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55D28FB4" wp14:paraId="4E07D52A" wp14:textId="7439ED0E">
      <w:pPr>
        <w:pStyle w:val="Normal"/>
        <w:keepNext w:val="0"/>
        <w:keepLines w:val="0"/>
        <w:spacing w:before="240" w:beforeAutospacing="off" w:after="0" w:afterAutospacing="off" w:line="276" w:lineRule="auto"/>
        <w:jc w:val="center"/>
        <w:rPr>
          <w:rFonts w:ascii="Times New Roman" w:hAnsi="Times New Roman" w:eastAsia="Times New Roman" w:cs="Times New Roman"/>
          <w:b w:val="1"/>
          <w:bCs w:val="1"/>
          <w:noProof w:val="0"/>
          <w:color w:val="auto"/>
          <w:sz w:val="24"/>
          <w:szCs w:val="24"/>
          <w:lang w:val="en-US"/>
        </w:rPr>
      </w:pPr>
      <w:r w:rsidRPr="55D28FB4" w:rsidR="11240458">
        <w:rPr>
          <w:rFonts w:ascii="Times New Roman" w:hAnsi="Times New Roman" w:eastAsia="Times New Roman" w:cs="Times New Roman"/>
          <w:b w:val="1"/>
          <w:bCs w:val="1"/>
          <w:color w:val="auto"/>
          <w:sz w:val="24"/>
          <w:szCs w:val="24"/>
        </w:rPr>
        <w:t xml:space="preserve">Example 1: </w:t>
      </w:r>
      <w:r w:rsidRPr="55D28FB4" w:rsidR="11240458">
        <w:rPr>
          <w:rFonts w:ascii="Times New Roman" w:hAnsi="Times New Roman" w:eastAsia="Times New Roman" w:cs="Times New Roman"/>
          <w:b w:val="1"/>
          <w:bCs w:val="1"/>
          <w:noProof w:val="0"/>
          <w:color w:val="auto"/>
          <w:sz w:val="24"/>
          <w:szCs w:val="24"/>
          <w:lang w:val="en-US"/>
        </w:rPr>
        <w:t xml:space="preserve">Prof. </w:t>
      </w:r>
      <w:r w:rsidRPr="55D28FB4" w:rsidR="4DFDF32F">
        <w:rPr>
          <w:rFonts w:ascii="Times New Roman" w:hAnsi="Times New Roman" w:eastAsia="Times New Roman" w:cs="Times New Roman"/>
          <w:b w:val="1"/>
          <w:bCs w:val="1"/>
          <w:noProof w:val="0"/>
          <w:color w:val="auto"/>
          <w:sz w:val="24"/>
          <w:szCs w:val="24"/>
          <w:lang w:val="en-US"/>
        </w:rPr>
        <w:t>A’s</w:t>
      </w:r>
      <w:r w:rsidRPr="55D28FB4" w:rsidR="11240458">
        <w:rPr>
          <w:rFonts w:ascii="Times New Roman" w:hAnsi="Times New Roman" w:eastAsia="Times New Roman" w:cs="Times New Roman"/>
          <w:b w:val="1"/>
          <w:bCs w:val="1"/>
          <w:noProof w:val="0"/>
          <w:color w:val="auto"/>
          <w:sz w:val="24"/>
          <w:szCs w:val="24"/>
          <w:lang w:val="en-US"/>
        </w:rPr>
        <w:t xml:space="preserve"> Continuing Contract </w:t>
      </w:r>
      <w:r w:rsidRPr="55D28FB4" w:rsidR="5944A09C">
        <w:rPr>
          <w:rFonts w:ascii="Times New Roman" w:hAnsi="Times New Roman" w:eastAsia="Times New Roman" w:cs="Times New Roman"/>
          <w:b w:val="1"/>
          <w:bCs w:val="1"/>
          <w:noProof w:val="0"/>
          <w:color w:val="auto"/>
          <w:sz w:val="24"/>
          <w:szCs w:val="24"/>
          <w:lang w:val="en-US"/>
        </w:rPr>
        <w:t>Recommendation</w:t>
      </w:r>
    </w:p>
    <w:p xmlns:wp14="http://schemas.microsoft.com/office/word/2010/wordml" w:rsidP="55D28FB4" wp14:paraId="693C1F44" wp14:textId="624CD4DA">
      <w:pPr>
        <w:pStyle w:val="Heading3"/>
        <w:keepNext w:val="0"/>
        <w:keepLines w:val="0"/>
        <w:spacing w:before="281" w:beforeAutospacing="off" w:after="0" w:afterAutospacing="off" w:line="276" w:lineRule="auto"/>
        <w:rPr>
          <w:rFonts w:ascii="Times New Roman" w:hAnsi="Times New Roman" w:eastAsia="Times New Roman" w:cs="Times New Roman"/>
          <w:b w:val="1"/>
          <w:bCs w:val="1"/>
          <w:noProof w:val="0"/>
          <w:color w:val="auto"/>
          <w:sz w:val="24"/>
          <w:szCs w:val="24"/>
          <w:lang w:val="en-US"/>
        </w:rPr>
      </w:pPr>
      <w:r w:rsidRPr="55D28FB4" w:rsidR="11240458">
        <w:rPr>
          <w:rFonts w:ascii="Times New Roman" w:hAnsi="Times New Roman" w:eastAsia="Times New Roman" w:cs="Times New Roman"/>
          <w:b w:val="1"/>
          <w:bCs w:val="1"/>
          <w:noProof w:val="0"/>
          <w:color w:val="auto"/>
          <w:sz w:val="24"/>
          <w:szCs w:val="24"/>
          <w:lang w:val="en-US"/>
        </w:rPr>
        <w:t>PART A – 80%</w:t>
      </w:r>
    </w:p>
    <w:p xmlns:wp14="http://schemas.microsoft.com/office/word/2010/wordml" w:rsidP="55D28FB4" wp14:paraId="3F0171A0" wp14:textId="4556C956">
      <w:pPr>
        <w:pStyle w:val="Normal"/>
        <w:keepNext w:val="0"/>
        <w:keepLines w:val="0"/>
        <w:spacing w:before="240" w:beforeAutospacing="off" w:after="0" w:afterAutospacing="off" w:line="276" w:lineRule="auto"/>
        <w:ind w:left="0"/>
        <w:rPr>
          <w:rFonts w:ascii="Times New Roman" w:hAnsi="Times New Roman" w:eastAsia="Times New Roman" w:cs="Times New Roman"/>
          <w:b w:val="1"/>
          <w:bCs w:val="1"/>
          <w:noProof w:val="0"/>
          <w:color w:val="auto"/>
          <w:sz w:val="24"/>
          <w:szCs w:val="24"/>
          <w:lang w:val="en-US"/>
        </w:rPr>
      </w:pPr>
      <w:r w:rsidRPr="55D28FB4" w:rsidR="5B4C058F">
        <w:rPr>
          <w:rFonts w:ascii="Times New Roman" w:hAnsi="Times New Roman" w:eastAsia="Times New Roman" w:cs="Times New Roman"/>
          <w:b w:val="1"/>
          <w:bCs w:val="1"/>
          <w:noProof w:val="0"/>
          <w:color w:val="auto"/>
          <w:sz w:val="24"/>
          <w:szCs w:val="24"/>
          <w:lang w:val="en-US"/>
        </w:rPr>
        <w:t>1. Teaching Documentation</w:t>
      </w:r>
    </w:p>
    <w:p xmlns:wp14="http://schemas.microsoft.com/office/word/2010/wordml" w:rsidP="55D28FB4" wp14:paraId="4CE88075" wp14:textId="4B2A81B7">
      <w:pPr>
        <w:pStyle w:val="ListParagraph"/>
        <w:keepNext w:val="0"/>
        <w:keepLines w:val="0"/>
        <w:numPr>
          <w:ilvl w:val="0"/>
          <w:numId w:val="1"/>
        </w:numPr>
        <w:spacing w:before="240" w:beforeAutospacing="off" w:after="0" w:afterAutospacing="off" w:line="276" w:lineRule="auto"/>
        <w:rPr>
          <w:rFonts w:ascii="Times New Roman" w:hAnsi="Times New Roman" w:eastAsia="Times New Roman" w:cs="Times New Roman"/>
          <w:noProof w:val="0"/>
          <w:color w:val="auto"/>
          <w:sz w:val="24"/>
          <w:szCs w:val="24"/>
          <w:lang w:val="en-US"/>
        </w:rPr>
      </w:pPr>
      <w:r w:rsidRPr="55D28FB4" w:rsidR="11240458">
        <w:rPr>
          <w:rFonts w:ascii="Times New Roman" w:hAnsi="Times New Roman" w:eastAsia="Times New Roman" w:cs="Times New Roman"/>
          <w:noProof w:val="0"/>
          <w:color w:val="auto"/>
          <w:sz w:val="24"/>
          <w:szCs w:val="24"/>
          <w:lang w:val="en-US"/>
        </w:rPr>
        <w:t xml:space="preserve">In his teaching statement, Prof. </w:t>
      </w:r>
      <w:r w:rsidRPr="55D28FB4" w:rsidR="5A7739CF">
        <w:rPr>
          <w:rFonts w:ascii="Times New Roman" w:hAnsi="Times New Roman" w:eastAsia="Times New Roman" w:cs="Times New Roman"/>
          <w:noProof w:val="0"/>
          <w:color w:val="auto"/>
          <w:sz w:val="24"/>
          <w:szCs w:val="24"/>
          <w:lang w:val="en-US"/>
        </w:rPr>
        <w:t>A</w:t>
      </w:r>
      <w:r w:rsidRPr="55D28FB4" w:rsidR="5A7739CF">
        <w:rPr>
          <w:rFonts w:ascii="Times New Roman" w:hAnsi="Times New Roman" w:eastAsia="Times New Roman" w:cs="Times New Roman"/>
          <w:noProof w:val="0"/>
          <w:color w:val="auto"/>
          <w:sz w:val="24"/>
          <w:szCs w:val="24"/>
          <w:lang w:val="en-US"/>
        </w:rPr>
        <w:t xml:space="preserve"> </w:t>
      </w:r>
      <w:r w:rsidRPr="55D28FB4" w:rsidR="11240458">
        <w:rPr>
          <w:rFonts w:ascii="Times New Roman" w:hAnsi="Times New Roman" w:eastAsia="Times New Roman" w:cs="Times New Roman"/>
          <w:noProof w:val="0"/>
          <w:color w:val="auto"/>
          <w:sz w:val="24"/>
          <w:szCs w:val="24"/>
          <w:lang w:val="en-US"/>
        </w:rPr>
        <w:t>expressed that his mission is to support student success and help them build confidence in their mathematical abilities.</w:t>
      </w:r>
    </w:p>
    <w:p xmlns:wp14="http://schemas.microsoft.com/office/word/2010/wordml" w:rsidP="55D28FB4" wp14:paraId="79C74442" wp14:textId="6FF7ED44">
      <w:pPr>
        <w:pStyle w:val="ListParagraph"/>
        <w:keepNext w:val="0"/>
        <w:keepLines w:val="0"/>
        <w:numPr>
          <w:ilvl w:val="0"/>
          <w:numId w:val="1"/>
        </w:numPr>
        <w:spacing w:before="240" w:beforeAutospacing="off" w:after="0" w:afterAutospacing="off" w:line="276" w:lineRule="auto"/>
        <w:rPr>
          <w:rFonts w:ascii="Times New Roman" w:hAnsi="Times New Roman" w:eastAsia="Times New Roman" w:cs="Times New Roman"/>
          <w:noProof w:val="0"/>
          <w:color w:val="auto"/>
          <w:sz w:val="24"/>
          <w:szCs w:val="24"/>
          <w:lang w:val="en-US"/>
        </w:rPr>
      </w:pPr>
      <w:r w:rsidRPr="55D28FB4" w:rsidR="11240458">
        <w:rPr>
          <w:rFonts w:ascii="Times New Roman" w:hAnsi="Times New Roman" w:eastAsia="Times New Roman" w:cs="Times New Roman"/>
          <w:noProof w:val="0"/>
          <w:color w:val="auto"/>
          <w:sz w:val="24"/>
          <w:szCs w:val="24"/>
          <w:lang w:val="en-US"/>
        </w:rPr>
        <w:t xml:space="preserve">Prof. </w:t>
      </w:r>
      <w:r w:rsidRPr="55D28FB4" w:rsidR="76695F4A">
        <w:rPr>
          <w:rFonts w:ascii="Times New Roman" w:hAnsi="Times New Roman" w:eastAsia="Times New Roman" w:cs="Times New Roman"/>
          <w:noProof w:val="0"/>
          <w:color w:val="auto"/>
          <w:sz w:val="24"/>
          <w:szCs w:val="24"/>
          <w:lang w:val="en-US"/>
        </w:rPr>
        <w:t xml:space="preserve">A </w:t>
      </w:r>
      <w:r w:rsidRPr="55D28FB4" w:rsidR="11240458">
        <w:rPr>
          <w:rFonts w:ascii="Times New Roman" w:hAnsi="Times New Roman" w:eastAsia="Times New Roman" w:cs="Times New Roman"/>
          <w:noProof w:val="0"/>
          <w:color w:val="auto"/>
          <w:sz w:val="24"/>
          <w:szCs w:val="24"/>
          <w:lang w:val="en-US"/>
        </w:rPr>
        <w:t xml:space="preserve">prioritizes </w:t>
      </w:r>
      <w:r w:rsidRPr="55D28FB4" w:rsidR="11240458">
        <w:rPr>
          <w:rFonts w:ascii="Times New Roman" w:hAnsi="Times New Roman" w:eastAsia="Times New Roman" w:cs="Times New Roman"/>
          <w:noProof w:val="0"/>
          <w:color w:val="auto"/>
          <w:sz w:val="24"/>
          <w:szCs w:val="24"/>
          <w:lang w:val="en-US"/>
        </w:rPr>
        <w:t>establishing</w:t>
      </w:r>
      <w:r w:rsidRPr="55D28FB4" w:rsidR="11240458">
        <w:rPr>
          <w:rFonts w:ascii="Times New Roman" w:hAnsi="Times New Roman" w:eastAsia="Times New Roman" w:cs="Times New Roman"/>
          <w:noProof w:val="0"/>
          <w:color w:val="auto"/>
          <w:sz w:val="24"/>
          <w:szCs w:val="24"/>
          <w:lang w:val="en-US"/>
        </w:rPr>
        <w:t xml:space="preserve"> clear expectations and consistent routines in his classes while fostering critical thinking and problem-solving skills that extend beyond the classroom.</w:t>
      </w:r>
    </w:p>
    <w:p xmlns:wp14="http://schemas.microsoft.com/office/word/2010/wordml" w:rsidP="55D28FB4" wp14:paraId="2EC59D11" wp14:textId="580A5D5D">
      <w:pPr>
        <w:pStyle w:val="ListParagraph"/>
        <w:keepNext w:val="0"/>
        <w:keepLines w:val="0"/>
        <w:numPr>
          <w:ilvl w:val="0"/>
          <w:numId w:val="1"/>
        </w:numPr>
        <w:spacing w:before="240" w:beforeAutospacing="off" w:after="0" w:afterAutospacing="off" w:line="276" w:lineRule="auto"/>
        <w:rPr>
          <w:rFonts w:ascii="Times New Roman" w:hAnsi="Times New Roman" w:eastAsia="Times New Roman" w:cs="Times New Roman"/>
          <w:noProof w:val="0"/>
          <w:color w:val="auto"/>
          <w:sz w:val="24"/>
          <w:szCs w:val="24"/>
          <w:lang w:val="en-US"/>
        </w:rPr>
      </w:pPr>
      <w:r w:rsidRPr="55D28FB4" w:rsidR="11240458">
        <w:rPr>
          <w:rFonts w:ascii="Times New Roman" w:hAnsi="Times New Roman" w:eastAsia="Times New Roman" w:cs="Times New Roman"/>
          <w:noProof w:val="0"/>
          <w:color w:val="auto"/>
          <w:sz w:val="24"/>
          <w:szCs w:val="24"/>
          <w:lang w:val="en-US"/>
        </w:rPr>
        <w:t xml:space="preserve">He primarily teaches introductory and general education math courses at the college. Many students in these courses enter with </w:t>
      </w:r>
      <w:r w:rsidRPr="55D28FB4" w:rsidR="11240458">
        <w:rPr>
          <w:rFonts w:ascii="Times New Roman" w:hAnsi="Times New Roman" w:eastAsia="Times New Roman" w:cs="Times New Roman"/>
          <w:noProof w:val="0"/>
          <w:color w:val="auto"/>
          <w:sz w:val="24"/>
          <w:szCs w:val="24"/>
          <w:lang w:val="en-US"/>
        </w:rPr>
        <w:t>high levels</w:t>
      </w:r>
      <w:r w:rsidRPr="55D28FB4" w:rsidR="11240458">
        <w:rPr>
          <w:rFonts w:ascii="Times New Roman" w:hAnsi="Times New Roman" w:eastAsia="Times New Roman" w:cs="Times New Roman"/>
          <w:noProof w:val="0"/>
          <w:color w:val="auto"/>
          <w:sz w:val="24"/>
          <w:szCs w:val="24"/>
          <w:lang w:val="en-US"/>
        </w:rPr>
        <w:t xml:space="preserve"> of anxiety and a history of struggling with math. In his portfolio, Prof. </w:t>
      </w:r>
      <w:r w:rsidRPr="55D28FB4" w:rsidR="6A816D0E">
        <w:rPr>
          <w:rFonts w:ascii="Times New Roman" w:hAnsi="Times New Roman" w:eastAsia="Times New Roman" w:cs="Times New Roman"/>
          <w:noProof w:val="0"/>
          <w:color w:val="auto"/>
          <w:sz w:val="24"/>
          <w:szCs w:val="24"/>
          <w:lang w:val="en-US"/>
        </w:rPr>
        <w:t xml:space="preserve">A </w:t>
      </w:r>
      <w:r w:rsidRPr="55D28FB4" w:rsidR="11240458">
        <w:rPr>
          <w:rFonts w:ascii="Times New Roman" w:hAnsi="Times New Roman" w:eastAsia="Times New Roman" w:cs="Times New Roman"/>
          <w:noProof w:val="0"/>
          <w:color w:val="auto"/>
          <w:sz w:val="24"/>
          <w:szCs w:val="24"/>
          <w:lang w:val="en-US"/>
        </w:rPr>
        <w:t>discusses his efforts to create a welcoming and supportive environment where students feel empowered to succeed in their coursework.</w:t>
      </w:r>
    </w:p>
    <w:p xmlns:wp14="http://schemas.microsoft.com/office/word/2010/wordml" w:rsidP="55D28FB4" wp14:paraId="314A35A0" wp14:textId="20CD500C">
      <w:pPr>
        <w:pStyle w:val="ListParagraph"/>
        <w:keepNext w:val="0"/>
        <w:keepLines w:val="0"/>
        <w:numPr>
          <w:ilvl w:val="0"/>
          <w:numId w:val="1"/>
        </w:numPr>
        <w:spacing w:before="240" w:beforeAutospacing="off" w:after="0" w:afterAutospacing="off" w:line="276" w:lineRule="auto"/>
        <w:rPr>
          <w:rFonts w:ascii="Times New Roman" w:hAnsi="Times New Roman" w:eastAsia="Times New Roman" w:cs="Times New Roman"/>
          <w:noProof w:val="0"/>
          <w:color w:val="auto"/>
          <w:sz w:val="24"/>
          <w:szCs w:val="24"/>
          <w:lang w:val="en-US"/>
        </w:rPr>
      </w:pPr>
      <w:r w:rsidRPr="55D28FB4" w:rsidR="11240458">
        <w:rPr>
          <w:rFonts w:ascii="Times New Roman" w:hAnsi="Times New Roman" w:eastAsia="Times New Roman" w:cs="Times New Roman"/>
          <w:noProof w:val="0"/>
          <w:color w:val="auto"/>
          <w:sz w:val="24"/>
          <w:szCs w:val="24"/>
          <w:lang w:val="en-US"/>
        </w:rPr>
        <w:t xml:space="preserve">He included all course syllabi and student evaluations in his portfolio. His student feedback was overwhelmingly positive. One notable comment </w:t>
      </w:r>
      <w:r w:rsidRPr="55D28FB4" w:rsidR="11240458">
        <w:rPr>
          <w:rFonts w:ascii="Times New Roman" w:hAnsi="Times New Roman" w:eastAsia="Times New Roman" w:cs="Times New Roman"/>
          <w:noProof w:val="0"/>
          <w:color w:val="auto"/>
          <w:sz w:val="24"/>
          <w:szCs w:val="24"/>
          <w:lang w:val="en-US"/>
        </w:rPr>
        <w:t>stated</w:t>
      </w:r>
      <w:r w:rsidRPr="55D28FB4" w:rsidR="11240458">
        <w:rPr>
          <w:rFonts w:ascii="Times New Roman" w:hAnsi="Times New Roman" w:eastAsia="Times New Roman" w:cs="Times New Roman"/>
          <w:noProof w:val="0"/>
          <w:color w:val="auto"/>
          <w:sz w:val="24"/>
          <w:szCs w:val="24"/>
          <w:lang w:val="en-US"/>
        </w:rPr>
        <w:t>:</w:t>
      </w:r>
    </w:p>
    <w:p xmlns:wp14="http://schemas.microsoft.com/office/word/2010/wordml" w:rsidP="55D28FB4" wp14:paraId="49384E71" wp14:textId="1827388F">
      <w:pPr>
        <w:keepNext w:val="0"/>
        <w:keepLines w:val="0"/>
        <w:spacing w:before="240" w:beforeAutospacing="off" w:after="0" w:afterAutospacing="off" w:line="276" w:lineRule="auto"/>
        <w:rPr>
          <w:rFonts w:ascii="Times New Roman" w:hAnsi="Times New Roman" w:eastAsia="Times New Roman" w:cs="Times New Roman"/>
          <w:noProof w:val="0"/>
          <w:color w:val="auto"/>
          <w:sz w:val="24"/>
          <w:szCs w:val="24"/>
          <w:lang w:val="en-US"/>
        </w:rPr>
      </w:pPr>
      <w:r w:rsidRPr="55D28FB4" w:rsidR="11240458">
        <w:rPr>
          <w:rFonts w:ascii="Times New Roman" w:hAnsi="Times New Roman" w:eastAsia="Times New Roman" w:cs="Times New Roman"/>
          <w:i w:val="1"/>
          <w:iCs w:val="1"/>
          <w:noProof w:val="0"/>
          <w:color w:val="auto"/>
          <w:sz w:val="24"/>
          <w:szCs w:val="24"/>
          <w:lang w:val="en-US"/>
        </w:rPr>
        <w:t xml:space="preserve">“Professor </w:t>
      </w:r>
      <w:r w:rsidRPr="55D28FB4" w:rsidR="6DE02CF5">
        <w:rPr>
          <w:rFonts w:ascii="Times New Roman" w:hAnsi="Times New Roman" w:eastAsia="Times New Roman" w:cs="Times New Roman"/>
          <w:i w:val="1"/>
          <w:iCs w:val="1"/>
          <w:noProof w:val="0"/>
          <w:color w:val="auto"/>
          <w:sz w:val="24"/>
          <w:szCs w:val="24"/>
          <w:lang w:val="en-US"/>
        </w:rPr>
        <w:t xml:space="preserve">A </w:t>
      </w:r>
      <w:r w:rsidRPr="55D28FB4" w:rsidR="11240458">
        <w:rPr>
          <w:rFonts w:ascii="Times New Roman" w:hAnsi="Times New Roman" w:eastAsia="Times New Roman" w:cs="Times New Roman"/>
          <w:i w:val="1"/>
          <w:iCs w:val="1"/>
          <w:noProof w:val="0"/>
          <w:color w:val="auto"/>
          <w:sz w:val="24"/>
          <w:szCs w:val="24"/>
          <w:lang w:val="en-US"/>
        </w:rPr>
        <w:t xml:space="preserve">is patient and encouraging. He ensures every student feels supported and capable, no </w:t>
      </w:r>
      <w:r w:rsidRPr="55D28FB4" w:rsidR="11240458">
        <w:rPr>
          <w:rFonts w:ascii="Times New Roman" w:hAnsi="Times New Roman" w:eastAsia="Times New Roman" w:cs="Times New Roman"/>
          <w:i w:val="1"/>
          <w:iCs w:val="1"/>
          <w:noProof w:val="0"/>
          <w:color w:val="auto"/>
          <w:sz w:val="24"/>
          <w:szCs w:val="24"/>
          <w:lang w:val="en-US"/>
        </w:rPr>
        <w:t>matter</w:t>
      </w:r>
      <w:r w:rsidRPr="55D28FB4" w:rsidR="11240458">
        <w:rPr>
          <w:rFonts w:ascii="Times New Roman" w:hAnsi="Times New Roman" w:eastAsia="Times New Roman" w:cs="Times New Roman"/>
          <w:i w:val="1"/>
          <w:iCs w:val="1"/>
          <w:noProof w:val="0"/>
          <w:color w:val="auto"/>
          <w:sz w:val="24"/>
          <w:szCs w:val="24"/>
          <w:lang w:val="en-US"/>
        </w:rPr>
        <w:t xml:space="preserve"> their starting point. His class was one of the first times I felt confident in my ability to succeed in math.”</w:t>
      </w:r>
      <w:r w:rsidRPr="55D28FB4" w:rsidR="11240458">
        <w:rPr>
          <w:rFonts w:ascii="Times New Roman" w:hAnsi="Times New Roman" w:eastAsia="Times New Roman" w:cs="Times New Roman"/>
          <w:noProof w:val="0"/>
          <w:color w:val="auto"/>
          <w:sz w:val="24"/>
          <w:szCs w:val="24"/>
          <w:lang w:val="en-US"/>
        </w:rPr>
        <w:t xml:space="preserve"> – Spring 2023 course.</w:t>
      </w:r>
    </w:p>
    <w:p xmlns:wp14="http://schemas.microsoft.com/office/word/2010/wordml" w:rsidP="55D28FB4" wp14:paraId="42157FF2" wp14:textId="65302A19">
      <w:pPr>
        <w:pStyle w:val="ListParagraph"/>
        <w:keepNext w:val="0"/>
        <w:keepLines w:val="0"/>
        <w:numPr>
          <w:ilvl w:val="0"/>
          <w:numId w:val="1"/>
        </w:numPr>
        <w:spacing w:before="240" w:beforeAutospacing="off" w:after="0" w:afterAutospacing="off" w:line="276" w:lineRule="auto"/>
        <w:rPr>
          <w:rFonts w:ascii="Times New Roman" w:hAnsi="Times New Roman" w:eastAsia="Times New Roman" w:cs="Times New Roman"/>
          <w:noProof w:val="0"/>
          <w:color w:val="auto"/>
          <w:sz w:val="24"/>
          <w:szCs w:val="24"/>
          <w:lang w:val="en-US"/>
        </w:rPr>
      </w:pPr>
      <w:r w:rsidRPr="55D28FB4" w:rsidR="11240458">
        <w:rPr>
          <w:rFonts w:ascii="Times New Roman" w:hAnsi="Times New Roman" w:eastAsia="Times New Roman" w:cs="Times New Roman"/>
          <w:noProof w:val="0"/>
          <w:color w:val="auto"/>
          <w:sz w:val="24"/>
          <w:szCs w:val="24"/>
          <w:lang w:val="en-US"/>
        </w:rPr>
        <w:t xml:space="preserve">Prof. </w:t>
      </w:r>
      <w:r w:rsidRPr="55D28FB4" w:rsidR="7D910F66">
        <w:rPr>
          <w:rFonts w:ascii="Times New Roman" w:hAnsi="Times New Roman" w:eastAsia="Times New Roman" w:cs="Times New Roman"/>
          <w:noProof w:val="0"/>
          <w:color w:val="auto"/>
          <w:sz w:val="24"/>
          <w:szCs w:val="24"/>
          <w:lang w:val="en-US"/>
        </w:rPr>
        <w:t xml:space="preserve">A </w:t>
      </w:r>
      <w:r w:rsidRPr="55D28FB4" w:rsidR="11240458">
        <w:rPr>
          <w:rFonts w:ascii="Times New Roman" w:hAnsi="Times New Roman" w:eastAsia="Times New Roman" w:cs="Times New Roman"/>
          <w:noProof w:val="0"/>
          <w:color w:val="auto"/>
          <w:sz w:val="24"/>
          <w:szCs w:val="24"/>
          <w:lang w:val="en-US"/>
        </w:rPr>
        <w:t>consistently earned scores above 3.0 in student evaluations over the past academic year.</w:t>
      </w:r>
    </w:p>
    <w:p xmlns:wp14="http://schemas.microsoft.com/office/word/2010/wordml" w:rsidP="55D28FB4" wp14:paraId="6F060BFC" wp14:textId="0265E4FB">
      <w:pPr>
        <w:pStyle w:val="Heading3"/>
        <w:keepNext w:val="0"/>
        <w:keepLines w:val="0"/>
        <w:spacing w:before="281" w:beforeAutospacing="off" w:after="0" w:afterAutospacing="off" w:line="276" w:lineRule="auto"/>
        <w:rPr>
          <w:rFonts w:ascii="Times New Roman" w:hAnsi="Times New Roman" w:eastAsia="Times New Roman" w:cs="Times New Roman"/>
          <w:b w:val="1"/>
          <w:bCs w:val="1"/>
          <w:noProof w:val="0"/>
          <w:color w:val="auto"/>
          <w:sz w:val="24"/>
          <w:szCs w:val="24"/>
          <w:lang w:val="en-US"/>
        </w:rPr>
      </w:pPr>
      <w:r w:rsidRPr="55D28FB4" w:rsidR="11240458">
        <w:rPr>
          <w:rFonts w:ascii="Times New Roman" w:hAnsi="Times New Roman" w:eastAsia="Times New Roman" w:cs="Times New Roman"/>
          <w:b w:val="1"/>
          <w:bCs w:val="1"/>
          <w:noProof w:val="0"/>
          <w:color w:val="auto"/>
          <w:sz w:val="24"/>
          <w:szCs w:val="24"/>
          <w:lang w:val="en-US"/>
        </w:rPr>
        <w:t>PART B – 20%</w:t>
      </w:r>
    </w:p>
    <w:p xmlns:wp14="http://schemas.microsoft.com/office/word/2010/wordml" w:rsidP="55D28FB4" wp14:paraId="584AD612" wp14:textId="069AAD70">
      <w:pPr>
        <w:keepNext w:val="0"/>
        <w:keepLines w:val="0"/>
        <w:spacing w:before="240" w:beforeAutospacing="off" w:after="0" w:afterAutospacing="off" w:line="276" w:lineRule="auto"/>
        <w:rPr>
          <w:rFonts w:ascii="Times New Roman" w:hAnsi="Times New Roman" w:eastAsia="Times New Roman" w:cs="Times New Roman"/>
          <w:noProof w:val="0"/>
          <w:color w:val="auto"/>
          <w:sz w:val="24"/>
          <w:szCs w:val="24"/>
          <w:lang w:val="en-US"/>
        </w:rPr>
      </w:pPr>
      <w:r w:rsidRPr="55D28FB4" w:rsidR="7C0CDF90">
        <w:rPr>
          <w:rFonts w:ascii="Times New Roman" w:hAnsi="Times New Roman" w:eastAsia="Times New Roman" w:cs="Times New Roman"/>
          <w:b w:val="1"/>
          <w:bCs w:val="1"/>
          <w:noProof w:val="0"/>
          <w:color w:val="auto"/>
          <w:sz w:val="24"/>
          <w:szCs w:val="24"/>
          <w:lang w:val="en-US"/>
        </w:rPr>
        <w:t xml:space="preserve">2. </w:t>
      </w:r>
      <w:r w:rsidRPr="55D28FB4" w:rsidR="11240458">
        <w:rPr>
          <w:rFonts w:ascii="Times New Roman" w:hAnsi="Times New Roman" w:eastAsia="Times New Roman" w:cs="Times New Roman"/>
          <w:b w:val="1"/>
          <w:bCs w:val="1"/>
          <w:noProof w:val="0"/>
          <w:color w:val="auto"/>
          <w:sz w:val="24"/>
          <w:szCs w:val="24"/>
          <w:lang w:val="en-US"/>
        </w:rPr>
        <w:t>Professional Development:</w:t>
      </w:r>
      <w:r w:rsidRPr="55D28FB4" w:rsidR="11240458">
        <w:rPr>
          <w:rFonts w:ascii="Times New Roman" w:hAnsi="Times New Roman" w:eastAsia="Times New Roman" w:cs="Times New Roman"/>
          <w:noProof w:val="0"/>
          <w:color w:val="auto"/>
          <w:sz w:val="24"/>
          <w:szCs w:val="24"/>
          <w:lang w:val="en-US"/>
        </w:rPr>
        <w:t xml:space="preserve"> Prof. </w:t>
      </w:r>
      <w:r w:rsidRPr="55D28FB4" w:rsidR="4B13A315">
        <w:rPr>
          <w:rFonts w:ascii="Times New Roman" w:hAnsi="Times New Roman" w:eastAsia="Times New Roman" w:cs="Times New Roman"/>
          <w:noProof w:val="0"/>
          <w:color w:val="auto"/>
          <w:sz w:val="24"/>
          <w:szCs w:val="24"/>
          <w:lang w:val="en-US"/>
        </w:rPr>
        <w:t>A</w:t>
      </w:r>
      <w:r w:rsidRPr="55D28FB4" w:rsidR="4B13A315">
        <w:rPr>
          <w:rFonts w:ascii="Times New Roman" w:hAnsi="Times New Roman" w:eastAsia="Times New Roman" w:cs="Times New Roman"/>
          <w:noProof w:val="0"/>
          <w:color w:val="auto"/>
          <w:sz w:val="24"/>
          <w:szCs w:val="24"/>
          <w:lang w:val="en-US"/>
        </w:rPr>
        <w:t xml:space="preserve"> </w:t>
      </w:r>
      <w:r w:rsidRPr="55D28FB4" w:rsidR="11240458">
        <w:rPr>
          <w:rFonts w:ascii="Times New Roman" w:hAnsi="Times New Roman" w:eastAsia="Times New Roman" w:cs="Times New Roman"/>
          <w:noProof w:val="0"/>
          <w:color w:val="auto"/>
          <w:sz w:val="24"/>
          <w:szCs w:val="24"/>
          <w:lang w:val="en-US"/>
        </w:rPr>
        <w:t xml:space="preserve">actively engages in ongoing professional growth. He </w:t>
      </w:r>
      <w:r w:rsidRPr="55D28FB4" w:rsidR="11240458">
        <w:rPr>
          <w:rFonts w:ascii="Times New Roman" w:hAnsi="Times New Roman" w:eastAsia="Times New Roman" w:cs="Times New Roman"/>
          <w:noProof w:val="0"/>
          <w:color w:val="auto"/>
          <w:sz w:val="24"/>
          <w:szCs w:val="24"/>
          <w:lang w:val="en-US"/>
        </w:rPr>
        <w:t>participated</w:t>
      </w:r>
      <w:r w:rsidRPr="55D28FB4" w:rsidR="11240458">
        <w:rPr>
          <w:rFonts w:ascii="Times New Roman" w:hAnsi="Times New Roman" w:eastAsia="Times New Roman" w:cs="Times New Roman"/>
          <w:noProof w:val="0"/>
          <w:color w:val="auto"/>
          <w:sz w:val="24"/>
          <w:szCs w:val="24"/>
          <w:lang w:val="en-US"/>
        </w:rPr>
        <w:t xml:space="preserve"> in the Faculty Fellows Program focused on online teaching, regularly attended Faculty Forums, earned the Active and Engaged Learning Scholar designation in 2022, attended the National Mathematics Educators Conference in 2023, and presented at various professional events both on and off campus. He is an active member of the State Mathematics Educators Association and attends their seminars annually.</w:t>
      </w:r>
    </w:p>
    <w:p xmlns:wp14="http://schemas.microsoft.com/office/word/2010/wordml" w:rsidP="55D28FB4" wp14:paraId="62495DAE" wp14:textId="1FB6F18A">
      <w:pPr>
        <w:keepNext w:val="0"/>
        <w:keepLines w:val="0"/>
        <w:spacing w:before="240" w:beforeAutospacing="off" w:after="0" w:afterAutospacing="off" w:line="276" w:lineRule="auto"/>
        <w:rPr>
          <w:rFonts w:ascii="Times New Roman" w:hAnsi="Times New Roman" w:eastAsia="Times New Roman" w:cs="Times New Roman"/>
          <w:noProof w:val="0"/>
          <w:color w:val="auto"/>
          <w:sz w:val="24"/>
          <w:szCs w:val="24"/>
          <w:lang w:val="en-US"/>
        </w:rPr>
      </w:pPr>
      <w:r w:rsidRPr="55D28FB4" w:rsidR="737B84F4">
        <w:rPr>
          <w:rFonts w:ascii="Times New Roman" w:hAnsi="Times New Roman" w:eastAsia="Times New Roman" w:cs="Times New Roman"/>
          <w:b w:val="1"/>
          <w:bCs w:val="1"/>
          <w:noProof w:val="0"/>
          <w:color w:val="auto"/>
          <w:sz w:val="24"/>
          <w:szCs w:val="24"/>
          <w:lang w:val="en-US"/>
        </w:rPr>
        <w:t>3. Service to the College:</w:t>
      </w:r>
      <w:r w:rsidRPr="55D28FB4" w:rsidR="737B84F4">
        <w:rPr>
          <w:rFonts w:ascii="Times New Roman" w:hAnsi="Times New Roman" w:eastAsia="Times New Roman" w:cs="Times New Roman"/>
          <w:noProof w:val="0"/>
          <w:color w:val="auto"/>
          <w:sz w:val="24"/>
          <w:szCs w:val="24"/>
          <w:lang w:val="en-US"/>
        </w:rPr>
        <w:t xml:space="preserve"> During his tenure at the college, Prof. A has contributed to institutional initiatives by serving on various taskforces such as the Quality Enhancement Plan workgroup. He has also acted as a course coordinator for multiple math courses, </w:t>
      </w:r>
      <w:r w:rsidRPr="55D28FB4" w:rsidR="737B84F4">
        <w:rPr>
          <w:rFonts w:ascii="Times New Roman" w:hAnsi="Times New Roman" w:eastAsia="Times New Roman" w:cs="Times New Roman"/>
          <w:noProof w:val="0"/>
          <w:color w:val="auto"/>
          <w:sz w:val="24"/>
          <w:szCs w:val="24"/>
          <w:lang w:val="en-US"/>
        </w:rPr>
        <w:t>participated</w:t>
      </w:r>
      <w:r w:rsidRPr="55D28FB4" w:rsidR="737B84F4">
        <w:rPr>
          <w:rFonts w:ascii="Times New Roman" w:hAnsi="Times New Roman" w:eastAsia="Times New Roman" w:cs="Times New Roman"/>
          <w:noProof w:val="0"/>
          <w:color w:val="auto"/>
          <w:sz w:val="24"/>
          <w:szCs w:val="24"/>
          <w:lang w:val="en-US"/>
        </w:rPr>
        <w:t xml:space="preserve"> in hiring committees, and contributed to accreditation visits.</w:t>
      </w:r>
    </w:p>
    <w:p xmlns:wp14="http://schemas.microsoft.com/office/word/2010/wordml" w:rsidP="55D28FB4" wp14:paraId="24692ABE" wp14:textId="7DCD463E">
      <w:pPr>
        <w:pStyle w:val="Normal"/>
        <w:keepNext w:val="0"/>
        <w:keepLines w:val="0"/>
        <w:suppressLineNumbers w:val="0"/>
        <w:bidi w:val="0"/>
        <w:spacing w:before="240" w:beforeAutospacing="off" w:after="0" w:afterAutospacing="off" w:line="276" w:lineRule="auto"/>
        <w:ind w:left="0" w:right="0"/>
        <w:jc w:val="left"/>
        <w:rPr>
          <w:rFonts w:ascii="Times New Roman" w:hAnsi="Times New Roman" w:eastAsia="Times New Roman" w:cs="Times New Roman"/>
          <w:noProof w:val="0"/>
          <w:color w:val="auto"/>
          <w:sz w:val="24"/>
          <w:szCs w:val="24"/>
          <w:lang w:val="en-US"/>
        </w:rPr>
      </w:pPr>
      <w:r w:rsidRPr="55D28FB4" w:rsidR="737B84F4">
        <w:rPr>
          <w:rFonts w:ascii="Times New Roman" w:hAnsi="Times New Roman" w:eastAsia="Times New Roman" w:cs="Times New Roman"/>
          <w:b w:val="1"/>
          <w:bCs w:val="1"/>
          <w:noProof w:val="0"/>
          <w:color w:val="auto"/>
          <w:sz w:val="24"/>
          <w:szCs w:val="24"/>
          <w:lang w:val="en-US"/>
        </w:rPr>
        <w:t>4</w:t>
      </w:r>
      <w:r w:rsidRPr="55D28FB4" w:rsidR="768AC9EA">
        <w:rPr>
          <w:rFonts w:ascii="Times New Roman" w:hAnsi="Times New Roman" w:eastAsia="Times New Roman" w:cs="Times New Roman"/>
          <w:b w:val="1"/>
          <w:bCs w:val="1"/>
          <w:noProof w:val="0"/>
          <w:color w:val="auto"/>
          <w:sz w:val="24"/>
          <w:szCs w:val="24"/>
          <w:lang w:val="en-US"/>
        </w:rPr>
        <w:t xml:space="preserve">. </w:t>
      </w:r>
      <w:r w:rsidRPr="55D28FB4" w:rsidR="11240458">
        <w:rPr>
          <w:rFonts w:ascii="Times New Roman" w:hAnsi="Times New Roman" w:eastAsia="Times New Roman" w:cs="Times New Roman"/>
          <w:b w:val="1"/>
          <w:bCs w:val="1"/>
          <w:noProof w:val="0"/>
          <w:color w:val="auto"/>
          <w:sz w:val="24"/>
          <w:szCs w:val="24"/>
          <w:lang w:val="en-US"/>
        </w:rPr>
        <w:t>Student Advising:</w:t>
      </w:r>
      <w:r w:rsidRPr="55D28FB4" w:rsidR="11240458">
        <w:rPr>
          <w:rFonts w:ascii="Times New Roman" w:hAnsi="Times New Roman" w:eastAsia="Times New Roman" w:cs="Times New Roman"/>
          <w:noProof w:val="0"/>
          <w:color w:val="auto"/>
          <w:sz w:val="24"/>
          <w:szCs w:val="24"/>
          <w:lang w:val="en-US"/>
        </w:rPr>
        <w:t xml:space="preserve"> As an instructor of foundational math courses, Prof. </w:t>
      </w:r>
      <w:r w:rsidRPr="55D28FB4" w:rsidR="0135559E">
        <w:rPr>
          <w:rFonts w:ascii="Times New Roman" w:hAnsi="Times New Roman" w:eastAsia="Times New Roman" w:cs="Times New Roman"/>
          <w:noProof w:val="0"/>
          <w:color w:val="auto"/>
          <w:sz w:val="24"/>
          <w:szCs w:val="24"/>
          <w:lang w:val="en-US"/>
        </w:rPr>
        <w:t xml:space="preserve">A </w:t>
      </w:r>
      <w:r w:rsidRPr="55D28FB4" w:rsidR="11240458">
        <w:rPr>
          <w:rFonts w:ascii="Times New Roman" w:hAnsi="Times New Roman" w:eastAsia="Times New Roman" w:cs="Times New Roman"/>
          <w:noProof w:val="0"/>
          <w:color w:val="auto"/>
          <w:sz w:val="24"/>
          <w:szCs w:val="24"/>
          <w:lang w:val="en-US"/>
        </w:rPr>
        <w:t xml:space="preserve">dedicates time in class to advising students, many of whom are in their first semester of college. His portfolio details how he spends part of the </w:t>
      </w:r>
      <w:r w:rsidRPr="55D28FB4" w:rsidR="30799EF8">
        <w:rPr>
          <w:rFonts w:ascii="Times New Roman" w:hAnsi="Times New Roman" w:eastAsia="Times New Roman" w:cs="Times New Roman"/>
          <w:noProof w:val="0"/>
          <w:color w:val="auto"/>
          <w:sz w:val="24"/>
          <w:szCs w:val="24"/>
          <w:lang w:val="en-US"/>
        </w:rPr>
        <w:t>first class</w:t>
      </w:r>
      <w:r w:rsidRPr="55D28FB4" w:rsidR="11240458">
        <w:rPr>
          <w:rFonts w:ascii="Times New Roman" w:hAnsi="Times New Roman" w:eastAsia="Times New Roman" w:cs="Times New Roman"/>
          <w:noProof w:val="0"/>
          <w:color w:val="auto"/>
          <w:sz w:val="24"/>
          <w:szCs w:val="24"/>
          <w:lang w:val="en-US"/>
        </w:rPr>
        <w:t xml:space="preserve"> session reviewing campus resources, academic support services, and college policies to help students transition successfully into college.</w:t>
      </w:r>
      <w:r w:rsidRPr="55D28FB4" w:rsidR="577EE7C4">
        <w:rPr>
          <w:rFonts w:ascii="Times New Roman" w:hAnsi="Times New Roman" w:eastAsia="Times New Roman" w:cs="Times New Roman"/>
          <w:noProof w:val="0"/>
          <w:color w:val="auto"/>
          <w:sz w:val="24"/>
          <w:szCs w:val="24"/>
          <w:lang w:val="en-US"/>
        </w:rPr>
        <w:t xml:space="preserve"> </w:t>
      </w:r>
      <w:r w:rsidRPr="55D28FB4" w:rsidR="11240458">
        <w:rPr>
          <w:rFonts w:ascii="Times New Roman" w:hAnsi="Times New Roman" w:eastAsia="Times New Roman" w:cs="Times New Roman"/>
          <w:noProof w:val="0"/>
          <w:color w:val="auto"/>
          <w:sz w:val="24"/>
          <w:szCs w:val="24"/>
          <w:lang w:val="en-US"/>
        </w:rPr>
        <w:t xml:space="preserve">For the past two years, he has </w:t>
      </w:r>
      <w:r w:rsidRPr="55D28FB4" w:rsidR="11240458">
        <w:rPr>
          <w:rFonts w:ascii="Times New Roman" w:hAnsi="Times New Roman" w:eastAsia="Times New Roman" w:cs="Times New Roman"/>
          <w:noProof w:val="0"/>
          <w:color w:val="auto"/>
          <w:sz w:val="24"/>
          <w:szCs w:val="24"/>
          <w:lang w:val="en-US"/>
        </w:rPr>
        <w:t>been responsible for</w:t>
      </w:r>
      <w:r w:rsidRPr="55D28FB4" w:rsidR="11240458">
        <w:rPr>
          <w:rFonts w:ascii="Times New Roman" w:hAnsi="Times New Roman" w:eastAsia="Times New Roman" w:cs="Times New Roman"/>
          <w:noProof w:val="0"/>
          <w:color w:val="auto"/>
          <w:sz w:val="24"/>
          <w:szCs w:val="24"/>
          <w:lang w:val="en-US"/>
        </w:rPr>
        <w:t xml:space="preserve"> selecting the recipient of and presenting the Mathematics Excellence Award.</w:t>
      </w:r>
      <w:r w:rsidRPr="55D28FB4" w:rsidR="06CD4F49">
        <w:rPr>
          <w:rFonts w:ascii="Times New Roman" w:hAnsi="Times New Roman" w:eastAsia="Times New Roman" w:cs="Times New Roman"/>
          <w:noProof w:val="0"/>
          <w:color w:val="auto"/>
          <w:sz w:val="24"/>
          <w:szCs w:val="24"/>
          <w:lang w:val="en-US"/>
        </w:rPr>
        <w:t xml:space="preserve"> </w:t>
      </w:r>
      <w:r w:rsidRPr="55D28FB4" w:rsidR="11240458">
        <w:rPr>
          <w:rFonts w:ascii="Times New Roman" w:hAnsi="Times New Roman" w:eastAsia="Times New Roman" w:cs="Times New Roman"/>
          <w:noProof w:val="0"/>
          <w:color w:val="auto"/>
          <w:sz w:val="24"/>
          <w:szCs w:val="24"/>
          <w:lang w:val="en-US"/>
        </w:rPr>
        <w:t xml:space="preserve">In summer 2023, he developed a resource guide to </w:t>
      </w:r>
      <w:r w:rsidRPr="55D28FB4" w:rsidR="11240458">
        <w:rPr>
          <w:rFonts w:ascii="Times New Roman" w:hAnsi="Times New Roman" w:eastAsia="Times New Roman" w:cs="Times New Roman"/>
          <w:noProof w:val="0"/>
          <w:color w:val="auto"/>
          <w:sz w:val="24"/>
          <w:szCs w:val="24"/>
          <w:lang w:val="en-US"/>
        </w:rPr>
        <w:t>assist</w:t>
      </w:r>
      <w:r w:rsidRPr="55D28FB4" w:rsidR="11240458">
        <w:rPr>
          <w:rFonts w:ascii="Times New Roman" w:hAnsi="Times New Roman" w:eastAsia="Times New Roman" w:cs="Times New Roman"/>
          <w:noProof w:val="0"/>
          <w:color w:val="auto"/>
          <w:sz w:val="24"/>
          <w:szCs w:val="24"/>
          <w:lang w:val="en-US"/>
        </w:rPr>
        <w:t xml:space="preserve"> students attending campus orientation events.</w:t>
      </w:r>
      <w:r w:rsidRPr="55D28FB4" w:rsidR="445B1F87">
        <w:rPr>
          <w:rFonts w:ascii="Times New Roman" w:hAnsi="Times New Roman" w:eastAsia="Times New Roman" w:cs="Times New Roman"/>
          <w:noProof w:val="0"/>
          <w:color w:val="auto"/>
          <w:sz w:val="24"/>
          <w:szCs w:val="24"/>
          <w:lang w:val="en-US"/>
        </w:rPr>
        <w:t xml:space="preserve"> </w:t>
      </w:r>
      <w:r w:rsidRPr="55D28FB4" w:rsidR="11240458">
        <w:rPr>
          <w:rFonts w:ascii="Times New Roman" w:hAnsi="Times New Roman" w:eastAsia="Times New Roman" w:cs="Times New Roman"/>
          <w:noProof w:val="0"/>
          <w:color w:val="auto"/>
          <w:sz w:val="24"/>
          <w:szCs w:val="24"/>
          <w:lang w:val="en-US"/>
        </w:rPr>
        <w:t>He has also written letters of recommendation for multiple students pursuing further education.</w:t>
      </w:r>
      <w:r w:rsidRPr="55D28FB4" w:rsidR="2086781B">
        <w:rPr>
          <w:rFonts w:ascii="Times New Roman" w:hAnsi="Times New Roman" w:eastAsia="Times New Roman" w:cs="Times New Roman"/>
          <w:noProof w:val="0"/>
          <w:color w:val="auto"/>
          <w:sz w:val="24"/>
          <w:szCs w:val="24"/>
          <w:lang w:val="en-US"/>
        </w:rPr>
        <w:t xml:space="preserve"> </w:t>
      </w:r>
      <w:r w:rsidRPr="55D28FB4" w:rsidR="11240458">
        <w:rPr>
          <w:rFonts w:ascii="Times New Roman" w:hAnsi="Times New Roman" w:eastAsia="Times New Roman" w:cs="Times New Roman"/>
          <w:noProof w:val="0"/>
          <w:color w:val="auto"/>
          <w:sz w:val="24"/>
          <w:szCs w:val="24"/>
          <w:lang w:val="en-US"/>
        </w:rPr>
        <w:t xml:space="preserve">Additionally, Prof. </w:t>
      </w:r>
      <w:r w:rsidRPr="55D28FB4" w:rsidR="4E50B32B">
        <w:rPr>
          <w:rFonts w:ascii="Times New Roman" w:hAnsi="Times New Roman" w:eastAsia="Times New Roman" w:cs="Times New Roman"/>
          <w:noProof w:val="0"/>
          <w:color w:val="auto"/>
          <w:sz w:val="24"/>
          <w:szCs w:val="24"/>
          <w:lang w:val="en-US"/>
        </w:rPr>
        <w:t xml:space="preserve">A </w:t>
      </w:r>
      <w:r w:rsidRPr="55D28FB4" w:rsidR="11240458">
        <w:rPr>
          <w:rFonts w:ascii="Times New Roman" w:hAnsi="Times New Roman" w:eastAsia="Times New Roman" w:cs="Times New Roman"/>
          <w:noProof w:val="0"/>
          <w:color w:val="auto"/>
          <w:sz w:val="24"/>
          <w:szCs w:val="24"/>
          <w:lang w:val="en-US"/>
        </w:rPr>
        <w:t>has served as a faculty mentor in the Learning Commons Scholars program, guiding students through academic goal</w:t>
      </w:r>
      <w:r w:rsidRPr="55D28FB4" w:rsidR="5C71300B">
        <w:rPr>
          <w:rFonts w:ascii="Times New Roman" w:hAnsi="Times New Roman" w:eastAsia="Times New Roman" w:cs="Times New Roman"/>
          <w:noProof w:val="0"/>
          <w:color w:val="auto"/>
          <w:sz w:val="24"/>
          <w:szCs w:val="24"/>
          <w:lang w:val="en-US"/>
        </w:rPr>
        <w:t xml:space="preserve"> </w:t>
      </w:r>
      <w:r w:rsidRPr="55D28FB4" w:rsidR="11240458">
        <w:rPr>
          <w:rFonts w:ascii="Times New Roman" w:hAnsi="Times New Roman" w:eastAsia="Times New Roman" w:cs="Times New Roman"/>
          <w:noProof w:val="0"/>
          <w:color w:val="auto"/>
          <w:sz w:val="24"/>
          <w:szCs w:val="24"/>
          <w:lang w:val="en-US"/>
        </w:rPr>
        <w:t>setting and college navigation.</w:t>
      </w:r>
    </w:p>
    <w:p xmlns:wp14="http://schemas.microsoft.com/office/word/2010/wordml" w:rsidP="55D28FB4" wp14:paraId="1D9AF7EF" wp14:textId="2849EB25">
      <w:pPr>
        <w:keepNext w:val="0"/>
        <w:keepLines w:val="0"/>
        <w:spacing w:before="240" w:beforeAutospacing="off" w:after="0" w:afterAutospacing="off" w:line="276" w:lineRule="auto"/>
        <w:rPr>
          <w:rFonts w:ascii="Times New Roman" w:hAnsi="Times New Roman" w:eastAsia="Times New Roman" w:cs="Times New Roman"/>
          <w:noProof w:val="0"/>
          <w:color w:val="auto"/>
          <w:sz w:val="24"/>
          <w:szCs w:val="24"/>
          <w:lang w:val="en-US"/>
        </w:rPr>
      </w:pPr>
      <w:r w:rsidRPr="55D28FB4" w:rsidR="6385FBA9">
        <w:rPr>
          <w:rFonts w:ascii="Times New Roman" w:hAnsi="Times New Roman" w:eastAsia="Times New Roman" w:cs="Times New Roman"/>
          <w:b w:val="1"/>
          <w:bCs w:val="1"/>
          <w:noProof w:val="0"/>
          <w:color w:val="auto"/>
          <w:sz w:val="24"/>
          <w:szCs w:val="24"/>
          <w:lang w:val="en-US"/>
        </w:rPr>
        <w:t xml:space="preserve">5. </w:t>
      </w:r>
      <w:r w:rsidRPr="55D28FB4" w:rsidR="11240458">
        <w:rPr>
          <w:rFonts w:ascii="Times New Roman" w:hAnsi="Times New Roman" w:eastAsia="Times New Roman" w:cs="Times New Roman"/>
          <w:b w:val="1"/>
          <w:bCs w:val="1"/>
          <w:noProof w:val="0"/>
          <w:color w:val="auto"/>
          <w:sz w:val="24"/>
          <w:szCs w:val="24"/>
          <w:lang w:val="en-US"/>
        </w:rPr>
        <w:t>Community Engagement:</w:t>
      </w:r>
      <w:r w:rsidRPr="55D28FB4" w:rsidR="11240458">
        <w:rPr>
          <w:rFonts w:ascii="Times New Roman" w:hAnsi="Times New Roman" w:eastAsia="Times New Roman" w:cs="Times New Roman"/>
          <w:noProof w:val="0"/>
          <w:color w:val="auto"/>
          <w:sz w:val="24"/>
          <w:szCs w:val="24"/>
          <w:lang w:val="en-US"/>
        </w:rPr>
        <w:t xml:space="preserve"> Prof. </w:t>
      </w:r>
      <w:r w:rsidRPr="55D28FB4" w:rsidR="58AB0002">
        <w:rPr>
          <w:rFonts w:ascii="Times New Roman" w:hAnsi="Times New Roman" w:eastAsia="Times New Roman" w:cs="Times New Roman"/>
          <w:noProof w:val="0"/>
          <w:color w:val="auto"/>
          <w:sz w:val="24"/>
          <w:szCs w:val="24"/>
          <w:lang w:val="en-US"/>
        </w:rPr>
        <w:t xml:space="preserve">A </w:t>
      </w:r>
      <w:r w:rsidRPr="55D28FB4" w:rsidR="11240458">
        <w:rPr>
          <w:rFonts w:ascii="Times New Roman" w:hAnsi="Times New Roman" w:eastAsia="Times New Roman" w:cs="Times New Roman"/>
          <w:noProof w:val="0"/>
          <w:color w:val="auto"/>
          <w:sz w:val="24"/>
          <w:szCs w:val="24"/>
          <w:lang w:val="en-US"/>
        </w:rPr>
        <w:t xml:space="preserve">has actively engaged in outreach efforts, including serving as a judge for Collegiate High School capstone projects, </w:t>
      </w:r>
      <w:r w:rsidRPr="55D28FB4" w:rsidR="11240458">
        <w:rPr>
          <w:rFonts w:ascii="Times New Roman" w:hAnsi="Times New Roman" w:eastAsia="Times New Roman" w:cs="Times New Roman"/>
          <w:noProof w:val="0"/>
          <w:color w:val="auto"/>
          <w:sz w:val="24"/>
          <w:szCs w:val="24"/>
          <w:lang w:val="en-US"/>
        </w:rPr>
        <w:t>participating</w:t>
      </w:r>
      <w:r w:rsidRPr="55D28FB4" w:rsidR="11240458">
        <w:rPr>
          <w:rFonts w:ascii="Times New Roman" w:hAnsi="Times New Roman" w:eastAsia="Times New Roman" w:cs="Times New Roman"/>
          <w:noProof w:val="0"/>
          <w:color w:val="auto"/>
          <w:sz w:val="24"/>
          <w:szCs w:val="24"/>
          <w:lang w:val="en-US"/>
        </w:rPr>
        <w:t xml:space="preserve"> in recruitment events such as College Night, and delivering lessons to prospective students during campus preview events. Additionally, he contributes to the annual Math Bowl competition and supports various community service initiatives, including campus food drives, supply donation events, and the local breast cancer awareness walk. He is also a regular donor at on-campus blood drives.</w:t>
      </w:r>
    </w:p>
    <w:p xmlns:wp14="http://schemas.microsoft.com/office/word/2010/wordml" w:rsidP="55D28FB4" wp14:paraId="24DCEFB3" wp14:textId="56BAB811">
      <w:pPr>
        <w:keepNext w:val="0"/>
        <w:keepLines w:val="0"/>
        <w:spacing w:before="240" w:beforeAutospacing="off" w:after="0" w:afterAutospacing="off" w:line="276" w:lineRule="auto"/>
        <w:rPr>
          <w:rFonts w:ascii="Times New Roman" w:hAnsi="Times New Roman" w:eastAsia="Times New Roman" w:cs="Times New Roman"/>
          <w:b w:val="1"/>
          <w:bCs w:val="1"/>
          <w:noProof w:val="0"/>
          <w:color w:val="auto"/>
          <w:sz w:val="24"/>
          <w:szCs w:val="24"/>
          <w:lang w:val="en-US"/>
        </w:rPr>
      </w:pPr>
      <w:r w:rsidRPr="76E0C96F" w:rsidR="0CDEB7FF">
        <w:rPr>
          <w:rFonts w:ascii="Times New Roman" w:hAnsi="Times New Roman" w:eastAsia="Times New Roman" w:cs="Times New Roman"/>
          <w:b w:val="1"/>
          <w:bCs w:val="1"/>
          <w:noProof w:val="0"/>
          <w:color w:val="auto"/>
          <w:sz w:val="24"/>
          <w:szCs w:val="24"/>
          <w:lang w:val="en-US"/>
        </w:rPr>
        <w:t xml:space="preserve">6. </w:t>
      </w:r>
      <w:r w:rsidRPr="76E0C96F" w:rsidR="2794B6E2">
        <w:rPr>
          <w:rFonts w:ascii="Times New Roman" w:hAnsi="Times New Roman" w:eastAsia="Times New Roman" w:cs="Times New Roman"/>
          <w:b w:val="1"/>
          <w:bCs w:val="1"/>
          <w:noProof w:val="0"/>
          <w:color w:val="auto"/>
          <w:sz w:val="24"/>
          <w:szCs w:val="24"/>
          <w:lang w:val="en-US"/>
        </w:rPr>
        <w:t>CV</w:t>
      </w:r>
      <w:r w:rsidRPr="76E0C96F" w:rsidR="19891714">
        <w:rPr>
          <w:rFonts w:ascii="Times New Roman" w:hAnsi="Times New Roman" w:eastAsia="Times New Roman" w:cs="Times New Roman"/>
          <w:b w:val="1"/>
          <w:bCs w:val="1"/>
          <w:noProof w:val="0"/>
          <w:color w:val="auto"/>
          <w:sz w:val="24"/>
          <w:szCs w:val="24"/>
          <w:lang w:val="en-US"/>
        </w:rPr>
        <w:t xml:space="preserve">: </w:t>
      </w:r>
      <w:r w:rsidRPr="76E0C96F" w:rsidR="19891714">
        <w:rPr>
          <w:rFonts w:ascii="Times New Roman" w:hAnsi="Times New Roman" w:eastAsia="Times New Roman" w:cs="Times New Roman"/>
          <w:noProof w:val="0"/>
          <w:sz w:val="24"/>
          <w:szCs w:val="24"/>
          <w:lang w:val="en-US"/>
        </w:rPr>
        <w:t xml:space="preserve">Prof. A’s CV is comprehensive and well-organized, effectively highlighting his educational background, teaching experience, professional development, service contributions, and community engagement. His qualifications and accomplishments clearly </w:t>
      </w:r>
      <w:r w:rsidRPr="76E0C96F" w:rsidR="19891714">
        <w:rPr>
          <w:rFonts w:ascii="Times New Roman" w:hAnsi="Times New Roman" w:eastAsia="Times New Roman" w:cs="Times New Roman"/>
          <w:noProof w:val="0"/>
          <w:sz w:val="24"/>
          <w:szCs w:val="24"/>
          <w:lang w:val="en-US"/>
        </w:rPr>
        <w:t>demonstrate</w:t>
      </w:r>
      <w:r w:rsidRPr="76E0C96F" w:rsidR="19891714">
        <w:rPr>
          <w:rFonts w:ascii="Times New Roman" w:hAnsi="Times New Roman" w:eastAsia="Times New Roman" w:cs="Times New Roman"/>
          <w:noProof w:val="0"/>
          <w:sz w:val="24"/>
          <w:szCs w:val="24"/>
          <w:lang w:val="en-US"/>
        </w:rPr>
        <w:t xml:space="preserve"> his dedication to his field and his continuous pursuit of excellence in education.</w:t>
      </w:r>
    </w:p>
    <w:p xmlns:wp14="http://schemas.microsoft.com/office/word/2010/wordml" w:rsidP="55D28FB4" wp14:paraId="194C1C80" wp14:textId="34BDA11C">
      <w:pPr>
        <w:keepNext w:val="0"/>
        <w:keepLines w:val="0"/>
        <w:spacing w:before="240" w:beforeAutospacing="off" w:after="0" w:afterAutospacing="off" w:line="276" w:lineRule="auto"/>
        <w:rPr>
          <w:rFonts w:ascii="Times New Roman" w:hAnsi="Times New Roman" w:eastAsia="Times New Roman" w:cs="Times New Roman"/>
          <w:b w:val="1"/>
          <w:bCs w:val="1"/>
          <w:noProof w:val="0"/>
          <w:color w:val="auto"/>
          <w:sz w:val="24"/>
          <w:szCs w:val="24"/>
          <w:lang w:val="en-US"/>
        </w:rPr>
      </w:pPr>
      <w:r w:rsidRPr="76E0C96F" w:rsidR="31F23103">
        <w:rPr>
          <w:rFonts w:ascii="Times New Roman" w:hAnsi="Times New Roman" w:eastAsia="Times New Roman" w:cs="Times New Roman"/>
          <w:b w:val="1"/>
          <w:bCs w:val="1"/>
          <w:noProof w:val="0"/>
          <w:color w:val="auto"/>
          <w:sz w:val="24"/>
          <w:szCs w:val="24"/>
          <w:lang w:val="en-US"/>
        </w:rPr>
        <w:t xml:space="preserve">7. </w:t>
      </w:r>
      <w:r w:rsidRPr="76E0C96F" w:rsidR="2794B6E2">
        <w:rPr>
          <w:rFonts w:ascii="Times New Roman" w:hAnsi="Times New Roman" w:eastAsia="Times New Roman" w:cs="Times New Roman"/>
          <w:b w:val="1"/>
          <w:bCs w:val="1"/>
          <w:noProof w:val="0"/>
          <w:color w:val="auto"/>
          <w:sz w:val="24"/>
          <w:szCs w:val="24"/>
          <w:lang w:val="en-US"/>
        </w:rPr>
        <w:t>Evaluations</w:t>
      </w:r>
      <w:r w:rsidRPr="76E0C96F" w:rsidR="483526C6">
        <w:rPr>
          <w:rFonts w:ascii="Times New Roman" w:hAnsi="Times New Roman" w:eastAsia="Times New Roman" w:cs="Times New Roman"/>
          <w:b w:val="1"/>
          <w:bCs w:val="1"/>
          <w:noProof w:val="0"/>
          <w:color w:val="auto"/>
          <w:sz w:val="24"/>
          <w:szCs w:val="24"/>
          <w:lang w:val="en-US"/>
        </w:rPr>
        <w:t xml:space="preserve">: </w:t>
      </w:r>
      <w:r w:rsidRPr="76E0C96F" w:rsidR="483526C6">
        <w:rPr>
          <w:rFonts w:ascii="Times New Roman" w:hAnsi="Times New Roman" w:eastAsia="Times New Roman" w:cs="Times New Roman"/>
          <w:noProof w:val="0"/>
          <w:sz w:val="24"/>
          <w:szCs w:val="24"/>
          <w:lang w:val="en-US"/>
        </w:rPr>
        <w:t xml:space="preserve">Prof. A’s evaluations reflect his effectiveness as an educator and his positive impact on student learning. Consistently </w:t>
      </w:r>
      <w:r w:rsidRPr="76E0C96F" w:rsidR="557D52FB">
        <w:rPr>
          <w:rFonts w:ascii="Times New Roman" w:hAnsi="Times New Roman" w:eastAsia="Times New Roman" w:cs="Times New Roman"/>
          <w:noProof w:val="0"/>
          <w:sz w:val="24"/>
          <w:szCs w:val="24"/>
          <w:lang w:val="en-US"/>
        </w:rPr>
        <w:t>averaging high scores</w:t>
      </w:r>
      <w:r w:rsidRPr="76E0C96F" w:rsidR="483526C6">
        <w:rPr>
          <w:rFonts w:ascii="Times New Roman" w:hAnsi="Times New Roman" w:eastAsia="Times New Roman" w:cs="Times New Roman"/>
          <w:noProof w:val="0"/>
          <w:sz w:val="24"/>
          <w:szCs w:val="24"/>
          <w:lang w:val="en-US"/>
        </w:rPr>
        <w:t>,</w:t>
      </w:r>
      <w:r w:rsidRPr="76E0C96F" w:rsidR="483526C6">
        <w:rPr>
          <w:rFonts w:ascii="Times New Roman" w:hAnsi="Times New Roman" w:eastAsia="Times New Roman" w:cs="Times New Roman"/>
          <w:noProof w:val="0"/>
          <w:sz w:val="24"/>
          <w:szCs w:val="24"/>
          <w:lang w:val="en-US"/>
        </w:rPr>
        <w:t xml:space="preserve"> his evaluations highlight his clear communication, supportive teaching style, and commitment to student success. Feedback from supervisors and peers further reinforces his excellence in teaching, professional conduct, and leadership within the department.</w:t>
      </w:r>
    </w:p>
    <w:p xmlns:wp14="http://schemas.microsoft.com/office/word/2010/wordml" w:rsidP="55D28FB4" wp14:paraId="2459DDEE" wp14:textId="34D1D1F5">
      <w:pPr>
        <w:keepNext w:val="0"/>
        <w:keepLines w:val="0"/>
        <w:spacing w:before="240" w:beforeAutospacing="off" w:after="0" w:afterAutospacing="off" w:line="276" w:lineRule="auto"/>
        <w:rPr>
          <w:rFonts w:ascii="Times New Roman" w:hAnsi="Times New Roman" w:eastAsia="Times New Roman" w:cs="Times New Roman"/>
          <w:noProof w:val="0"/>
          <w:color w:val="auto"/>
          <w:sz w:val="24"/>
          <w:szCs w:val="24"/>
          <w:lang w:val="en-US"/>
        </w:rPr>
      </w:pPr>
      <w:r w:rsidRPr="42356212" w:rsidR="2794B6E2">
        <w:rPr>
          <w:rFonts w:ascii="Times New Roman" w:hAnsi="Times New Roman" w:eastAsia="Times New Roman" w:cs="Times New Roman"/>
          <w:b w:val="1"/>
          <w:bCs w:val="1"/>
          <w:noProof w:val="0"/>
          <w:color w:val="auto"/>
          <w:sz w:val="24"/>
          <w:szCs w:val="24"/>
          <w:lang w:val="en-US"/>
        </w:rPr>
        <w:t>Overall Commen</w:t>
      </w:r>
      <w:r w:rsidRPr="42356212" w:rsidR="2794B6E2">
        <w:rPr>
          <w:rFonts w:ascii="Times New Roman" w:hAnsi="Times New Roman" w:eastAsia="Times New Roman" w:cs="Times New Roman"/>
          <w:b w:val="1"/>
          <w:bCs w:val="1"/>
          <w:noProof w:val="0"/>
          <w:color w:val="auto"/>
          <w:sz w:val="24"/>
          <w:szCs w:val="24"/>
          <w:lang w:val="en-US"/>
        </w:rPr>
        <w:t>ts</w:t>
      </w:r>
      <w:r w:rsidRPr="42356212" w:rsidR="098BB584">
        <w:rPr>
          <w:rFonts w:ascii="Times New Roman" w:hAnsi="Times New Roman" w:eastAsia="Times New Roman" w:cs="Times New Roman"/>
          <w:b w:val="1"/>
          <w:bCs w:val="1"/>
          <w:noProof w:val="0"/>
          <w:color w:val="auto"/>
          <w:sz w:val="24"/>
          <w:szCs w:val="24"/>
          <w:lang w:val="en-US"/>
        </w:rPr>
        <w:t>:</w:t>
      </w:r>
      <w:r w:rsidRPr="42356212" w:rsidR="098BB584">
        <w:rPr>
          <w:rFonts w:ascii="Times New Roman" w:hAnsi="Times New Roman" w:eastAsia="Times New Roman" w:cs="Times New Roman"/>
          <w:b w:val="1"/>
          <w:bCs w:val="1"/>
          <w:noProof w:val="0"/>
          <w:color w:val="auto"/>
          <w:sz w:val="24"/>
          <w:szCs w:val="24"/>
          <w:lang w:val="en-US"/>
        </w:rPr>
        <w:t xml:space="preserve"> </w:t>
      </w:r>
      <w:r w:rsidRPr="42356212" w:rsidR="11240458">
        <w:rPr>
          <w:rFonts w:ascii="Times New Roman" w:hAnsi="Times New Roman" w:eastAsia="Times New Roman" w:cs="Times New Roman"/>
          <w:noProof w:val="0"/>
          <w:color w:val="auto"/>
          <w:sz w:val="24"/>
          <w:szCs w:val="24"/>
          <w:lang w:val="en-US"/>
        </w:rPr>
        <w:t xml:space="preserve">Prof. </w:t>
      </w:r>
      <w:r w:rsidRPr="42356212" w:rsidR="60E1AFE1">
        <w:rPr>
          <w:rFonts w:ascii="Times New Roman" w:hAnsi="Times New Roman" w:eastAsia="Times New Roman" w:cs="Times New Roman"/>
          <w:noProof w:val="0"/>
          <w:color w:val="auto"/>
          <w:sz w:val="24"/>
          <w:szCs w:val="24"/>
          <w:lang w:val="en-US"/>
        </w:rPr>
        <w:t xml:space="preserve">A's </w:t>
      </w:r>
      <w:r w:rsidRPr="42356212" w:rsidR="11240458">
        <w:rPr>
          <w:rFonts w:ascii="Times New Roman" w:hAnsi="Times New Roman" w:eastAsia="Times New Roman" w:cs="Times New Roman"/>
          <w:noProof w:val="0"/>
          <w:color w:val="auto"/>
          <w:sz w:val="24"/>
          <w:szCs w:val="24"/>
          <w:lang w:val="en-US"/>
        </w:rPr>
        <w:t xml:space="preserve">portfolio was well-organized and clearly </w:t>
      </w:r>
      <w:r w:rsidRPr="42356212" w:rsidR="11240458">
        <w:rPr>
          <w:rFonts w:ascii="Times New Roman" w:hAnsi="Times New Roman" w:eastAsia="Times New Roman" w:cs="Times New Roman"/>
          <w:noProof w:val="0"/>
          <w:color w:val="auto"/>
          <w:sz w:val="24"/>
          <w:szCs w:val="24"/>
          <w:lang w:val="en-US"/>
        </w:rPr>
        <w:t>demonstrated</w:t>
      </w:r>
      <w:r w:rsidRPr="42356212" w:rsidR="11240458">
        <w:rPr>
          <w:rFonts w:ascii="Times New Roman" w:hAnsi="Times New Roman" w:eastAsia="Times New Roman" w:cs="Times New Roman"/>
          <w:noProof w:val="0"/>
          <w:color w:val="auto"/>
          <w:sz w:val="24"/>
          <w:szCs w:val="24"/>
          <w:lang w:val="en-US"/>
        </w:rPr>
        <w:t xml:space="preserve"> his dedication to teaching excellence, student support, professional development, and service to the college and broader community.</w:t>
      </w:r>
      <w:r w:rsidRPr="42356212" w:rsidR="6D0C788F">
        <w:rPr>
          <w:rFonts w:ascii="Times New Roman" w:hAnsi="Times New Roman" w:eastAsia="Times New Roman" w:cs="Times New Roman"/>
          <w:noProof w:val="0"/>
          <w:color w:val="auto"/>
          <w:sz w:val="24"/>
          <w:szCs w:val="24"/>
          <w:lang w:val="en-US"/>
        </w:rPr>
        <w:t xml:space="preserve"> </w:t>
      </w:r>
      <w:r w:rsidRPr="42356212" w:rsidR="11240458">
        <w:rPr>
          <w:rFonts w:ascii="Times New Roman" w:hAnsi="Times New Roman" w:eastAsia="Times New Roman" w:cs="Times New Roman"/>
          <w:noProof w:val="0"/>
          <w:color w:val="auto"/>
          <w:sz w:val="24"/>
          <w:szCs w:val="24"/>
          <w:lang w:val="en-US"/>
        </w:rPr>
        <w:t xml:space="preserve">As a colleague in the Mathematics Department, I can confidently say that Prof. </w:t>
      </w:r>
      <w:r w:rsidRPr="42356212" w:rsidR="2FB7634F">
        <w:rPr>
          <w:rFonts w:ascii="Times New Roman" w:hAnsi="Times New Roman" w:eastAsia="Times New Roman" w:cs="Times New Roman"/>
          <w:noProof w:val="0"/>
          <w:color w:val="auto"/>
          <w:sz w:val="24"/>
          <w:szCs w:val="24"/>
          <w:lang w:val="en-US"/>
        </w:rPr>
        <w:t xml:space="preserve">A </w:t>
      </w:r>
      <w:r w:rsidRPr="42356212" w:rsidR="11240458">
        <w:rPr>
          <w:rFonts w:ascii="Times New Roman" w:hAnsi="Times New Roman" w:eastAsia="Times New Roman" w:cs="Times New Roman"/>
          <w:noProof w:val="0"/>
          <w:color w:val="auto"/>
          <w:sz w:val="24"/>
          <w:szCs w:val="24"/>
          <w:lang w:val="en-US"/>
        </w:rPr>
        <w:t>is a valuable member of our team. I highly recommend him for a Continuing Contract position.</w:t>
      </w:r>
    </w:p>
    <w:p xmlns:wp14="http://schemas.microsoft.com/office/word/2010/wordml" w:rsidP="55D28FB4" wp14:paraId="6101B8F7" wp14:textId="14734B72">
      <w:pPr>
        <w:keepNext w:val="0"/>
        <w:keepLines w:val="0"/>
        <w:spacing w:before="240" w:beforeAutospacing="off" w:after="0" w:afterAutospacing="off" w:line="276" w:lineRule="auto"/>
        <w:rPr>
          <w:rFonts w:ascii="Times New Roman" w:hAnsi="Times New Roman" w:eastAsia="Times New Roman" w:cs="Times New Roman"/>
          <w:noProof w:val="0"/>
          <w:color w:val="auto"/>
          <w:sz w:val="24"/>
          <w:szCs w:val="24"/>
          <w:lang w:val="en-US"/>
        </w:rPr>
      </w:pPr>
      <w:r w:rsidRPr="55D28FB4" w:rsidR="11240458">
        <w:rPr>
          <w:rFonts w:ascii="Times New Roman" w:hAnsi="Times New Roman" w:eastAsia="Times New Roman" w:cs="Times New Roman"/>
          <w:b w:val="0"/>
          <w:bCs w:val="0"/>
          <w:noProof w:val="0"/>
          <w:color w:val="auto"/>
          <w:sz w:val="24"/>
          <w:szCs w:val="24"/>
          <w:lang w:val="en-US"/>
        </w:rPr>
        <w:t>Best Regards,</w:t>
      </w:r>
      <w:r>
        <w:br/>
      </w:r>
      <w:r w:rsidRPr="55D28FB4" w:rsidR="11240458">
        <w:rPr>
          <w:rFonts w:ascii="Times New Roman" w:hAnsi="Times New Roman" w:eastAsia="Times New Roman" w:cs="Times New Roman"/>
          <w:noProof w:val="0"/>
          <w:color w:val="auto"/>
          <w:sz w:val="24"/>
          <w:szCs w:val="24"/>
          <w:lang w:val="en-US"/>
        </w:rPr>
        <w:t>[</w:t>
      </w:r>
      <w:r w:rsidRPr="55D28FB4" w:rsidR="2437FF67">
        <w:rPr>
          <w:rFonts w:ascii="Times New Roman" w:hAnsi="Times New Roman" w:eastAsia="Times New Roman" w:cs="Times New Roman"/>
          <w:noProof w:val="0"/>
          <w:color w:val="auto"/>
          <w:sz w:val="24"/>
          <w:szCs w:val="24"/>
          <w:lang w:val="en-US"/>
        </w:rPr>
        <w:t xml:space="preserve">Your </w:t>
      </w:r>
      <w:r w:rsidRPr="55D28FB4" w:rsidR="11240458">
        <w:rPr>
          <w:rFonts w:ascii="Times New Roman" w:hAnsi="Times New Roman" w:eastAsia="Times New Roman" w:cs="Times New Roman"/>
          <w:noProof w:val="0"/>
          <w:color w:val="auto"/>
          <w:sz w:val="24"/>
          <w:szCs w:val="24"/>
          <w:lang w:val="en-US"/>
        </w:rPr>
        <w:t>Name]</w:t>
      </w:r>
    </w:p>
    <w:p xmlns:wp14="http://schemas.microsoft.com/office/word/2010/wordml" w:rsidP="55D28FB4" wp14:paraId="0B872000" wp14:textId="13812642">
      <w:pPr>
        <w:keepNext w:val="0"/>
        <w:keepLines w:val="0"/>
        <w:spacing w:after="0" w:afterAutospacing="off"/>
        <w:rPr>
          <w:rFonts w:ascii="Times New Roman" w:hAnsi="Times New Roman" w:eastAsia="Times New Roman" w:cs="Times New Roman"/>
          <w:color w:val="auto"/>
          <w:sz w:val="24"/>
          <w:szCs w:val="24"/>
        </w:rPr>
      </w:pPr>
      <w:r w:rsidRPr="55D28FB4">
        <w:rPr>
          <w:rFonts w:ascii="Times New Roman" w:hAnsi="Times New Roman" w:eastAsia="Times New Roman" w:cs="Times New Roman"/>
          <w:color w:val="auto"/>
          <w:sz w:val="24"/>
          <w:szCs w:val="24"/>
        </w:rPr>
        <w:br w:type="page"/>
      </w:r>
    </w:p>
    <w:p xmlns:wp14="http://schemas.microsoft.com/office/word/2010/wordml" w:rsidP="55D28FB4" wp14:paraId="6413BEA1" wp14:textId="43AC624B">
      <w:pPr>
        <w:pStyle w:val="Normal"/>
        <w:keepNext w:val="0"/>
        <w:keepLines w:val="0"/>
        <w:spacing w:before="240" w:beforeAutospacing="off" w:after="0" w:afterAutospacing="off"/>
        <w:jc w:val="center"/>
        <w:rPr>
          <w:rFonts w:ascii="Times New Roman" w:hAnsi="Times New Roman" w:eastAsia="Times New Roman" w:cs="Times New Roman"/>
          <w:b w:val="1"/>
          <w:bCs w:val="1"/>
          <w:noProof w:val="0"/>
          <w:color w:val="auto"/>
          <w:sz w:val="24"/>
          <w:szCs w:val="24"/>
          <w:lang w:val="en-US"/>
        </w:rPr>
      </w:pPr>
      <w:r w:rsidRPr="55D28FB4" w:rsidR="2D445AE9">
        <w:rPr>
          <w:rFonts w:ascii="Times New Roman" w:hAnsi="Times New Roman" w:eastAsia="Times New Roman" w:cs="Times New Roman"/>
          <w:b w:val="1"/>
          <w:bCs w:val="1"/>
          <w:noProof w:val="0"/>
          <w:color w:val="auto"/>
          <w:sz w:val="24"/>
          <w:szCs w:val="24"/>
          <w:lang w:val="en-US"/>
        </w:rPr>
        <w:t>Example 2:</w:t>
      </w:r>
      <w:r w:rsidRPr="55D28FB4" w:rsidR="750F0968">
        <w:rPr>
          <w:rFonts w:ascii="Times New Roman" w:hAnsi="Times New Roman" w:eastAsia="Times New Roman" w:cs="Times New Roman"/>
          <w:b w:val="1"/>
          <w:bCs w:val="1"/>
          <w:noProof w:val="0"/>
          <w:color w:val="auto"/>
          <w:sz w:val="24"/>
          <w:szCs w:val="24"/>
          <w:lang w:val="en-US"/>
        </w:rPr>
        <w:t xml:space="preserve"> </w:t>
      </w:r>
      <w:r w:rsidRPr="55D28FB4" w:rsidR="2FBF791F">
        <w:rPr>
          <w:rFonts w:ascii="Times New Roman" w:hAnsi="Times New Roman" w:eastAsia="Times New Roman" w:cs="Times New Roman"/>
          <w:b w:val="1"/>
          <w:bCs w:val="1"/>
          <w:noProof w:val="0"/>
          <w:color w:val="auto"/>
          <w:sz w:val="24"/>
          <w:szCs w:val="24"/>
          <w:lang w:val="en-US"/>
        </w:rPr>
        <w:t xml:space="preserve">Prof. B’s </w:t>
      </w:r>
      <w:r w:rsidRPr="55D28FB4" w:rsidR="750F0968">
        <w:rPr>
          <w:rFonts w:ascii="Times New Roman" w:hAnsi="Times New Roman" w:eastAsia="Times New Roman" w:cs="Times New Roman"/>
          <w:b w:val="1"/>
          <w:bCs w:val="1"/>
          <w:noProof w:val="0"/>
          <w:color w:val="auto"/>
          <w:sz w:val="24"/>
          <w:szCs w:val="24"/>
          <w:lang w:val="en-US"/>
        </w:rPr>
        <w:t xml:space="preserve">Continuing Contract </w:t>
      </w:r>
      <w:r w:rsidRPr="55D28FB4" w:rsidR="592B9DFB">
        <w:rPr>
          <w:rFonts w:ascii="Times New Roman" w:hAnsi="Times New Roman" w:eastAsia="Times New Roman" w:cs="Times New Roman"/>
          <w:b w:val="1"/>
          <w:bCs w:val="1"/>
          <w:noProof w:val="0"/>
          <w:color w:val="auto"/>
          <w:sz w:val="24"/>
          <w:szCs w:val="24"/>
          <w:lang w:val="en-US"/>
        </w:rPr>
        <w:t>Recommendation</w:t>
      </w:r>
    </w:p>
    <w:p xmlns:wp14="http://schemas.microsoft.com/office/word/2010/wordml" w:rsidP="55D28FB4" wp14:paraId="7D8D7B1E" wp14:textId="003C40F9">
      <w:pPr>
        <w:keepNext w:val="0"/>
        <w:keepLines w:val="0"/>
        <w:spacing w:before="240" w:beforeAutospacing="off" w:after="0" w:afterAutospacing="off"/>
        <w:rPr>
          <w:rFonts w:ascii="Times New Roman" w:hAnsi="Times New Roman" w:eastAsia="Times New Roman" w:cs="Times New Roman"/>
          <w:b w:val="1"/>
          <w:bCs w:val="1"/>
          <w:noProof w:val="0"/>
          <w:color w:val="auto"/>
          <w:sz w:val="24"/>
          <w:szCs w:val="24"/>
          <w:lang w:val="en-US"/>
        </w:rPr>
      </w:pPr>
      <w:r w:rsidRPr="55D28FB4" w:rsidR="750F0968">
        <w:rPr>
          <w:rFonts w:ascii="Times New Roman" w:hAnsi="Times New Roman" w:eastAsia="Times New Roman" w:cs="Times New Roman"/>
          <w:b w:val="1"/>
          <w:bCs w:val="1"/>
          <w:noProof w:val="0"/>
          <w:color w:val="auto"/>
          <w:sz w:val="24"/>
          <w:szCs w:val="24"/>
          <w:lang w:val="en-US"/>
        </w:rPr>
        <w:t>PART A – 80%</w:t>
      </w:r>
    </w:p>
    <w:p xmlns:wp14="http://schemas.microsoft.com/office/word/2010/wordml" w:rsidP="55D28FB4" wp14:paraId="0CB824D1" wp14:textId="4223A8ED">
      <w:pPr>
        <w:keepNext w:val="0"/>
        <w:keepLines w:val="0"/>
        <w:spacing w:before="240" w:beforeAutospacing="off" w:after="0" w:afterAutospacing="off"/>
        <w:rPr>
          <w:rFonts w:ascii="Times New Roman" w:hAnsi="Times New Roman" w:eastAsia="Times New Roman" w:cs="Times New Roman"/>
          <w:b w:val="1"/>
          <w:bCs w:val="1"/>
          <w:noProof w:val="0"/>
          <w:color w:val="auto"/>
          <w:sz w:val="24"/>
          <w:szCs w:val="24"/>
          <w:lang w:val="en-US"/>
        </w:rPr>
      </w:pPr>
      <w:r w:rsidRPr="55D28FB4" w:rsidR="4BE08356">
        <w:rPr>
          <w:rFonts w:ascii="Times New Roman" w:hAnsi="Times New Roman" w:eastAsia="Times New Roman" w:cs="Times New Roman"/>
          <w:b w:val="1"/>
          <w:bCs w:val="1"/>
          <w:noProof w:val="0"/>
          <w:color w:val="auto"/>
          <w:sz w:val="24"/>
          <w:szCs w:val="24"/>
          <w:lang w:val="en-US"/>
        </w:rPr>
        <w:t xml:space="preserve">1. </w:t>
      </w:r>
      <w:r w:rsidRPr="55D28FB4" w:rsidR="29BF909D">
        <w:rPr>
          <w:rFonts w:ascii="Times New Roman" w:hAnsi="Times New Roman" w:eastAsia="Times New Roman" w:cs="Times New Roman"/>
          <w:b w:val="1"/>
          <w:bCs w:val="1"/>
          <w:noProof w:val="0"/>
          <w:color w:val="auto"/>
          <w:sz w:val="24"/>
          <w:szCs w:val="24"/>
          <w:lang w:val="en-US"/>
        </w:rPr>
        <w:t>Teaching Documentation</w:t>
      </w:r>
    </w:p>
    <w:p xmlns:wp14="http://schemas.microsoft.com/office/word/2010/wordml" w:rsidP="55D28FB4" wp14:paraId="4D41607F" wp14:textId="2FEE26D0">
      <w:pPr>
        <w:pStyle w:val="ListParagraph"/>
        <w:keepNext w:val="0"/>
        <w:keepLines w:val="0"/>
        <w:numPr>
          <w:ilvl w:val="0"/>
          <w:numId w:val="5"/>
        </w:numPr>
        <w:spacing w:before="240" w:beforeAutospacing="off" w:after="0" w:afterAutospacing="off"/>
        <w:rPr>
          <w:rFonts w:ascii="Times New Roman" w:hAnsi="Times New Roman" w:eastAsia="Times New Roman" w:cs="Times New Roman"/>
          <w:noProof w:val="0"/>
          <w:color w:val="auto"/>
          <w:sz w:val="24"/>
          <w:szCs w:val="24"/>
          <w:lang w:val="en-US"/>
        </w:rPr>
      </w:pPr>
      <w:r w:rsidRPr="55D28FB4" w:rsidR="500C2DF2">
        <w:rPr>
          <w:rFonts w:ascii="Times New Roman" w:hAnsi="Times New Roman" w:eastAsia="Times New Roman" w:cs="Times New Roman"/>
          <w:noProof w:val="0"/>
          <w:color w:val="auto"/>
          <w:sz w:val="24"/>
          <w:szCs w:val="24"/>
          <w:lang w:val="en-US"/>
        </w:rPr>
        <w:t>Their teaching style emphasizes a lecture-based approach, complemented by interactive discussions and student engagement activities. The candidate integrates historical context into lessons to spark interest and employs humor to enhance learning experiences. These strategies are intentionally incorporated to foster a more engaging classroom environment.</w:t>
      </w:r>
    </w:p>
    <w:p xmlns:wp14="http://schemas.microsoft.com/office/word/2010/wordml" w:rsidP="76E0C96F" wp14:paraId="5EDE5131" wp14:textId="08880ACC">
      <w:pPr>
        <w:pStyle w:val="ListParagraph"/>
        <w:keepNext w:val="0"/>
        <w:keepLines w:val="0"/>
        <w:numPr>
          <w:ilvl w:val="0"/>
          <w:numId w:val="5"/>
        </w:numPr>
        <w:spacing w:before="240" w:beforeAutospacing="off" w:after="0" w:afterAutospacing="off"/>
        <w:rPr>
          <w:rFonts w:ascii="Times New Roman" w:hAnsi="Times New Roman" w:eastAsia="Times New Roman" w:cs="Times New Roman"/>
          <w:noProof w:val="0"/>
          <w:lang w:val="en-US"/>
        </w:rPr>
      </w:pPr>
      <w:r w:rsidRPr="76E0C96F" w:rsidR="0C039D84">
        <w:rPr>
          <w:rFonts w:ascii="Times New Roman" w:hAnsi="Times New Roman" w:eastAsia="Times New Roman" w:cs="Times New Roman"/>
          <w:noProof w:val="0"/>
          <w:lang w:val="en-US"/>
        </w:rPr>
        <w:t xml:space="preserve">Prof. B </w:t>
      </w:r>
      <w:r w:rsidRPr="76E0C96F" w:rsidR="0C039D84">
        <w:rPr>
          <w:rFonts w:ascii="Times New Roman" w:hAnsi="Times New Roman" w:eastAsia="Times New Roman" w:cs="Times New Roman"/>
          <w:noProof w:val="0"/>
          <w:lang w:val="en-US"/>
        </w:rPr>
        <w:t>demonstrates</w:t>
      </w:r>
      <w:r w:rsidRPr="76E0C96F" w:rsidR="0C039D84">
        <w:rPr>
          <w:rFonts w:ascii="Times New Roman" w:hAnsi="Times New Roman" w:eastAsia="Times New Roman" w:cs="Times New Roman"/>
          <w:noProof w:val="0"/>
          <w:lang w:val="en-US"/>
        </w:rPr>
        <w:t xml:space="preserve"> a reflective approach to teaching, recognizing the need to balance lecture-based content with active student participation. </w:t>
      </w:r>
      <w:r w:rsidRPr="76E0C96F" w:rsidR="1932191C">
        <w:rPr>
          <w:rFonts w:ascii="Times New Roman" w:hAnsi="Times New Roman" w:eastAsia="Times New Roman" w:cs="Times New Roman"/>
          <w:noProof w:val="0"/>
          <w:lang w:val="en-US"/>
        </w:rPr>
        <w:t>The candidate</w:t>
      </w:r>
      <w:r w:rsidRPr="76E0C96F" w:rsidR="0C039D84">
        <w:rPr>
          <w:rFonts w:ascii="Times New Roman" w:hAnsi="Times New Roman" w:eastAsia="Times New Roman" w:cs="Times New Roman"/>
          <w:noProof w:val="0"/>
          <w:lang w:val="en-US"/>
        </w:rPr>
        <w:t xml:space="preserve"> is proactively addressing challenges such as </w:t>
      </w:r>
      <w:r w:rsidRPr="76E0C96F" w:rsidR="0C039D84">
        <w:rPr>
          <w:rFonts w:ascii="Times New Roman" w:hAnsi="Times New Roman" w:eastAsia="Times New Roman" w:cs="Times New Roman"/>
          <w:noProof w:val="0"/>
          <w:lang w:val="en-US"/>
        </w:rPr>
        <w:t>maintaining</w:t>
      </w:r>
      <w:r w:rsidRPr="76E0C96F" w:rsidR="0C039D84">
        <w:rPr>
          <w:rFonts w:ascii="Times New Roman" w:hAnsi="Times New Roman" w:eastAsia="Times New Roman" w:cs="Times New Roman"/>
          <w:noProof w:val="0"/>
          <w:lang w:val="en-US"/>
        </w:rPr>
        <w:t xml:space="preserve"> engagement in courses and varying student preparedness by using multimedia resources, discussions, differentiated instruction, and formative assessments. Looking ahead, Prof. B plans to explore educational technologies, active learning strategies, and interdisciplinary curriculum design to enhance student engagement and relevance.</w:t>
      </w:r>
    </w:p>
    <w:p xmlns:wp14="http://schemas.microsoft.com/office/word/2010/wordml" w:rsidP="55D28FB4" wp14:paraId="50343D39" wp14:textId="54D2949F">
      <w:pPr>
        <w:pStyle w:val="ListParagraph"/>
        <w:keepNext w:val="0"/>
        <w:keepLines w:val="0"/>
        <w:numPr>
          <w:ilvl w:val="0"/>
          <w:numId w:val="5"/>
        </w:numPr>
        <w:spacing w:before="240" w:beforeAutospacing="off" w:after="0" w:afterAutospacing="off"/>
        <w:rPr>
          <w:rFonts w:ascii="Times New Roman" w:hAnsi="Times New Roman" w:eastAsia="Times New Roman" w:cs="Times New Roman"/>
          <w:noProof w:val="0"/>
          <w:color w:val="auto"/>
          <w:sz w:val="24"/>
          <w:szCs w:val="24"/>
          <w:lang w:val="en-US"/>
        </w:rPr>
      </w:pPr>
      <w:r w:rsidRPr="55D28FB4" w:rsidR="27AC4BEF">
        <w:rPr>
          <w:rFonts w:ascii="Times New Roman" w:hAnsi="Times New Roman" w:eastAsia="Times New Roman" w:cs="Times New Roman"/>
          <w:noProof w:val="0"/>
          <w:color w:val="auto"/>
          <w:sz w:val="24"/>
          <w:szCs w:val="24"/>
          <w:lang w:val="en-US"/>
        </w:rPr>
        <w:t xml:space="preserve">Students complete weekly homework assignments and quizzes to reinforce course material. The candidate </w:t>
      </w:r>
      <w:r w:rsidRPr="55D28FB4" w:rsidR="27AC4BEF">
        <w:rPr>
          <w:rFonts w:ascii="Times New Roman" w:hAnsi="Times New Roman" w:eastAsia="Times New Roman" w:cs="Times New Roman"/>
          <w:noProof w:val="0"/>
          <w:color w:val="auto"/>
          <w:sz w:val="24"/>
          <w:szCs w:val="24"/>
          <w:lang w:val="en-US"/>
        </w:rPr>
        <w:t>utilizes</w:t>
      </w:r>
      <w:r w:rsidRPr="55D28FB4" w:rsidR="27AC4BEF">
        <w:rPr>
          <w:rFonts w:ascii="Times New Roman" w:hAnsi="Times New Roman" w:eastAsia="Times New Roman" w:cs="Times New Roman"/>
          <w:noProof w:val="0"/>
          <w:color w:val="auto"/>
          <w:sz w:val="24"/>
          <w:szCs w:val="24"/>
          <w:lang w:val="en-US"/>
        </w:rPr>
        <w:t xml:space="preserve"> publisher-based online learning platforms for assessments and selects problem sets to align with instructional </w:t>
      </w:r>
      <w:r w:rsidRPr="55D28FB4" w:rsidR="27AC4BEF">
        <w:rPr>
          <w:rFonts w:ascii="Times New Roman" w:hAnsi="Times New Roman" w:eastAsia="Times New Roman" w:cs="Times New Roman"/>
          <w:noProof w:val="0"/>
          <w:color w:val="auto"/>
          <w:sz w:val="24"/>
          <w:szCs w:val="24"/>
          <w:lang w:val="en-US"/>
        </w:rPr>
        <w:t>objectives</w:t>
      </w:r>
      <w:r w:rsidRPr="55D28FB4" w:rsidR="27AC4BEF">
        <w:rPr>
          <w:rFonts w:ascii="Times New Roman" w:hAnsi="Times New Roman" w:eastAsia="Times New Roman" w:cs="Times New Roman"/>
          <w:noProof w:val="0"/>
          <w:color w:val="auto"/>
          <w:sz w:val="24"/>
          <w:szCs w:val="24"/>
          <w:lang w:val="en-US"/>
        </w:rPr>
        <w:t xml:space="preserve">. </w:t>
      </w:r>
      <w:r w:rsidRPr="55D28FB4" w:rsidR="27AC4BEF">
        <w:rPr>
          <w:rFonts w:ascii="Times New Roman" w:hAnsi="Times New Roman" w:eastAsia="Times New Roman" w:cs="Times New Roman"/>
          <w:noProof w:val="0"/>
          <w:color w:val="auto"/>
          <w:sz w:val="24"/>
          <w:szCs w:val="24"/>
          <w:lang w:val="en-US"/>
        </w:rPr>
        <w:t>Each course typically includes two to three major exams along with a cumulative final exam to assess student learning.</w:t>
      </w:r>
    </w:p>
    <w:p xmlns:wp14="http://schemas.microsoft.com/office/word/2010/wordml" w:rsidP="55D28FB4" wp14:paraId="7F4F2D7C" wp14:textId="424843C7">
      <w:pPr>
        <w:pStyle w:val="ListParagraph"/>
        <w:keepNext w:val="0"/>
        <w:keepLines w:val="0"/>
        <w:numPr>
          <w:ilvl w:val="0"/>
          <w:numId w:val="5"/>
        </w:numPr>
        <w:spacing w:before="240" w:beforeAutospacing="off" w:after="0" w:afterAutospacing="off"/>
        <w:rPr>
          <w:rFonts w:ascii="Times New Roman" w:hAnsi="Times New Roman" w:eastAsia="Times New Roman" w:cs="Times New Roman"/>
          <w:noProof w:val="0"/>
          <w:color w:val="auto"/>
          <w:sz w:val="24"/>
          <w:szCs w:val="24"/>
          <w:lang w:val="en-US"/>
        </w:rPr>
      </w:pPr>
      <w:r w:rsidRPr="55D28FB4" w:rsidR="750F0968">
        <w:rPr>
          <w:rFonts w:ascii="Times New Roman" w:hAnsi="Times New Roman" w:eastAsia="Times New Roman" w:cs="Times New Roman"/>
          <w:noProof w:val="0"/>
          <w:color w:val="auto"/>
          <w:sz w:val="24"/>
          <w:szCs w:val="24"/>
          <w:lang w:val="en-US"/>
        </w:rPr>
        <w:t xml:space="preserve">The candidate develops detailed lecture notes for students to use as study resources, making them readily available </w:t>
      </w:r>
      <w:r w:rsidRPr="55D28FB4" w:rsidR="750F0968">
        <w:rPr>
          <w:rFonts w:ascii="Times New Roman" w:hAnsi="Times New Roman" w:eastAsia="Times New Roman" w:cs="Times New Roman"/>
          <w:noProof w:val="0"/>
          <w:color w:val="auto"/>
          <w:sz w:val="24"/>
          <w:szCs w:val="24"/>
          <w:lang w:val="en-US"/>
        </w:rPr>
        <w:t>in</w:t>
      </w:r>
      <w:r w:rsidRPr="55D28FB4" w:rsidR="750F0968">
        <w:rPr>
          <w:rFonts w:ascii="Times New Roman" w:hAnsi="Times New Roman" w:eastAsia="Times New Roman" w:cs="Times New Roman"/>
          <w:noProof w:val="0"/>
          <w:color w:val="auto"/>
          <w:sz w:val="24"/>
          <w:szCs w:val="24"/>
          <w:lang w:val="en-US"/>
        </w:rPr>
        <w:t xml:space="preserve"> </w:t>
      </w:r>
      <w:r w:rsidRPr="55D28FB4" w:rsidR="41422C9E">
        <w:rPr>
          <w:rFonts w:ascii="Times New Roman" w:hAnsi="Times New Roman" w:eastAsia="Times New Roman" w:cs="Times New Roman"/>
          <w:noProof w:val="0"/>
          <w:color w:val="auto"/>
          <w:sz w:val="24"/>
          <w:szCs w:val="24"/>
          <w:lang w:val="en-US"/>
        </w:rPr>
        <w:t>Canvas</w:t>
      </w:r>
      <w:r w:rsidRPr="55D28FB4" w:rsidR="750F0968">
        <w:rPr>
          <w:rFonts w:ascii="Times New Roman" w:hAnsi="Times New Roman" w:eastAsia="Times New Roman" w:cs="Times New Roman"/>
          <w:noProof w:val="0"/>
          <w:color w:val="auto"/>
          <w:sz w:val="24"/>
          <w:szCs w:val="24"/>
          <w:lang w:val="en-US"/>
        </w:rPr>
        <w:t xml:space="preserve">. </w:t>
      </w:r>
      <w:r w:rsidRPr="55D28FB4" w:rsidR="750F0968">
        <w:rPr>
          <w:rFonts w:ascii="Times New Roman" w:hAnsi="Times New Roman" w:eastAsia="Times New Roman" w:cs="Times New Roman"/>
          <w:noProof w:val="0"/>
          <w:color w:val="auto"/>
          <w:sz w:val="24"/>
          <w:szCs w:val="24"/>
          <w:lang w:val="en-US"/>
        </w:rPr>
        <w:t xml:space="preserve">Over the years, student feedback has consistently highlighted the usefulness of these materials. </w:t>
      </w:r>
      <w:r w:rsidRPr="55D28FB4" w:rsidR="16468856">
        <w:rPr>
          <w:rFonts w:ascii="Times New Roman" w:hAnsi="Times New Roman" w:eastAsia="Times New Roman" w:cs="Times New Roman"/>
          <w:noProof w:val="0"/>
          <w:color w:val="auto"/>
          <w:sz w:val="24"/>
          <w:szCs w:val="24"/>
          <w:lang w:val="en-US"/>
        </w:rPr>
        <w:t xml:space="preserve">Student feedback reflects </w:t>
      </w:r>
      <w:r w:rsidRPr="55D28FB4" w:rsidR="16468856">
        <w:rPr>
          <w:rFonts w:ascii="Times New Roman" w:hAnsi="Times New Roman" w:eastAsia="Times New Roman" w:cs="Times New Roman"/>
          <w:noProof w:val="0"/>
          <w:color w:val="auto"/>
          <w:sz w:val="24"/>
          <w:szCs w:val="24"/>
          <w:lang w:val="en-US"/>
        </w:rPr>
        <w:t>a high level</w:t>
      </w:r>
      <w:r w:rsidRPr="55D28FB4" w:rsidR="16468856">
        <w:rPr>
          <w:rFonts w:ascii="Times New Roman" w:hAnsi="Times New Roman" w:eastAsia="Times New Roman" w:cs="Times New Roman"/>
          <w:noProof w:val="0"/>
          <w:color w:val="auto"/>
          <w:sz w:val="24"/>
          <w:szCs w:val="24"/>
          <w:lang w:val="en-US"/>
        </w:rPr>
        <w:t xml:space="preserve"> of satisfaction with the candidate’s teaching approach. </w:t>
      </w:r>
    </w:p>
    <w:p xmlns:wp14="http://schemas.microsoft.com/office/word/2010/wordml" w:rsidP="55D28FB4" wp14:paraId="684E752A" wp14:textId="4AEE19C9">
      <w:pPr>
        <w:pStyle w:val="ListParagraph"/>
        <w:keepNext w:val="0"/>
        <w:keepLines w:val="0"/>
        <w:numPr>
          <w:ilvl w:val="1"/>
          <w:numId w:val="5"/>
        </w:numPr>
        <w:spacing w:before="240" w:beforeAutospacing="off" w:after="0" w:afterAutospacing="off"/>
        <w:rPr>
          <w:rFonts w:ascii="Times New Roman" w:hAnsi="Times New Roman" w:eastAsia="Times New Roman" w:cs="Times New Roman"/>
          <w:noProof w:val="0"/>
          <w:color w:val="auto"/>
          <w:sz w:val="24"/>
          <w:szCs w:val="24"/>
          <w:lang w:val="en-US"/>
        </w:rPr>
      </w:pPr>
      <w:r w:rsidRPr="55D28FB4" w:rsidR="16468856">
        <w:rPr>
          <w:rFonts w:ascii="Times New Roman" w:hAnsi="Times New Roman" w:eastAsia="Times New Roman" w:cs="Times New Roman"/>
          <w:noProof w:val="0"/>
          <w:color w:val="auto"/>
          <w:sz w:val="24"/>
          <w:szCs w:val="24"/>
          <w:lang w:val="en-US"/>
        </w:rPr>
        <w:t xml:space="preserve">One particularly insightful student comment </w:t>
      </w:r>
      <w:r w:rsidRPr="55D28FB4" w:rsidR="16468856">
        <w:rPr>
          <w:rFonts w:ascii="Times New Roman" w:hAnsi="Times New Roman" w:eastAsia="Times New Roman" w:cs="Times New Roman"/>
          <w:noProof w:val="0"/>
          <w:color w:val="auto"/>
          <w:sz w:val="24"/>
          <w:szCs w:val="24"/>
          <w:lang w:val="en-US"/>
        </w:rPr>
        <w:t>stated</w:t>
      </w:r>
      <w:r w:rsidRPr="55D28FB4" w:rsidR="16468856">
        <w:rPr>
          <w:rFonts w:ascii="Times New Roman" w:hAnsi="Times New Roman" w:eastAsia="Times New Roman" w:cs="Times New Roman"/>
          <w:noProof w:val="0"/>
          <w:color w:val="auto"/>
          <w:sz w:val="24"/>
          <w:szCs w:val="24"/>
          <w:lang w:val="en-US"/>
        </w:rPr>
        <w:t>, “The instructor made the class very enjoyable by sharing real-world applications, discussing historical context, and incorporating personal experiences.”</w:t>
      </w:r>
    </w:p>
    <w:p xmlns:wp14="http://schemas.microsoft.com/office/word/2010/wordml" w:rsidP="55D28FB4" wp14:paraId="77CC10A2" wp14:textId="60A1B171">
      <w:pPr>
        <w:pStyle w:val="ListParagraph"/>
        <w:keepNext w:val="0"/>
        <w:keepLines w:val="0"/>
        <w:numPr>
          <w:ilvl w:val="0"/>
          <w:numId w:val="5"/>
        </w:numPr>
        <w:spacing w:before="240" w:beforeAutospacing="off" w:after="0" w:afterAutospacing="off"/>
        <w:rPr>
          <w:rFonts w:ascii="Times New Roman" w:hAnsi="Times New Roman" w:eastAsia="Times New Roman" w:cs="Times New Roman"/>
          <w:noProof w:val="0"/>
          <w:color w:val="auto"/>
          <w:sz w:val="24"/>
          <w:szCs w:val="24"/>
          <w:lang w:val="en-US"/>
        </w:rPr>
      </w:pPr>
      <w:r w:rsidRPr="55D28FB4" w:rsidR="750F0968">
        <w:rPr>
          <w:rFonts w:ascii="Times New Roman" w:hAnsi="Times New Roman" w:eastAsia="Times New Roman" w:cs="Times New Roman"/>
          <w:noProof w:val="0"/>
          <w:color w:val="auto"/>
          <w:sz w:val="24"/>
          <w:szCs w:val="24"/>
          <w:lang w:val="en-US"/>
        </w:rPr>
        <w:t xml:space="preserve">Over the past five years, the candidate has taught 54 courses, with the majority being traditional in-person classes and the </w:t>
      </w:r>
      <w:r w:rsidRPr="55D28FB4" w:rsidR="750F0968">
        <w:rPr>
          <w:rFonts w:ascii="Times New Roman" w:hAnsi="Times New Roman" w:eastAsia="Times New Roman" w:cs="Times New Roman"/>
          <w:noProof w:val="0"/>
          <w:color w:val="auto"/>
          <w:sz w:val="24"/>
          <w:szCs w:val="24"/>
          <w:lang w:val="en-US"/>
        </w:rPr>
        <w:t>remainder</w:t>
      </w:r>
      <w:r w:rsidRPr="55D28FB4" w:rsidR="750F0968">
        <w:rPr>
          <w:rFonts w:ascii="Times New Roman" w:hAnsi="Times New Roman" w:eastAsia="Times New Roman" w:cs="Times New Roman"/>
          <w:noProof w:val="0"/>
          <w:color w:val="auto"/>
          <w:sz w:val="24"/>
          <w:szCs w:val="24"/>
          <w:lang w:val="en-US"/>
        </w:rPr>
        <w:t xml:space="preserve"> delivered online. </w:t>
      </w:r>
      <w:r w:rsidRPr="55D28FB4" w:rsidR="5E38CDE3">
        <w:rPr>
          <w:rFonts w:ascii="Times New Roman" w:hAnsi="Times New Roman" w:eastAsia="Times New Roman" w:cs="Times New Roman"/>
          <w:noProof w:val="0"/>
          <w:color w:val="auto"/>
          <w:sz w:val="24"/>
          <w:szCs w:val="24"/>
          <w:lang w:val="en-US"/>
        </w:rPr>
        <w:t>All online cour</w:t>
      </w:r>
      <w:r w:rsidRPr="55D28FB4" w:rsidR="5E38CDE3">
        <w:rPr>
          <w:rFonts w:ascii="Times New Roman" w:hAnsi="Times New Roman" w:eastAsia="Times New Roman" w:cs="Times New Roman"/>
          <w:noProof w:val="0"/>
          <w:color w:val="auto"/>
          <w:sz w:val="24"/>
          <w:szCs w:val="24"/>
          <w:lang w:val="en-US"/>
        </w:rPr>
        <w:t>ses taugh</w:t>
      </w:r>
      <w:r w:rsidRPr="55D28FB4" w:rsidR="5E38CDE3">
        <w:rPr>
          <w:rFonts w:ascii="Times New Roman" w:hAnsi="Times New Roman" w:eastAsia="Times New Roman" w:cs="Times New Roman"/>
          <w:noProof w:val="0"/>
          <w:color w:val="auto"/>
          <w:sz w:val="24"/>
          <w:szCs w:val="24"/>
          <w:lang w:val="en-US"/>
        </w:rPr>
        <w:t>t since Spring 2023 have received a High-Quality designation from the Center for Innovative Teaching and Learning (CITL).</w:t>
      </w:r>
      <w:r w:rsidRPr="55D28FB4" w:rsidR="7F10C2CE">
        <w:rPr>
          <w:rFonts w:ascii="Times New Roman" w:hAnsi="Times New Roman" w:eastAsia="Times New Roman" w:cs="Times New Roman"/>
          <w:noProof w:val="0"/>
          <w:color w:val="auto"/>
          <w:sz w:val="24"/>
          <w:szCs w:val="24"/>
          <w:lang w:val="en-US"/>
        </w:rPr>
        <w:t xml:space="preserve"> </w:t>
      </w:r>
      <w:r w:rsidRPr="55D28FB4" w:rsidR="750F0968">
        <w:rPr>
          <w:rFonts w:ascii="Times New Roman" w:hAnsi="Times New Roman" w:eastAsia="Times New Roman" w:cs="Times New Roman"/>
          <w:noProof w:val="0"/>
          <w:color w:val="auto"/>
          <w:sz w:val="24"/>
          <w:szCs w:val="24"/>
          <w:lang w:val="en-US"/>
        </w:rPr>
        <w:t xml:space="preserve">The candidate </w:t>
      </w:r>
      <w:r w:rsidRPr="55D28FB4" w:rsidR="750F0968">
        <w:rPr>
          <w:rFonts w:ascii="Times New Roman" w:hAnsi="Times New Roman" w:eastAsia="Times New Roman" w:cs="Times New Roman"/>
          <w:noProof w:val="0"/>
          <w:color w:val="auto"/>
          <w:sz w:val="24"/>
          <w:szCs w:val="24"/>
          <w:lang w:val="en-US"/>
        </w:rPr>
        <w:t>maintains</w:t>
      </w:r>
      <w:r w:rsidRPr="55D28FB4" w:rsidR="750F0968">
        <w:rPr>
          <w:rFonts w:ascii="Times New Roman" w:hAnsi="Times New Roman" w:eastAsia="Times New Roman" w:cs="Times New Roman"/>
          <w:noProof w:val="0"/>
          <w:color w:val="auto"/>
          <w:sz w:val="24"/>
          <w:szCs w:val="24"/>
          <w:lang w:val="en-US"/>
        </w:rPr>
        <w:t xml:space="preserve"> positive and professional relationships with supervisors, faculty colleagues, and staff members, contributing to a collaborative and supportive academic environment.</w:t>
      </w:r>
    </w:p>
    <w:p xmlns:wp14="http://schemas.microsoft.com/office/word/2010/wordml" w:rsidP="55D28FB4" wp14:paraId="37139801" wp14:textId="387D7987">
      <w:pPr>
        <w:keepNext w:val="0"/>
        <w:keepLines w:val="0"/>
        <w:spacing w:before="240" w:beforeAutospacing="off" w:after="0" w:afterAutospacing="off"/>
        <w:rPr>
          <w:rFonts w:ascii="Times New Roman" w:hAnsi="Times New Roman" w:eastAsia="Times New Roman" w:cs="Times New Roman"/>
          <w:b w:val="1"/>
          <w:bCs w:val="1"/>
          <w:noProof w:val="0"/>
          <w:color w:val="auto"/>
          <w:sz w:val="24"/>
          <w:szCs w:val="24"/>
          <w:lang w:val="en-US"/>
        </w:rPr>
      </w:pPr>
      <w:r w:rsidRPr="55D28FB4" w:rsidR="750F0968">
        <w:rPr>
          <w:rFonts w:ascii="Times New Roman" w:hAnsi="Times New Roman" w:eastAsia="Times New Roman" w:cs="Times New Roman"/>
          <w:b w:val="1"/>
          <w:bCs w:val="1"/>
          <w:noProof w:val="0"/>
          <w:color w:val="auto"/>
          <w:sz w:val="24"/>
          <w:szCs w:val="24"/>
          <w:lang w:val="en-US"/>
        </w:rPr>
        <w:t>PART B – 20%</w:t>
      </w:r>
    </w:p>
    <w:p xmlns:wp14="http://schemas.microsoft.com/office/word/2010/wordml" w:rsidP="55D28FB4" wp14:paraId="2331B8A2" wp14:textId="2A15D0C0">
      <w:pPr>
        <w:pStyle w:val="Normal"/>
        <w:keepNext w:val="0"/>
        <w:keepLines w:val="0"/>
        <w:suppressLineNumbers w:val="0"/>
        <w:bidi w:val="0"/>
        <w:spacing w:before="240" w:beforeAutospacing="off" w:after="0" w:afterAutospacing="off" w:line="279" w:lineRule="auto"/>
        <w:ind w:left="0" w:right="0"/>
        <w:jc w:val="left"/>
        <w:rPr>
          <w:rFonts w:ascii="Times New Roman" w:hAnsi="Times New Roman" w:eastAsia="Times New Roman" w:cs="Times New Roman"/>
          <w:noProof w:val="0"/>
          <w:color w:val="auto"/>
          <w:sz w:val="24"/>
          <w:szCs w:val="24"/>
          <w:lang w:val="en-US"/>
        </w:rPr>
      </w:pPr>
      <w:r w:rsidRPr="55D28FB4" w:rsidR="4C87D106">
        <w:rPr>
          <w:rFonts w:ascii="Times New Roman" w:hAnsi="Times New Roman" w:eastAsia="Times New Roman" w:cs="Times New Roman"/>
          <w:b w:val="1"/>
          <w:bCs w:val="1"/>
          <w:noProof w:val="0"/>
          <w:color w:val="auto"/>
          <w:sz w:val="24"/>
          <w:szCs w:val="24"/>
          <w:lang w:val="en-US"/>
        </w:rPr>
        <w:t xml:space="preserve">2. </w:t>
      </w:r>
      <w:r w:rsidRPr="55D28FB4" w:rsidR="750F0968">
        <w:rPr>
          <w:rFonts w:ascii="Times New Roman" w:hAnsi="Times New Roman" w:eastAsia="Times New Roman" w:cs="Times New Roman"/>
          <w:b w:val="1"/>
          <w:bCs w:val="1"/>
          <w:noProof w:val="0"/>
          <w:color w:val="auto"/>
          <w:sz w:val="24"/>
          <w:szCs w:val="24"/>
          <w:lang w:val="en-US"/>
        </w:rPr>
        <w:t>Professional Development:</w:t>
      </w:r>
      <w:r w:rsidRPr="55D28FB4" w:rsidR="750F0968">
        <w:rPr>
          <w:rFonts w:ascii="Times New Roman" w:hAnsi="Times New Roman" w:eastAsia="Times New Roman" w:cs="Times New Roman"/>
          <w:noProof w:val="0"/>
          <w:color w:val="auto"/>
          <w:sz w:val="24"/>
          <w:szCs w:val="24"/>
          <w:lang w:val="en-US"/>
        </w:rPr>
        <w:t xml:space="preserve"> Over the past five years, the candidate has </w:t>
      </w:r>
      <w:r w:rsidRPr="55D28FB4" w:rsidR="750F0968">
        <w:rPr>
          <w:rFonts w:ascii="Times New Roman" w:hAnsi="Times New Roman" w:eastAsia="Times New Roman" w:cs="Times New Roman"/>
          <w:noProof w:val="0"/>
          <w:color w:val="auto"/>
          <w:sz w:val="24"/>
          <w:szCs w:val="24"/>
          <w:lang w:val="en-US"/>
        </w:rPr>
        <w:t>participated</w:t>
      </w:r>
      <w:r w:rsidRPr="55D28FB4" w:rsidR="750F0968">
        <w:rPr>
          <w:rFonts w:ascii="Times New Roman" w:hAnsi="Times New Roman" w:eastAsia="Times New Roman" w:cs="Times New Roman"/>
          <w:noProof w:val="0"/>
          <w:color w:val="auto"/>
          <w:sz w:val="24"/>
          <w:szCs w:val="24"/>
          <w:lang w:val="en-US"/>
        </w:rPr>
        <w:t xml:space="preserve"> in various training opportunities, including instructional technology workshops, online teaching certifications, and faculty development </w:t>
      </w:r>
      <w:r w:rsidRPr="55D28FB4" w:rsidR="17AF5607">
        <w:rPr>
          <w:rFonts w:ascii="Times New Roman" w:hAnsi="Times New Roman" w:eastAsia="Times New Roman" w:cs="Times New Roman"/>
          <w:noProof w:val="0"/>
          <w:color w:val="auto"/>
          <w:sz w:val="24"/>
          <w:szCs w:val="24"/>
          <w:lang w:val="en-US"/>
        </w:rPr>
        <w:t>events</w:t>
      </w:r>
      <w:r w:rsidRPr="55D28FB4" w:rsidR="750F0968">
        <w:rPr>
          <w:rFonts w:ascii="Times New Roman" w:hAnsi="Times New Roman" w:eastAsia="Times New Roman" w:cs="Times New Roman"/>
          <w:noProof w:val="0"/>
          <w:color w:val="auto"/>
          <w:sz w:val="24"/>
          <w:szCs w:val="24"/>
          <w:lang w:val="en-US"/>
        </w:rPr>
        <w:t xml:space="preserve">. </w:t>
      </w:r>
      <w:r w:rsidRPr="55D28FB4" w:rsidR="10D32BED">
        <w:rPr>
          <w:rFonts w:ascii="Times New Roman" w:hAnsi="Times New Roman" w:eastAsia="Times New Roman" w:cs="Times New Roman"/>
          <w:noProof w:val="0"/>
          <w:color w:val="auto"/>
          <w:sz w:val="24"/>
          <w:szCs w:val="24"/>
          <w:lang w:val="en-US"/>
        </w:rPr>
        <w:t>Additionally, t</w:t>
      </w:r>
      <w:r w:rsidRPr="55D28FB4" w:rsidR="750F0968">
        <w:rPr>
          <w:rFonts w:ascii="Times New Roman" w:hAnsi="Times New Roman" w:eastAsia="Times New Roman" w:cs="Times New Roman"/>
          <w:noProof w:val="0"/>
          <w:color w:val="auto"/>
          <w:sz w:val="24"/>
          <w:szCs w:val="24"/>
          <w:lang w:val="en-US"/>
        </w:rPr>
        <w:t>hey have engaged in institutional initiatives such as the Faculty Fellows Program and professional conferences.</w:t>
      </w:r>
    </w:p>
    <w:p xmlns:wp14="http://schemas.microsoft.com/office/word/2010/wordml" w:rsidP="55D28FB4" wp14:paraId="1BC97CC1" wp14:textId="3CFA5954">
      <w:pPr>
        <w:keepNext w:val="0"/>
        <w:keepLines w:val="0"/>
        <w:spacing w:before="240" w:beforeAutospacing="off" w:after="0" w:afterAutospacing="off"/>
        <w:rPr>
          <w:rFonts w:ascii="Times New Roman" w:hAnsi="Times New Roman" w:eastAsia="Times New Roman" w:cs="Times New Roman"/>
          <w:noProof w:val="0"/>
          <w:color w:val="auto"/>
          <w:sz w:val="24"/>
          <w:szCs w:val="24"/>
          <w:lang w:val="en-US"/>
        </w:rPr>
      </w:pPr>
      <w:r w:rsidRPr="55D28FB4" w:rsidR="2F999896">
        <w:rPr>
          <w:rFonts w:ascii="Times New Roman" w:hAnsi="Times New Roman" w:eastAsia="Times New Roman" w:cs="Times New Roman"/>
          <w:b w:val="1"/>
          <w:bCs w:val="1"/>
          <w:noProof w:val="0"/>
          <w:color w:val="auto"/>
          <w:sz w:val="24"/>
          <w:szCs w:val="24"/>
          <w:lang w:val="en-US"/>
        </w:rPr>
        <w:t xml:space="preserve">3. </w:t>
      </w:r>
      <w:r w:rsidRPr="55D28FB4" w:rsidR="0BD2D88A">
        <w:rPr>
          <w:rFonts w:ascii="Times New Roman" w:hAnsi="Times New Roman" w:eastAsia="Times New Roman" w:cs="Times New Roman"/>
          <w:b w:val="1"/>
          <w:bCs w:val="1"/>
          <w:noProof w:val="0"/>
          <w:color w:val="auto"/>
          <w:sz w:val="24"/>
          <w:szCs w:val="24"/>
          <w:lang w:val="en-US"/>
        </w:rPr>
        <w:t xml:space="preserve">Service to the </w:t>
      </w:r>
      <w:r w:rsidRPr="55D28FB4" w:rsidR="750F0968">
        <w:rPr>
          <w:rFonts w:ascii="Times New Roman" w:hAnsi="Times New Roman" w:eastAsia="Times New Roman" w:cs="Times New Roman"/>
          <w:b w:val="1"/>
          <w:bCs w:val="1"/>
          <w:noProof w:val="0"/>
          <w:color w:val="auto"/>
          <w:sz w:val="24"/>
          <w:szCs w:val="24"/>
          <w:lang w:val="en-US"/>
        </w:rPr>
        <w:t>College:</w:t>
      </w:r>
      <w:r w:rsidRPr="55D28FB4" w:rsidR="750F0968">
        <w:rPr>
          <w:rFonts w:ascii="Times New Roman" w:hAnsi="Times New Roman" w:eastAsia="Times New Roman" w:cs="Times New Roman"/>
          <w:noProof w:val="0"/>
          <w:color w:val="auto"/>
          <w:sz w:val="24"/>
          <w:szCs w:val="24"/>
          <w:lang w:val="en-US"/>
        </w:rPr>
        <w:t xml:space="preserve"> The candidate has contributed to institutional effectiveness by enhancing student learning outcomes (SLO) processes, delivering faculty presentations, </w:t>
      </w:r>
      <w:r w:rsidRPr="55D28FB4" w:rsidR="750F0968">
        <w:rPr>
          <w:rFonts w:ascii="Times New Roman" w:hAnsi="Times New Roman" w:eastAsia="Times New Roman" w:cs="Times New Roman"/>
          <w:noProof w:val="0"/>
          <w:color w:val="auto"/>
          <w:sz w:val="24"/>
          <w:szCs w:val="24"/>
          <w:lang w:val="en-US"/>
        </w:rPr>
        <w:t>participating</w:t>
      </w:r>
      <w:r w:rsidRPr="55D28FB4" w:rsidR="750F0968">
        <w:rPr>
          <w:rFonts w:ascii="Times New Roman" w:hAnsi="Times New Roman" w:eastAsia="Times New Roman" w:cs="Times New Roman"/>
          <w:noProof w:val="0"/>
          <w:color w:val="auto"/>
          <w:sz w:val="24"/>
          <w:szCs w:val="24"/>
          <w:lang w:val="en-US"/>
        </w:rPr>
        <w:t xml:space="preserve"> in academic competitions, and serving on various task forces</w:t>
      </w:r>
      <w:r w:rsidRPr="55D28FB4" w:rsidR="675142B7">
        <w:rPr>
          <w:rFonts w:ascii="Times New Roman" w:hAnsi="Times New Roman" w:eastAsia="Times New Roman" w:cs="Times New Roman"/>
          <w:noProof w:val="0"/>
          <w:color w:val="auto"/>
          <w:sz w:val="24"/>
          <w:szCs w:val="24"/>
          <w:lang w:val="en-US"/>
        </w:rPr>
        <w:t xml:space="preserve"> and workgroups.</w:t>
      </w:r>
    </w:p>
    <w:p xmlns:wp14="http://schemas.microsoft.com/office/word/2010/wordml" w:rsidP="55D28FB4" wp14:paraId="04F76E86" wp14:textId="01F227A3">
      <w:pPr>
        <w:keepNext w:val="0"/>
        <w:keepLines w:val="0"/>
        <w:spacing w:before="240" w:beforeAutospacing="off" w:after="0" w:afterAutospacing="off"/>
        <w:rPr>
          <w:rFonts w:ascii="Times New Roman" w:hAnsi="Times New Roman" w:eastAsia="Times New Roman" w:cs="Times New Roman"/>
          <w:noProof w:val="0"/>
          <w:color w:val="auto"/>
          <w:sz w:val="24"/>
          <w:szCs w:val="24"/>
          <w:lang w:val="en-US"/>
        </w:rPr>
      </w:pPr>
      <w:r w:rsidRPr="55D28FB4" w:rsidR="675142B7">
        <w:rPr>
          <w:rFonts w:ascii="Times New Roman" w:hAnsi="Times New Roman" w:eastAsia="Times New Roman" w:cs="Times New Roman"/>
          <w:b w:val="1"/>
          <w:bCs w:val="1"/>
          <w:noProof w:val="0"/>
          <w:color w:val="auto"/>
          <w:sz w:val="24"/>
          <w:szCs w:val="24"/>
          <w:lang w:val="en-US"/>
        </w:rPr>
        <w:t xml:space="preserve">4. </w:t>
      </w:r>
      <w:r w:rsidRPr="55D28FB4" w:rsidR="61D2B0DB">
        <w:rPr>
          <w:rFonts w:ascii="Times New Roman" w:hAnsi="Times New Roman" w:eastAsia="Times New Roman" w:cs="Times New Roman"/>
          <w:b w:val="1"/>
          <w:bCs w:val="1"/>
          <w:noProof w:val="0"/>
          <w:color w:val="auto"/>
          <w:sz w:val="24"/>
          <w:szCs w:val="24"/>
          <w:lang w:val="en-US"/>
        </w:rPr>
        <w:t>Student Advising:</w:t>
      </w:r>
      <w:r w:rsidRPr="55D28FB4" w:rsidR="61D2B0DB">
        <w:rPr>
          <w:rFonts w:ascii="Times New Roman" w:hAnsi="Times New Roman" w:eastAsia="Times New Roman" w:cs="Times New Roman"/>
          <w:noProof w:val="0"/>
          <w:color w:val="auto"/>
          <w:sz w:val="24"/>
          <w:szCs w:val="24"/>
          <w:lang w:val="en-US"/>
        </w:rPr>
        <w:t xml:space="preserve"> The candidate has provided career and academic advising to students, offering guidance on course selection and professional pathways. They have written </w:t>
      </w:r>
      <w:r w:rsidRPr="55D28FB4" w:rsidR="61D2B0DB">
        <w:rPr>
          <w:rFonts w:ascii="Times New Roman" w:hAnsi="Times New Roman" w:eastAsia="Times New Roman" w:cs="Times New Roman"/>
          <w:noProof w:val="0"/>
          <w:color w:val="auto"/>
          <w:sz w:val="24"/>
          <w:szCs w:val="24"/>
          <w:lang w:val="en-US"/>
        </w:rPr>
        <w:t>numerous</w:t>
      </w:r>
      <w:r w:rsidRPr="55D28FB4" w:rsidR="61D2B0DB">
        <w:rPr>
          <w:rFonts w:ascii="Times New Roman" w:hAnsi="Times New Roman" w:eastAsia="Times New Roman" w:cs="Times New Roman"/>
          <w:noProof w:val="0"/>
          <w:color w:val="auto"/>
          <w:sz w:val="24"/>
          <w:szCs w:val="24"/>
          <w:lang w:val="en-US"/>
        </w:rPr>
        <w:t xml:space="preserve"> letters of recommendation for students seeking advanced educational opportunities and specialized programs.</w:t>
      </w:r>
    </w:p>
    <w:p xmlns:wp14="http://schemas.microsoft.com/office/word/2010/wordml" w:rsidP="55D28FB4" wp14:paraId="2D68614C" wp14:textId="578BDA96">
      <w:pPr>
        <w:keepNext w:val="0"/>
        <w:keepLines w:val="0"/>
        <w:spacing w:before="240" w:beforeAutospacing="off" w:after="0" w:afterAutospacing="off"/>
        <w:rPr>
          <w:rFonts w:ascii="Times New Roman" w:hAnsi="Times New Roman" w:eastAsia="Times New Roman" w:cs="Times New Roman"/>
          <w:noProof w:val="0"/>
          <w:color w:val="auto"/>
          <w:sz w:val="24"/>
          <w:szCs w:val="24"/>
          <w:lang w:val="en-US"/>
        </w:rPr>
      </w:pPr>
      <w:r w:rsidRPr="55D28FB4" w:rsidR="264C9D7B">
        <w:rPr>
          <w:rFonts w:ascii="Times New Roman" w:hAnsi="Times New Roman" w:eastAsia="Times New Roman" w:cs="Times New Roman"/>
          <w:b w:val="1"/>
          <w:bCs w:val="1"/>
          <w:noProof w:val="0"/>
          <w:color w:val="auto"/>
          <w:sz w:val="24"/>
          <w:szCs w:val="24"/>
          <w:lang w:val="en-US"/>
        </w:rPr>
        <w:t xml:space="preserve">5. </w:t>
      </w:r>
      <w:r w:rsidRPr="55D28FB4" w:rsidR="750F0968">
        <w:rPr>
          <w:rFonts w:ascii="Times New Roman" w:hAnsi="Times New Roman" w:eastAsia="Times New Roman" w:cs="Times New Roman"/>
          <w:b w:val="1"/>
          <w:bCs w:val="1"/>
          <w:noProof w:val="0"/>
          <w:color w:val="auto"/>
          <w:sz w:val="24"/>
          <w:szCs w:val="24"/>
          <w:lang w:val="en-US"/>
        </w:rPr>
        <w:t>Community Engagement:</w:t>
      </w:r>
      <w:r w:rsidRPr="55D28FB4" w:rsidR="750F0968">
        <w:rPr>
          <w:rFonts w:ascii="Times New Roman" w:hAnsi="Times New Roman" w:eastAsia="Times New Roman" w:cs="Times New Roman"/>
          <w:noProof w:val="0"/>
          <w:color w:val="auto"/>
          <w:sz w:val="24"/>
          <w:szCs w:val="24"/>
          <w:lang w:val="en-US"/>
        </w:rPr>
        <w:t xml:space="preserve"> The candidate has engaged with the broader community by </w:t>
      </w:r>
      <w:r w:rsidRPr="55D28FB4" w:rsidR="750F0968">
        <w:rPr>
          <w:rFonts w:ascii="Times New Roman" w:hAnsi="Times New Roman" w:eastAsia="Times New Roman" w:cs="Times New Roman"/>
          <w:noProof w:val="0"/>
          <w:color w:val="auto"/>
          <w:sz w:val="24"/>
          <w:szCs w:val="24"/>
          <w:lang w:val="en-US"/>
        </w:rPr>
        <w:t>representing</w:t>
      </w:r>
      <w:r w:rsidRPr="55D28FB4" w:rsidR="750F0968">
        <w:rPr>
          <w:rFonts w:ascii="Times New Roman" w:hAnsi="Times New Roman" w:eastAsia="Times New Roman" w:cs="Times New Roman"/>
          <w:noProof w:val="0"/>
          <w:color w:val="auto"/>
          <w:sz w:val="24"/>
          <w:szCs w:val="24"/>
          <w:lang w:val="en-US"/>
        </w:rPr>
        <w:t xml:space="preserve"> the college at recruitment events, volunteering at local organizations, and </w:t>
      </w:r>
      <w:r w:rsidRPr="55D28FB4" w:rsidR="750F0968">
        <w:rPr>
          <w:rFonts w:ascii="Times New Roman" w:hAnsi="Times New Roman" w:eastAsia="Times New Roman" w:cs="Times New Roman"/>
          <w:noProof w:val="0"/>
          <w:color w:val="auto"/>
          <w:sz w:val="24"/>
          <w:szCs w:val="24"/>
          <w:lang w:val="en-US"/>
        </w:rPr>
        <w:t>participating</w:t>
      </w:r>
      <w:r w:rsidRPr="55D28FB4" w:rsidR="750F0968">
        <w:rPr>
          <w:rFonts w:ascii="Times New Roman" w:hAnsi="Times New Roman" w:eastAsia="Times New Roman" w:cs="Times New Roman"/>
          <w:noProof w:val="0"/>
          <w:color w:val="auto"/>
          <w:sz w:val="24"/>
          <w:szCs w:val="24"/>
          <w:lang w:val="en-US"/>
        </w:rPr>
        <w:t xml:space="preserve"> in educational outreach initiatives.</w:t>
      </w:r>
    </w:p>
    <w:p xmlns:wp14="http://schemas.microsoft.com/office/word/2010/wordml" w:rsidP="55D28FB4" wp14:paraId="1B607A82" wp14:textId="2982B1E5">
      <w:pPr>
        <w:keepNext w:val="0"/>
        <w:keepLines w:val="0"/>
        <w:spacing w:before="240" w:beforeAutospacing="off" w:after="0" w:afterAutospacing="off"/>
        <w:rPr>
          <w:rFonts w:ascii="Times New Roman" w:hAnsi="Times New Roman" w:eastAsia="Times New Roman" w:cs="Times New Roman"/>
          <w:b w:val="1"/>
          <w:bCs w:val="1"/>
          <w:noProof w:val="0"/>
          <w:color w:val="auto"/>
          <w:sz w:val="24"/>
          <w:szCs w:val="24"/>
          <w:lang w:val="en-US"/>
        </w:rPr>
      </w:pPr>
      <w:r w:rsidRPr="76E0C96F" w:rsidR="154CEF28">
        <w:rPr>
          <w:rFonts w:ascii="Times New Roman" w:hAnsi="Times New Roman" w:eastAsia="Times New Roman" w:cs="Times New Roman"/>
          <w:b w:val="1"/>
          <w:bCs w:val="1"/>
          <w:noProof w:val="0"/>
          <w:color w:val="auto"/>
          <w:sz w:val="24"/>
          <w:szCs w:val="24"/>
          <w:lang w:val="en-US"/>
        </w:rPr>
        <w:t>6. CV</w:t>
      </w:r>
      <w:r w:rsidRPr="76E0C96F" w:rsidR="4FC7D9AF">
        <w:rPr>
          <w:rFonts w:ascii="Times New Roman" w:hAnsi="Times New Roman" w:eastAsia="Times New Roman" w:cs="Times New Roman"/>
          <w:b w:val="1"/>
          <w:bCs w:val="1"/>
          <w:noProof w:val="0"/>
          <w:color w:val="auto"/>
          <w:sz w:val="24"/>
          <w:szCs w:val="24"/>
          <w:lang w:val="en-US"/>
        </w:rPr>
        <w:t xml:space="preserve">: </w:t>
      </w:r>
      <w:r w:rsidRPr="76E0C96F" w:rsidR="5B4EFD1D">
        <w:rPr>
          <w:rFonts w:ascii="Times New Roman" w:hAnsi="Times New Roman" w:eastAsia="Times New Roman" w:cs="Times New Roman"/>
          <w:noProof w:val="0"/>
          <w:sz w:val="24"/>
          <w:szCs w:val="24"/>
          <w:lang w:val="en-US"/>
        </w:rPr>
        <w:t xml:space="preserve">Prof. B's CV effectively highlights extensive teaching experience and active involvement in professional development and service to the college. It </w:t>
      </w:r>
      <w:r w:rsidRPr="76E0C96F" w:rsidR="5B4EFD1D">
        <w:rPr>
          <w:rFonts w:ascii="Times New Roman" w:hAnsi="Times New Roman" w:eastAsia="Times New Roman" w:cs="Times New Roman"/>
          <w:noProof w:val="0"/>
          <w:sz w:val="24"/>
          <w:szCs w:val="24"/>
          <w:lang w:val="en-US"/>
        </w:rPr>
        <w:t>demonstrates</w:t>
      </w:r>
      <w:r w:rsidRPr="76E0C96F" w:rsidR="5B4EFD1D">
        <w:rPr>
          <w:rFonts w:ascii="Times New Roman" w:hAnsi="Times New Roman" w:eastAsia="Times New Roman" w:cs="Times New Roman"/>
          <w:noProof w:val="0"/>
          <w:sz w:val="24"/>
          <w:szCs w:val="24"/>
          <w:lang w:val="en-US"/>
        </w:rPr>
        <w:t xml:space="preserve"> a well-rounded commitment to both instructional excellence and continuous growth within the academic community. The </w:t>
      </w:r>
      <w:r w:rsidRPr="76E0C96F" w:rsidR="2A6BA7A4">
        <w:rPr>
          <w:rFonts w:ascii="Times New Roman" w:hAnsi="Times New Roman" w:eastAsia="Times New Roman" w:cs="Times New Roman"/>
          <w:noProof w:val="0"/>
          <w:sz w:val="24"/>
          <w:szCs w:val="24"/>
          <w:lang w:val="en-US"/>
        </w:rPr>
        <w:t xml:space="preserve">candidate’s </w:t>
      </w:r>
      <w:r w:rsidRPr="76E0C96F" w:rsidR="5B4EFD1D">
        <w:rPr>
          <w:rFonts w:ascii="Times New Roman" w:hAnsi="Times New Roman" w:eastAsia="Times New Roman" w:cs="Times New Roman"/>
          <w:noProof w:val="0"/>
          <w:sz w:val="24"/>
          <w:szCs w:val="24"/>
          <w:lang w:val="en-US"/>
        </w:rPr>
        <w:t xml:space="preserve">engagement in various institutional initiatives and professional organizations </w:t>
      </w:r>
      <w:r w:rsidRPr="76E0C96F" w:rsidR="5B4EFD1D">
        <w:rPr>
          <w:rFonts w:ascii="Times New Roman" w:hAnsi="Times New Roman" w:eastAsia="Times New Roman" w:cs="Times New Roman"/>
          <w:noProof w:val="0"/>
          <w:sz w:val="24"/>
          <w:szCs w:val="24"/>
          <w:lang w:val="en-US"/>
        </w:rPr>
        <w:t>showcases</w:t>
      </w:r>
      <w:r w:rsidRPr="76E0C96F" w:rsidR="5B4EFD1D">
        <w:rPr>
          <w:rFonts w:ascii="Times New Roman" w:hAnsi="Times New Roman" w:eastAsia="Times New Roman" w:cs="Times New Roman"/>
          <w:noProof w:val="0"/>
          <w:sz w:val="24"/>
          <w:szCs w:val="24"/>
          <w:lang w:val="en-US"/>
        </w:rPr>
        <w:t xml:space="preserve"> dedication to staying current in their field.</w:t>
      </w:r>
    </w:p>
    <w:p xmlns:wp14="http://schemas.microsoft.com/office/word/2010/wordml" w:rsidP="76E0C96F" wp14:paraId="40B9A0CB" wp14:textId="6E99D1BA">
      <w:pPr>
        <w:keepNext w:val="0"/>
        <w:keepLines w:val="0"/>
        <w:spacing w:before="240" w:beforeAutospacing="off" w:after="0" w:afterAutospacing="off"/>
        <w:rPr>
          <w:rFonts w:ascii="Times New Roman" w:hAnsi="Times New Roman" w:eastAsia="Times New Roman" w:cs="Times New Roman"/>
          <w:noProof w:val="0"/>
          <w:sz w:val="24"/>
          <w:szCs w:val="24"/>
          <w:lang w:val="en-US"/>
        </w:rPr>
      </w:pPr>
      <w:r w:rsidRPr="76E0C96F" w:rsidR="154CEF28">
        <w:rPr>
          <w:rFonts w:ascii="Times New Roman" w:hAnsi="Times New Roman" w:eastAsia="Times New Roman" w:cs="Times New Roman"/>
          <w:b w:val="1"/>
          <w:bCs w:val="1"/>
          <w:noProof w:val="0"/>
          <w:color w:val="auto"/>
          <w:sz w:val="24"/>
          <w:szCs w:val="24"/>
          <w:lang w:val="en-US"/>
        </w:rPr>
        <w:t>7. Evaluations</w:t>
      </w:r>
      <w:r w:rsidRPr="76E0C96F" w:rsidR="198772A5">
        <w:rPr>
          <w:rFonts w:ascii="Times New Roman" w:hAnsi="Times New Roman" w:eastAsia="Times New Roman" w:cs="Times New Roman"/>
          <w:b w:val="1"/>
          <w:bCs w:val="1"/>
          <w:noProof w:val="0"/>
          <w:color w:val="auto"/>
          <w:sz w:val="24"/>
          <w:szCs w:val="24"/>
          <w:lang w:val="en-US"/>
        </w:rPr>
        <w:t xml:space="preserve">: </w:t>
      </w:r>
      <w:r w:rsidRPr="76E0C96F" w:rsidR="198772A5">
        <w:rPr>
          <w:rFonts w:ascii="Times New Roman" w:hAnsi="Times New Roman" w:eastAsia="Times New Roman" w:cs="Times New Roman"/>
          <w:noProof w:val="0"/>
          <w:sz w:val="24"/>
          <w:szCs w:val="24"/>
          <w:lang w:val="en-US"/>
        </w:rPr>
        <w:t>Prof. B's evaluations reflect consistently positive feedback</w:t>
      </w:r>
      <w:r w:rsidRPr="76E0C96F" w:rsidR="198772A5">
        <w:rPr>
          <w:rFonts w:ascii="Times New Roman" w:hAnsi="Times New Roman" w:eastAsia="Times New Roman" w:cs="Times New Roman"/>
          <w:noProof w:val="0"/>
          <w:sz w:val="24"/>
          <w:szCs w:val="24"/>
          <w:lang w:val="en-US"/>
        </w:rPr>
        <w:t xml:space="preserve">. Supervisors recognize their professionalism, reliability, and contributions to departmental goals. The evaluations illustrate Prof. B's ability to foster a positive learning environment while </w:t>
      </w:r>
      <w:r w:rsidRPr="76E0C96F" w:rsidR="198772A5">
        <w:rPr>
          <w:rFonts w:ascii="Times New Roman" w:hAnsi="Times New Roman" w:eastAsia="Times New Roman" w:cs="Times New Roman"/>
          <w:noProof w:val="0"/>
          <w:sz w:val="24"/>
          <w:szCs w:val="24"/>
          <w:lang w:val="en-US"/>
        </w:rPr>
        <w:t>maintaining</w:t>
      </w:r>
      <w:r w:rsidRPr="76E0C96F" w:rsidR="198772A5">
        <w:rPr>
          <w:rFonts w:ascii="Times New Roman" w:hAnsi="Times New Roman" w:eastAsia="Times New Roman" w:cs="Times New Roman"/>
          <w:noProof w:val="0"/>
          <w:sz w:val="24"/>
          <w:szCs w:val="24"/>
          <w:lang w:val="en-US"/>
        </w:rPr>
        <w:t xml:space="preserve"> high academic standards.</w:t>
      </w:r>
    </w:p>
    <w:p xmlns:wp14="http://schemas.microsoft.com/office/word/2010/wordml" w:rsidP="55D28FB4" wp14:paraId="4CE5E218" wp14:textId="726C7654">
      <w:pPr>
        <w:keepNext w:val="0"/>
        <w:keepLines w:val="0"/>
        <w:spacing w:before="240" w:beforeAutospacing="off" w:after="0" w:afterAutospacing="off"/>
        <w:rPr>
          <w:rFonts w:ascii="Times New Roman" w:hAnsi="Times New Roman" w:eastAsia="Times New Roman" w:cs="Times New Roman"/>
          <w:noProof w:val="0"/>
          <w:color w:val="auto"/>
          <w:sz w:val="24"/>
          <w:szCs w:val="24"/>
          <w:lang w:val="en-US"/>
        </w:rPr>
      </w:pPr>
      <w:r w:rsidRPr="42356212" w:rsidR="0CCF0AFD">
        <w:rPr>
          <w:rFonts w:ascii="Times New Roman" w:hAnsi="Times New Roman" w:eastAsia="Times New Roman" w:cs="Times New Roman"/>
          <w:b w:val="1"/>
          <w:bCs w:val="1"/>
          <w:noProof w:val="0"/>
          <w:color w:val="auto"/>
          <w:sz w:val="24"/>
          <w:szCs w:val="24"/>
          <w:lang w:val="en-US"/>
        </w:rPr>
        <w:t>Overall Comments</w:t>
      </w:r>
      <w:r w:rsidRPr="42356212" w:rsidR="0E6EE592">
        <w:rPr>
          <w:rFonts w:ascii="Times New Roman" w:hAnsi="Times New Roman" w:eastAsia="Times New Roman" w:cs="Times New Roman"/>
          <w:b w:val="1"/>
          <w:bCs w:val="1"/>
          <w:noProof w:val="0"/>
          <w:color w:val="auto"/>
          <w:sz w:val="24"/>
          <w:szCs w:val="24"/>
          <w:lang w:val="en-US"/>
        </w:rPr>
        <w:t xml:space="preserve">: </w:t>
      </w:r>
      <w:r w:rsidRPr="42356212" w:rsidR="750F0968">
        <w:rPr>
          <w:rFonts w:ascii="Times New Roman" w:hAnsi="Times New Roman" w:eastAsia="Times New Roman" w:cs="Times New Roman"/>
          <w:noProof w:val="0"/>
          <w:color w:val="auto"/>
          <w:sz w:val="24"/>
          <w:szCs w:val="24"/>
          <w:lang w:val="en-US"/>
        </w:rPr>
        <w:t xml:space="preserve">The candidate’s portfolio is well-organized, </w:t>
      </w:r>
      <w:r w:rsidRPr="42356212" w:rsidR="750F0968">
        <w:rPr>
          <w:rFonts w:ascii="Times New Roman" w:hAnsi="Times New Roman" w:eastAsia="Times New Roman" w:cs="Times New Roman"/>
          <w:noProof w:val="0"/>
          <w:color w:val="auto"/>
          <w:sz w:val="24"/>
          <w:szCs w:val="24"/>
          <w:lang w:val="en-US"/>
        </w:rPr>
        <w:t>demonstrating</w:t>
      </w:r>
      <w:r w:rsidRPr="42356212" w:rsidR="750F0968">
        <w:rPr>
          <w:rFonts w:ascii="Times New Roman" w:hAnsi="Times New Roman" w:eastAsia="Times New Roman" w:cs="Times New Roman"/>
          <w:noProof w:val="0"/>
          <w:color w:val="auto"/>
          <w:sz w:val="24"/>
          <w:szCs w:val="24"/>
          <w:lang w:val="en-US"/>
        </w:rPr>
        <w:t xml:space="preserve"> </w:t>
      </w:r>
      <w:r w:rsidRPr="42356212" w:rsidR="7D414787">
        <w:rPr>
          <w:rFonts w:ascii="Times New Roman" w:hAnsi="Times New Roman" w:eastAsia="Times New Roman" w:cs="Times New Roman"/>
          <w:noProof w:val="0"/>
          <w:color w:val="auto"/>
          <w:sz w:val="24"/>
          <w:szCs w:val="24"/>
          <w:lang w:val="en-US"/>
        </w:rPr>
        <w:t>adherence</w:t>
      </w:r>
      <w:r w:rsidRPr="42356212" w:rsidR="7D414787">
        <w:rPr>
          <w:rFonts w:ascii="Times New Roman" w:hAnsi="Times New Roman" w:eastAsia="Times New Roman" w:cs="Times New Roman"/>
          <w:noProof w:val="0"/>
          <w:color w:val="auto"/>
          <w:sz w:val="24"/>
          <w:szCs w:val="24"/>
          <w:lang w:val="en-US"/>
        </w:rPr>
        <w:t xml:space="preserve"> to all portfolio requirements.</w:t>
      </w:r>
      <w:r w:rsidRPr="42356212" w:rsidR="750F0968">
        <w:rPr>
          <w:rFonts w:ascii="Times New Roman" w:hAnsi="Times New Roman" w:eastAsia="Times New Roman" w:cs="Times New Roman"/>
          <w:noProof w:val="0"/>
          <w:color w:val="auto"/>
          <w:sz w:val="24"/>
          <w:szCs w:val="24"/>
          <w:lang w:val="en-US"/>
        </w:rPr>
        <w:t xml:space="preserve"> </w:t>
      </w:r>
      <w:r w:rsidRPr="42356212" w:rsidR="750F0968">
        <w:rPr>
          <w:rFonts w:ascii="Times New Roman" w:hAnsi="Times New Roman" w:eastAsia="Times New Roman" w:cs="Times New Roman"/>
          <w:noProof w:val="0"/>
          <w:color w:val="auto"/>
          <w:sz w:val="24"/>
          <w:szCs w:val="24"/>
          <w:lang w:val="en-US"/>
        </w:rPr>
        <w:t>Having had the opportunity to work closely with the candidate, I can attest to their value as a faculty member. I strongly recommend them for a Continuing Contract position.</w:t>
      </w:r>
    </w:p>
    <w:p xmlns:wp14="http://schemas.microsoft.com/office/word/2010/wordml" w:rsidP="55D28FB4" wp14:paraId="2C078E63" wp14:textId="063D0007">
      <w:pPr>
        <w:keepNext w:val="0"/>
        <w:keepLines w:val="0"/>
        <w:spacing w:before="240" w:beforeAutospacing="off" w:after="0" w:afterAutospacing="off"/>
        <w:rPr>
          <w:rFonts w:ascii="Times New Roman" w:hAnsi="Times New Roman" w:eastAsia="Times New Roman" w:cs="Times New Roman"/>
          <w:noProof w:val="0"/>
          <w:color w:val="auto"/>
          <w:sz w:val="24"/>
          <w:szCs w:val="24"/>
          <w:lang w:val="en-US"/>
        </w:rPr>
      </w:pPr>
      <w:r w:rsidRPr="55D28FB4" w:rsidR="750F0968">
        <w:rPr>
          <w:rFonts w:ascii="Times New Roman" w:hAnsi="Times New Roman" w:eastAsia="Times New Roman" w:cs="Times New Roman"/>
          <w:b w:val="0"/>
          <w:bCs w:val="0"/>
          <w:noProof w:val="0"/>
          <w:color w:val="auto"/>
          <w:sz w:val="24"/>
          <w:szCs w:val="24"/>
          <w:lang w:val="en-US"/>
        </w:rPr>
        <w:t>Best Regards,</w:t>
      </w:r>
      <w:r>
        <w:br/>
      </w:r>
      <w:r w:rsidRPr="55D28FB4" w:rsidR="750F0968">
        <w:rPr>
          <w:rFonts w:ascii="Times New Roman" w:hAnsi="Times New Roman" w:eastAsia="Times New Roman" w:cs="Times New Roman"/>
          <w:noProof w:val="0"/>
          <w:color w:val="auto"/>
          <w:sz w:val="24"/>
          <w:szCs w:val="24"/>
          <w:lang w:val="en-US"/>
        </w:rPr>
        <w:t>[</w:t>
      </w:r>
      <w:r w:rsidRPr="55D28FB4" w:rsidR="103B5A63">
        <w:rPr>
          <w:rFonts w:ascii="Times New Roman" w:hAnsi="Times New Roman" w:eastAsia="Times New Roman" w:cs="Times New Roman"/>
          <w:noProof w:val="0"/>
          <w:color w:val="auto"/>
          <w:sz w:val="24"/>
          <w:szCs w:val="24"/>
          <w:lang w:val="en-US"/>
        </w:rPr>
        <w:t xml:space="preserve">Your </w:t>
      </w:r>
      <w:r w:rsidRPr="55D28FB4" w:rsidR="750F0968">
        <w:rPr>
          <w:rFonts w:ascii="Times New Roman" w:hAnsi="Times New Roman" w:eastAsia="Times New Roman" w:cs="Times New Roman"/>
          <w:noProof w:val="0"/>
          <w:color w:val="auto"/>
          <w:sz w:val="24"/>
          <w:szCs w:val="24"/>
          <w:lang w:val="en-US"/>
        </w:rPr>
        <w:t>Name]</w:t>
      </w:r>
    </w:p>
    <w:p w:rsidR="55D28FB4" w:rsidP="55D28FB4" w:rsidRDefault="55D28FB4" w14:paraId="10896FF4" w14:textId="12F9DF0E">
      <w:pPr>
        <w:keepNext w:val="0"/>
        <w:keepLines w:val="0"/>
        <w:spacing w:after="0" w:afterAutospacing="off"/>
        <w:rPr>
          <w:rFonts w:ascii="Times New Roman" w:hAnsi="Times New Roman" w:eastAsia="Times New Roman" w:cs="Times New Roman"/>
          <w:color w:val="auto"/>
          <w:sz w:val="24"/>
          <w:szCs w:val="24"/>
        </w:rPr>
      </w:pPr>
      <w:r w:rsidRPr="55D28FB4">
        <w:rPr>
          <w:rFonts w:ascii="Times New Roman" w:hAnsi="Times New Roman" w:eastAsia="Times New Roman" w:cs="Times New Roman"/>
          <w:color w:val="auto"/>
          <w:sz w:val="24"/>
          <w:szCs w:val="24"/>
        </w:rPr>
        <w:br w:type="page"/>
      </w:r>
    </w:p>
    <w:p w:rsidR="1A8DF192" w:rsidP="55D28FB4" w:rsidRDefault="1A8DF192" w14:paraId="5ADCC371" w14:textId="00F2CDA5">
      <w:pPr>
        <w:pStyle w:val="Normal"/>
        <w:keepNext w:val="0"/>
        <w:keepLines w:val="0"/>
        <w:spacing w:before="240" w:beforeAutospacing="off" w:after="0" w:afterAutospacing="off"/>
        <w:jc w:val="center"/>
        <w:rPr>
          <w:rFonts w:ascii="Times New Roman" w:hAnsi="Times New Roman" w:eastAsia="Times New Roman" w:cs="Times New Roman"/>
          <w:b w:val="1"/>
          <w:bCs w:val="1"/>
          <w:noProof w:val="0"/>
          <w:color w:val="auto"/>
          <w:sz w:val="24"/>
          <w:szCs w:val="24"/>
          <w:lang w:val="en-US"/>
        </w:rPr>
      </w:pPr>
      <w:r w:rsidRPr="55D28FB4" w:rsidR="1A8DF192">
        <w:rPr>
          <w:rFonts w:ascii="Times New Roman" w:hAnsi="Times New Roman" w:eastAsia="Times New Roman" w:cs="Times New Roman"/>
          <w:b w:val="1"/>
          <w:bCs w:val="1"/>
          <w:noProof w:val="0"/>
          <w:color w:val="auto"/>
          <w:sz w:val="24"/>
          <w:szCs w:val="24"/>
          <w:lang w:val="en-US"/>
        </w:rPr>
        <w:t xml:space="preserve">Example 3: </w:t>
      </w:r>
      <w:r w:rsidRPr="55D28FB4" w:rsidR="5109CCDC">
        <w:rPr>
          <w:rFonts w:ascii="Times New Roman" w:hAnsi="Times New Roman" w:eastAsia="Times New Roman" w:cs="Times New Roman"/>
          <w:b w:val="1"/>
          <w:bCs w:val="1"/>
          <w:noProof w:val="0"/>
          <w:color w:val="auto"/>
          <w:sz w:val="24"/>
          <w:szCs w:val="24"/>
          <w:lang w:val="en-US"/>
        </w:rPr>
        <w:t xml:space="preserve">Professor </w:t>
      </w:r>
      <w:r w:rsidRPr="55D28FB4" w:rsidR="28D8FA07">
        <w:rPr>
          <w:rFonts w:ascii="Times New Roman" w:hAnsi="Times New Roman" w:eastAsia="Times New Roman" w:cs="Times New Roman"/>
          <w:b w:val="1"/>
          <w:bCs w:val="1"/>
          <w:noProof w:val="0"/>
          <w:color w:val="auto"/>
          <w:sz w:val="24"/>
          <w:szCs w:val="24"/>
          <w:lang w:val="en-US"/>
        </w:rPr>
        <w:t>C’s</w:t>
      </w:r>
      <w:r w:rsidRPr="55D28FB4" w:rsidR="5109CCDC">
        <w:rPr>
          <w:rFonts w:ascii="Times New Roman" w:hAnsi="Times New Roman" w:eastAsia="Times New Roman" w:cs="Times New Roman"/>
          <w:b w:val="1"/>
          <w:bCs w:val="1"/>
          <w:noProof w:val="0"/>
          <w:color w:val="auto"/>
          <w:sz w:val="24"/>
          <w:szCs w:val="24"/>
          <w:lang w:val="en-US"/>
        </w:rPr>
        <w:t xml:space="preserve"> Continuing Contract Portfolio Review</w:t>
      </w:r>
    </w:p>
    <w:p w:rsidR="5109CCDC" w:rsidP="55D28FB4" w:rsidRDefault="5109CCDC" w14:paraId="241636B9" w14:textId="5C811198">
      <w:pPr>
        <w:pStyle w:val="Heading3"/>
        <w:keepNext w:val="0"/>
        <w:keepLines w:val="0"/>
        <w:spacing w:before="281" w:beforeAutospacing="off" w:after="0" w:afterAutospacing="off"/>
        <w:rPr>
          <w:rFonts w:ascii="Times New Roman" w:hAnsi="Times New Roman" w:eastAsia="Times New Roman" w:cs="Times New Roman"/>
          <w:b w:val="1"/>
          <w:bCs w:val="1"/>
          <w:noProof w:val="0"/>
          <w:color w:val="auto"/>
          <w:sz w:val="24"/>
          <w:szCs w:val="24"/>
          <w:lang w:val="en-US"/>
        </w:rPr>
      </w:pPr>
      <w:r w:rsidRPr="55D28FB4" w:rsidR="5109CCDC">
        <w:rPr>
          <w:rFonts w:ascii="Times New Roman" w:hAnsi="Times New Roman" w:eastAsia="Times New Roman" w:cs="Times New Roman"/>
          <w:b w:val="1"/>
          <w:bCs w:val="1"/>
          <w:noProof w:val="0"/>
          <w:color w:val="auto"/>
          <w:sz w:val="24"/>
          <w:szCs w:val="24"/>
          <w:lang w:val="en-US"/>
        </w:rPr>
        <w:t>PART A – 80%</w:t>
      </w:r>
    </w:p>
    <w:p w:rsidR="4CD0B744" w:rsidP="55D28FB4" w:rsidRDefault="4CD0B744" w14:paraId="08A6C56A" w14:textId="47E96182">
      <w:pPr>
        <w:pStyle w:val="Normal"/>
        <w:keepNext w:val="0"/>
        <w:keepLines w:val="0"/>
        <w:spacing w:before="240" w:beforeAutospacing="off" w:after="0" w:afterAutospacing="off"/>
        <w:ind w:left="0"/>
        <w:rPr>
          <w:rFonts w:ascii="Times New Roman" w:hAnsi="Times New Roman" w:eastAsia="Times New Roman" w:cs="Times New Roman"/>
          <w:b w:val="1"/>
          <w:bCs w:val="1"/>
          <w:noProof w:val="0"/>
          <w:color w:val="auto"/>
          <w:sz w:val="24"/>
          <w:szCs w:val="24"/>
          <w:lang w:val="en-US"/>
        </w:rPr>
      </w:pPr>
      <w:r w:rsidRPr="42356212" w:rsidR="4CD0B744">
        <w:rPr>
          <w:rFonts w:ascii="Times New Roman" w:hAnsi="Times New Roman" w:eastAsia="Times New Roman" w:cs="Times New Roman"/>
          <w:b w:val="1"/>
          <w:bCs w:val="1"/>
          <w:noProof w:val="0"/>
          <w:color w:val="auto"/>
          <w:sz w:val="24"/>
          <w:szCs w:val="24"/>
          <w:lang w:val="en-US"/>
        </w:rPr>
        <w:t>1. Teaching Documentation</w:t>
      </w:r>
      <w:r w:rsidRPr="42356212" w:rsidR="128B8CF1">
        <w:rPr>
          <w:rFonts w:ascii="Times New Roman" w:hAnsi="Times New Roman" w:eastAsia="Times New Roman" w:cs="Times New Roman"/>
          <w:b w:val="1"/>
          <w:bCs w:val="1"/>
          <w:noProof w:val="0"/>
          <w:color w:val="auto"/>
          <w:sz w:val="24"/>
          <w:szCs w:val="24"/>
          <w:lang w:val="en-US"/>
        </w:rPr>
        <w:t>:</w:t>
      </w:r>
    </w:p>
    <w:tbl>
      <w:tblPr>
        <w:tblStyle w:val="TableGrid"/>
        <w:tblW w:w="9360" w:type="dxa"/>
        <w:tblLayout w:type="fixed"/>
        <w:tblLook w:val="06A0" w:firstRow="1" w:lastRow="0" w:firstColumn="1" w:lastColumn="0" w:noHBand="1" w:noVBand="1"/>
      </w:tblPr>
      <w:tblGrid>
        <w:gridCol w:w="1560"/>
        <w:gridCol w:w="7800"/>
      </w:tblGrid>
      <w:tr w:rsidR="55D28FB4" w:rsidTr="42356212" w14:paraId="465D6E10">
        <w:trPr>
          <w:trHeight w:val="300"/>
        </w:trPr>
        <w:tc>
          <w:tcPr>
            <w:tcW w:w="1560" w:type="dxa"/>
            <w:tcMar/>
            <w:vAlign w:val="top"/>
          </w:tcPr>
          <w:p w:rsidR="44159BDF" w:rsidP="42356212" w:rsidRDefault="44159BDF" w14:paraId="7E8B2B76" w14:textId="170B87F2">
            <w:pPr>
              <w:pStyle w:val="Normal"/>
              <w:keepNext w:val="0"/>
              <w:keepLines w:val="0"/>
              <w:spacing w:beforeAutospacing="on" w:after="0" w:afterAutospacing="off"/>
              <w:jc w:val="left"/>
              <w:rPr>
                <w:rFonts w:ascii="Times New Roman" w:hAnsi="Times New Roman" w:eastAsia="Times New Roman" w:cs="Times New Roman"/>
                <w:b w:val="1"/>
                <w:bCs w:val="1"/>
                <w:noProof w:val="0"/>
                <w:color w:val="auto"/>
                <w:sz w:val="24"/>
                <w:szCs w:val="24"/>
                <w:lang w:val="en-US"/>
              </w:rPr>
            </w:pPr>
            <w:r w:rsidRPr="42356212" w:rsidR="58B6EA61">
              <w:rPr>
                <w:rFonts w:ascii="Times New Roman" w:hAnsi="Times New Roman" w:eastAsia="Times New Roman" w:cs="Times New Roman"/>
                <w:b w:val="1"/>
                <w:bCs w:val="1"/>
                <w:noProof w:val="0"/>
                <w:color w:val="auto"/>
                <w:sz w:val="24"/>
                <w:szCs w:val="24"/>
                <w:lang w:val="en-US"/>
              </w:rPr>
              <w:t>Statement of Teaching Philosophy</w:t>
            </w:r>
          </w:p>
        </w:tc>
        <w:tc>
          <w:tcPr>
            <w:tcW w:w="7800" w:type="dxa"/>
            <w:tcMar/>
            <w:vAlign w:val="top"/>
          </w:tcPr>
          <w:p w:rsidR="44159BDF" w:rsidP="42356212" w:rsidRDefault="44159BDF" w14:paraId="480203DA" w14:textId="0655CB8A">
            <w:pPr>
              <w:pStyle w:val="Normal"/>
              <w:keepNext w:val="0"/>
              <w:keepLines w:val="0"/>
              <w:spacing w:before="240" w:beforeAutospacing="on" w:after="0" w:afterAutospacing="off"/>
              <w:ind w:left="0"/>
              <w:jc w:val="left"/>
              <w:rPr>
                <w:rFonts w:ascii="Times New Roman" w:hAnsi="Times New Roman" w:eastAsia="Times New Roman" w:cs="Times New Roman"/>
                <w:noProof w:val="0"/>
                <w:color w:val="auto"/>
                <w:sz w:val="24"/>
                <w:szCs w:val="24"/>
                <w:lang w:val="en-US"/>
              </w:rPr>
            </w:pPr>
            <w:r w:rsidRPr="42356212" w:rsidR="58B6EA61">
              <w:rPr>
                <w:rFonts w:ascii="Times New Roman" w:hAnsi="Times New Roman" w:eastAsia="Times New Roman" w:cs="Times New Roman"/>
                <w:noProof w:val="0"/>
                <w:color w:val="auto"/>
                <w:sz w:val="24"/>
                <w:szCs w:val="24"/>
                <w:lang w:val="en-US"/>
              </w:rPr>
              <w:t>Professor C emphasizes active and engaged learning strategies in her teaching philosophy. She incorporates activities that encourage students to connect classroom content to real-world applications and draw from their personal interests and experiences. Some of the engagement strategies she uses include Think-Pair-Share and Problem-Based Learning. She develops primary source discussions in her online courses, assigns film analyses and scholarly article reviews, and provides students with opportunities to conduct original research.</w:t>
            </w:r>
          </w:p>
        </w:tc>
      </w:tr>
      <w:tr w:rsidR="55D28FB4" w:rsidTr="42356212" w14:paraId="5DD0B6B0">
        <w:trPr>
          <w:trHeight w:val="300"/>
        </w:trPr>
        <w:tc>
          <w:tcPr>
            <w:tcW w:w="1560" w:type="dxa"/>
            <w:tcMar/>
          </w:tcPr>
          <w:p w:rsidR="44159BDF" w:rsidP="42356212" w:rsidRDefault="44159BDF" w14:paraId="04B84D3B" w14:textId="2B0704CD">
            <w:pPr>
              <w:pStyle w:val="Normal"/>
              <w:keepNext w:val="0"/>
              <w:keepLines w:val="0"/>
              <w:spacing w:beforeAutospacing="on" w:after="0" w:afterAutospacing="off"/>
              <w:rPr>
                <w:rFonts w:ascii="Times New Roman" w:hAnsi="Times New Roman" w:eastAsia="Times New Roman" w:cs="Times New Roman"/>
                <w:b w:val="1"/>
                <w:bCs w:val="1"/>
                <w:noProof w:val="0"/>
                <w:color w:val="auto"/>
                <w:sz w:val="24"/>
                <w:szCs w:val="24"/>
                <w:lang w:val="en-US"/>
              </w:rPr>
            </w:pPr>
            <w:r w:rsidRPr="42356212" w:rsidR="58B6EA61">
              <w:rPr>
                <w:rFonts w:ascii="Times New Roman" w:hAnsi="Times New Roman" w:eastAsia="Times New Roman" w:cs="Times New Roman"/>
                <w:b w:val="1"/>
                <w:bCs w:val="1"/>
                <w:noProof w:val="0"/>
                <w:color w:val="auto"/>
                <w:sz w:val="24"/>
                <w:szCs w:val="24"/>
                <w:lang w:val="en-US"/>
              </w:rPr>
              <w:t>Reflection</w:t>
            </w:r>
          </w:p>
        </w:tc>
        <w:tc>
          <w:tcPr>
            <w:tcW w:w="7800" w:type="dxa"/>
            <w:tcMar/>
          </w:tcPr>
          <w:p w:rsidR="55D28FB4" w:rsidP="42356212" w:rsidRDefault="55D28FB4" w14:paraId="52D59EBA" w14:textId="0D4F88D0">
            <w:pPr>
              <w:pStyle w:val="Normal"/>
              <w:keepNext w:val="0"/>
              <w:keepLines w:val="0"/>
              <w:spacing w:beforeAutospacing="on" w:after="0" w:afterAutospacing="off"/>
              <w:rPr>
                <w:rFonts w:ascii="Times New Roman" w:hAnsi="Times New Roman" w:eastAsia="Times New Roman" w:cs="Times New Roman"/>
                <w:noProof w:val="0"/>
                <w:sz w:val="24"/>
                <w:szCs w:val="24"/>
                <w:lang w:val="en-US"/>
              </w:rPr>
            </w:pPr>
            <w:r w:rsidRPr="42356212" w:rsidR="234E0108">
              <w:rPr>
                <w:rFonts w:ascii="Times New Roman" w:hAnsi="Times New Roman" w:eastAsia="Times New Roman" w:cs="Times New Roman"/>
                <w:noProof w:val="0"/>
                <w:sz w:val="24"/>
                <w:szCs w:val="24"/>
                <w:lang w:val="en-US"/>
              </w:rPr>
              <w:t xml:space="preserve">Professor C </w:t>
            </w:r>
            <w:r w:rsidRPr="42356212" w:rsidR="234E0108">
              <w:rPr>
                <w:rFonts w:ascii="Times New Roman" w:hAnsi="Times New Roman" w:eastAsia="Times New Roman" w:cs="Times New Roman"/>
                <w:noProof w:val="0"/>
                <w:sz w:val="24"/>
                <w:szCs w:val="24"/>
                <w:lang w:val="en-US"/>
              </w:rPr>
              <w:t>demonstrates</w:t>
            </w:r>
            <w:r w:rsidRPr="42356212" w:rsidR="234E0108">
              <w:rPr>
                <w:rFonts w:ascii="Times New Roman" w:hAnsi="Times New Roman" w:eastAsia="Times New Roman" w:cs="Times New Roman"/>
                <w:noProof w:val="0"/>
                <w:sz w:val="24"/>
                <w:szCs w:val="24"/>
                <w:lang w:val="en-US"/>
              </w:rPr>
              <w:t xml:space="preserve"> a commitment to continuous improvement through thoughtful reflection on her teaching practices. She acknowledges the challenge of balancing student engagement with rigorous academic standards, particularly in online settings. To address this, she has experimented with new discussion formats and multimedia resources to increase interactivity. Looking forward, Professor C plans to explore </w:t>
            </w:r>
            <w:r w:rsidRPr="42356212" w:rsidR="234E0108">
              <w:rPr>
                <w:rFonts w:ascii="Times New Roman" w:hAnsi="Times New Roman" w:eastAsia="Times New Roman" w:cs="Times New Roman"/>
                <w:noProof w:val="0"/>
                <w:sz w:val="24"/>
                <w:szCs w:val="24"/>
                <w:lang w:val="en-US"/>
              </w:rPr>
              <w:t>additional</w:t>
            </w:r>
            <w:r w:rsidRPr="42356212" w:rsidR="234E0108">
              <w:rPr>
                <w:rFonts w:ascii="Times New Roman" w:hAnsi="Times New Roman" w:eastAsia="Times New Roman" w:cs="Times New Roman"/>
                <w:noProof w:val="0"/>
                <w:sz w:val="24"/>
                <w:szCs w:val="24"/>
                <w:lang w:val="en-US"/>
              </w:rPr>
              <w:t xml:space="preserve"> active learning strategies, such as flipped classroom techniques and collaborative group projects, to enhance student engagement and deepen content understanding.</w:t>
            </w:r>
          </w:p>
        </w:tc>
      </w:tr>
      <w:tr w:rsidR="55D28FB4" w:rsidTr="42356212" w14:paraId="1AEEADE0">
        <w:trPr>
          <w:trHeight w:val="300"/>
        </w:trPr>
        <w:tc>
          <w:tcPr>
            <w:tcW w:w="1560" w:type="dxa"/>
            <w:tcMar/>
          </w:tcPr>
          <w:p w:rsidR="44159BDF" w:rsidP="42356212" w:rsidRDefault="44159BDF" w14:paraId="176EEC82" w14:textId="06FD5F7D">
            <w:pPr>
              <w:pStyle w:val="Normal"/>
              <w:keepNext w:val="0"/>
              <w:keepLines w:val="0"/>
              <w:spacing w:beforeAutospacing="on" w:after="0" w:afterAutospacing="off"/>
              <w:rPr>
                <w:rFonts w:ascii="Times New Roman" w:hAnsi="Times New Roman" w:eastAsia="Times New Roman" w:cs="Times New Roman"/>
                <w:b w:val="1"/>
                <w:bCs w:val="1"/>
                <w:noProof w:val="0"/>
                <w:color w:val="auto"/>
                <w:sz w:val="24"/>
                <w:szCs w:val="24"/>
                <w:lang w:val="en-US"/>
              </w:rPr>
            </w:pPr>
            <w:r w:rsidRPr="42356212" w:rsidR="58B6EA61">
              <w:rPr>
                <w:rFonts w:ascii="Times New Roman" w:hAnsi="Times New Roman" w:eastAsia="Times New Roman" w:cs="Times New Roman"/>
                <w:b w:val="1"/>
                <w:bCs w:val="1"/>
                <w:noProof w:val="0"/>
                <w:color w:val="auto"/>
                <w:sz w:val="24"/>
                <w:szCs w:val="24"/>
                <w:lang w:val="en-US"/>
              </w:rPr>
              <w:t>Course Syllabi</w:t>
            </w:r>
          </w:p>
        </w:tc>
        <w:tc>
          <w:tcPr>
            <w:tcW w:w="7800" w:type="dxa"/>
            <w:tcMar/>
          </w:tcPr>
          <w:p w:rsidR="44159BDF" w:rsidP="42356212" w:rsidRDefault="44159BDF" w14:paraId="0728FF86" w14:textId="78454CFD">
            <w:pPr>
              <w:pStyle w:val="Normal"/>
              <w:keepNext w:val="0"/>
              <w:keepLines w:val="0"/>
              <w:suppressLineNumbers w:val="0"/>
              <w:bidi w:val="0"/>
              <w:spacing w:before="240" w:beforeAutospacing="on" w:after="0" w:afterAutospacing="off" w:line="240" w:lineRule="auto"/>
              <w:ind w:left="0" w:right="0"/>
              <w:jc w:val="left"/>
            </w:pPr>
            <w:r w:rsidRPr="42356212" w:rsidR="2016F766">
              <w:rPr>
                <w:rFonts w:ascii="Times New Roman" w:hAnsi="Times New Roman" w:eastAsia="Times New Roman" w:cs="Times New Roman"/>
                <w:noProof w:val="0"/>
                <w:sz w:val="24"/>
                <w:szCs w:val="24"/>
                <w:lang w:val="en-US"/>
              </w:rPr>
              <w:t xml:space="preserve">Professor C’s syllabi are well-structured and clearly outline course </w:t>
            </w:r>
            <w:r w:rsidRPr="42356212" w:rsidR="2016F766">
              <w:rPr>
                <w:rFonts w:ascii="Times New Roman" w:hAnsi="Times New Roman" w:eastAsia="Times New Roman" w:cs="Times New Roman"/>
                <w:noProof w:val="0"/>
                <w:sz w:val="24"/>
                <w:szCs w:val="24"/>
                <w:lang w:val="en-US"/>
              </w:rPr>
              <w:t>objectives</w:t>
            </w:r>
            <w:r w:rsidRPr="42356212" w:rsidR="2016F766">
              <w:rPr>
                <w:rFonts w:ascii="Times New Roman" w:hAnsi="Times New Roman" w:eastAsia="Times New Roman" w:cs="Times New Roman"/>
                <w:noProof w:val="0"/>
                <w:sz w:val="24"/>
                <w:szCs w:val="24"/>
                <w:lang w:val="en-US"/>
              </w:rPr>
              <w:t>, grading policies, and expectations for student participation. Each syllabus includes detailed weekly schedules, guiding students through readings, assignments, and assessments. She incorporates various instructional materials, including primary source documents, scholarly articles, and multimedia resources. This approach ensures that students engage with varied perspectives and develop critical thinking skills. Additionally, her syllabi reflect a commitment to inclusive teaching practices by offering flexible assignment options and multiple avenues for student participation.</w:t>
            </w:r>
          </w:p>
        </w:tc>
      </w:tr>
      <w:tr w:rsidR="55D28FB4" w:rsidTr="42356212" w14:paraId="4230BA7E">
        <w:trPr>
          <w:trHeight w:val="1868"/>
        </w:trPr>
        <w:tc>
          <w:tcPr>
            <w:tcW w:w="1560" w:type="dxa"/>
            <w:tcMar/>
          </w:tcPr>
          <w:p w:rsidR="44159BDF" w:rsidP="42356212" w:rsidRDefault="44159BDF" w14:paraId="64CE76E9" w14:textId="1E1BBD5F">
            <w:pPr>
              <w:pStyle w:val="Normal"/>
              <w:keepNext w:val="0"/>
              <w:keepLines w:val="0"/>
              <w:spacing w:beforeAutospacing="on" w:after="0" w:afterAutospacing="off"/>
              <w:rPr>
                <w:rFonts w:ascii="Times New Roman" w:hAnsi="Times New Roman" w:eastAsia="Times New Roman" w:cs="Times New Roman"/>
                <w:b w:val="1"/>
                <w:bCs w:val="1"/>
                <w:noProof w:val="0"/>
                <w:color w:val="auto"/>
                <w:sz w:val="24"/>
                <w:szCs w:val="24"/>
                <w:lang w:val="en-US"/>
              </w:rPr>
            </w:pPr>
            <w:r w:rsidRPr="42356212" w:rsidR="58B6EA61">
              <w:rPr>
                <w:rFonts w:ascii="Times New Roman" w:hAnsi="Times New Roman" w:eastAsia="Times New Roman" w:cs="Times New Roman"/>
                <w:b w:val="1"/>
                <w:bCs w:val="1"/>
                <w:noProof w:val="0"/>
                <w:color w:val="auto"/>
                <w:sz w:val="24"/>
                <w:szCs w:val="24"/>
                <w:lang w:val="en-US"/>
              </w:rPr>
              <w:t>Student Evaluations</w:t>
            </w:r>
          </w:p>
        </w:tc>
        <w:tc>
          <w:tcPr>
            <w:tcW w:w="7800" w:type="dxa"/>
            <w:tcMar/>
          </w:tcPr>
          <w:p w:rsidR="44159BDF" w:rsidP="42356212" w:rsidRDefault="44159BDF" w14:paraId="51A67564" w14:textId="7D301E13">
            <w:pPr>
              <w:pStyle w:val="Normal"/>
              <w:keepNext w:val="0"/>
              <w:keepLines w:val="0"/>
              <w:spacing w:before="240" w:beforeAutospacing="on" w:after="0" w:afterAutospacing="off"/>
              <w:ind w:left="0"/>
              <w:rPr>
                <w:rFonts w:ascii="Times New Roman" w:hAnsi="Times New Roman" w:eastAsia="Times New Roman" w:cs="Times New Roman"/>
                <w:noProof w:val="0"/>
                <w:color w:val="auto"/>
                <w:sz w:val="24"/>
                <w:szCs w:val="24"/>
                <w:lang w:val="en-US"/>
              </w:rPr>
            </w:pPr>
            <w:r w:rsidRPr="42356212" w:rsidR="58B6EA61">
              <w:rPr>
                <w:rFonts w:ascii="Times New Roman" w:hAnsi="Times New Roman" w:eastAsia="Times New Roman" w:cs="Times New Roman"/>
                <w:noProof w:val="0"/>
                <w:color w:val="auto"/>
                <w:sz w:val="24"/>
                <w:szCs w:val="24"/>
                <w:lang w:val="en-US"/>
              </w:rPr>
              <w:t xml:space="preserve">She received positive feedback from students. </w:t>
            </w:r>
            <w:r w:rsidRPr="42356212" w:rsidR="58B6EA61">
              <w:rPr>
                <w:rFonts w:ascii="Times New Roman" w:hAnsi="Times New Roman" w:eastAsia="Times New Roman" w:cs="Times New Roman"/>
                <w:i w:val="1"/>
                <w:iCs w:val="1"/>
                <w:noProof w:val="0"/>
                <w:color w:val="auto"/>
                <w:sz w:val="24"/>
                <w:szCs w:val="24"/>
                <w:lang w:val="en-US"/>
              </w:rPr>
              <w:t xml:space="preserve">One student commented: “The best thing about this course was how engaging and enjoyable the assignments were. The topics we explored were so interesting that it </w:t>
            </w:r>
            <w:r w:rsidRPr="42356212" w:rsidR="58B6EA61">
              <w:rPr>
                <w:rFonts w:ascii="Times New Roman" w:hAnsi="Times New Roman" w:eastAsia="Times New Roman" w:cs="Times New Roman"/>
                <w:i w:val="1"/>
                <w:iCs w:val="1"/>
                <w:noProof w:val="0"/>
                <w:color w:val="auto"/>
                <w:sz w:val="24"/>
                <w:szCs w:val="24"/>
                <w:lang w:val="en-US"/>
              </w:rPr>
              <w:t>didn’t</w:t>
            </w:r>
            <w:r w:rsidRPr="42356212" w:rsidR="58B6EA61">
              <w:rPr>
                <w:rFonts w:ascii="Times New Roman" w:hAnsi="Times New Roman" w:eastAsia="Times New Roman" w:cs="Times New Roman"/>
                <w:i w:val="1"/>
                <w:iCs w:val="1"/>
                <w:noProof w:val="0"/>
                <w:color w:val="auto"/>
                <w:sz w:val="24"/>
                <w:szCs w:val="24"/>
                <w:lang w:val="en-US"/>
              </w:rPr>
              <w:t xml:space="preserve"> feel like work.”</w:t>
            </w:r>
          </w:p>
        </w:tc>
      </w:tr>
      <w:tr w:rsidR="55D28FB4" w:rsidTr="42356212" w14:paraId="07B362BF">
        <w:trPr>
          <w:trHeight w:val="300"/>
        </w:trPr>
        <w:tc>
          <w:tcPr>
            <w:tcW w:w="1560" w:type="dxa"/>
            <w:tcMar/>
          </w:tcPr>
          <w:p w:rsidR="44159BDF" w:rsidP="42356212" w:rsidRDefault="44159BDF" w14:paraId="5C44BCD2" w14:textId="122F0422">
            <w:pPr>
              <w:pStyle w:val="Normal"/>
              <w:keepNext w:val="0"/>
              <w:keepLines w:val="0"/>
              <w:spacing w:beforeAutospacing="on" w:after="0" w:afterAutospacing="off"/>
              <w:rPr>
                <w:rFonts w:ascii="Times New Roman" w:hAnsi="Times New Roman" w:eastAsia="Times New Roman" w:cs="Times New Roman"/>
                <w:b w:val="1"/>
                <w:bCs w:val="1"/>
                <w:noProof w:val="0"/>
                <w:color w:val="auto"/>
                <w:sz w:val="24"/>
                <w:szCs w:val="24"/>
                <w:lang w:val="en-US"/>
              </w:rPr>
            </w:pPr>
            <w:r w:rsidRPr="42356212" w:rsidR="58B6EA61">
              <w:rPr>
                <w:rFonts w:ascii="Times New Roman" w:hAnsi="Times New Roman" w:eastAsia="Times New Roman" w:cs="Times New Roman"/>
                <w:b w:val="1"/>
                <w:bCs w:val="1"/>
                <w:noProof w:val="0"/>
                <w:color w:val="auto"/>
                <w:sz w:val="24"/>
                <w:szCs w:val="24"/>
                <w:lang w:val="en-US"/>
              </w:rPr>
              <w:t>Supervisor Evaluations</w:t>
            </w:r>
          </w:p>
        </w:tc>
        <w:tc>
          <w:tcPr>
            <w:tcW w:w="7800" w:type="dxa"/>
            <w:tcMar/>
          </w:tcPr>
          <w:p w:rsidR="44159BDF" w:rsidP="42356212" w:rsidRDefault="44159BDF" w14:paraId="73E0E4FC" w14:textId="066CAD7C">
            <w:pPr>
              <w:keepNext w:val="0"/>
              <w:keepLines w:val="0"/>
              <w:spacing w:before="240" w:beforeAutospacing="on" w:after="0" w:afterAutospacing="off"/>
              <w:ind w:left="0"/>
            </w:pPr>
            <w:r w:rsidRPr="42356212" w:rsidR="3137DFB1">
              <w:rPr>
                <w:rFonts w:ascii="Times New Roman" w:hAnsi="Times New Roman" w:eastAsia="Times New Roman" w:cs="Times New Roman"/>
                <w:noProof w:val="0"/>
                <w:sz w:val="24"/>
                <w:szCs w:val="24"/>
                <w:lang w:val="en-US"/>
              </w:rPr>
              <w:t xml:space="preserve">Her supervisor highlighted her professionalism, adaptability, and positive influence within the department. She is recognized as a collaborative colleague who actively contributes to academic initiatives and </w:t>
            </w:r>
            <w:r w:rsidRPr="42356212" w:rsidR="3137DFB1">
              <w:rPr>
                <w:rFonts w:ascii="Times New Roman" w:hAnsi="Times New Roman" w:eastAsia="Times New Roman" w:cs="Times New Roman"/>
                <w:noProof w:val="0"/>
                <w:sz w:val="24"/>
                <w:szCs w:val="24"/>
                <w:lang w:val="en-US"/>
              </w:rPr>
              <w:t>demonstrates</w:t>
            </w:r>
            <w:r w:rsidRPr="42356212" w:rsidR="3137DFB1">
              <w:rPr>
                <w:rFonts w:ascii="Times New Roman" w:hAnsi="Times New Roman" w:eastAsia="Times New Roman" w:cs="Times New Roman"/>
                <w:noProof w:val="0"/>
                <w:sz w:val="24"/>
                <w:szCs w:val="24"/>
                <w:lang w:val="en-US"/>
              </w:rPr>
              <w:t xml:space="preserve"> a strong commitment to student success.</w:t>
            </w:r>
          </w:p>
        </w:tc>
      </w:tr>
    </w:tbl>
    <w:p w:rsidR="5109CCDC" w:rsidP="55D28FB4" w:rsidRDefault="5109CCDC" w14:paraId="2C7CF0AA" w14:textId="1C6FDA06">
      <w:pPr>
        <w:pStyle w:val="Heading3"/>
        <w:keepNext w:val="0"/>
        <w:keepLines w:val="0"/>
        <w:spacing w:before="281" w:beforeAutospacing="off" w:after="0" w:afterAutospacing="off"/>
        <w:rPr>
          <w:rFonts w:ascii="Times New Roman" w:hAnsi="Times New Roman" w:eastAsia="Times New Roman" w:cs="Times New Roman"/>
          <w:b w:val="1"/>
          <w:bCs w:val="1"/>
          <w:noProof w:val="0"/>
          <w:color w:val="auto"/>
          <w:sz w:val="24"/>
          <w:szCs w:val="24"/>
          <w:lang w:val="en-US"/>
        </w:rPr>
      </w:pPr>
      <w:r w:rsidRPr="42356212" w:rsidR="5109CCDC">
        <w:rPr>
          <w:rFonts w:ascii="Times New Roman" w:hAnsi="Times New Roman" w:eastAsia="Times New Roman" w:cs="Times New Roman"/>
          <w:b w:val="1"/>
          <w:bCs w:val="1"/>
          <w:noProof w:val="0"/>
          <w:color w:val="auto"/>
          <w:sz w:val="24"/>
          <w:szCs w:val="24"/>
          <w:lang w:val="en-US"/>
        </w:rPr>
        <w:t>PART B – 20%</w:t>
      </w:r>
    </w:p>
    <w:p w:rsidR="5DD9E9AE" w:rsidP="42356212" w:rsidRDefault="5DD9E9AE" w14:paraId="31E2CBEC" w14:textId="66D51DE7">
      <w:pPr>
        <w:keepNext w:val="0"/>
        <w:keepLines w:val="0"/>
        <w:spacing w:before="240" w:beforeAutospacing="off" w:after="0" w:afterAutospacing="off"/>
        <w:ind/>
        <w:rPr>
          <w:rFonts w:ascii="Times New Roman" w:hAnsi="Times New Roman" w:eastAsia="Times New Roman" w:cs="Times New Roman"/>
          <w:noProof w:val="0"/>
          <w:color w:val="auto"/>
          <w:sz w:val="24"/>
          <w:szCs w:val="24"/>
          <w:lang w:val="en-US"/>
        </w:rPr>
      </w:pPr>
      <w:r w:rsidRPr="42356212" w:rsidR="7C6AAFB0">
        <w:rPr>
          <w:rFonts w:ascii="Times New Roman" w:hAnsi="Times New Roman" w:eastAsia="Times New Roman" w:cs="Times New Roman"/>
          <w:b w:val="1"/>
          <w:bCs w:val="1"/>
          <w:noProof w:val="0"/>
          <w:color w:val="auto"/>
          <w:sz w:val="24"/>
          <w:szCs w:val="24"/>
          <w:lang w:val="en-US"/>
        </w:rPr>
        <w:t xml:space="preserve">2. </w:t>
      </w:r>
      <w:r w:rsidRPr="42356212" w:rsidR="5109CCDC">
        <w:rPr>
          <w:rFonts w:ascii="Times New Roman" w:hAnsi="Times New Roman" w:eastAsia="Times New Roman" w:cs="Times New Roman"/>
          <w:b w:val="1"/>
          <w:bCs w:val="1"/>
          <w:noProof w:val="0"/>
          <w:color w:val="auto"/>
          <w:sz w:val="24"/>
          <w:szCs w:val="24"/>
          <w:lang w:val="en-US"/>
        </w:rPr>
        <w:t>Professional Development:</w:t>
      </w:r>
      <w:r w:rsidRPr="42356212" w:rsidR="5109CCDC">
        <w:rPr>
          <w:rFonts w:ascii="Times New Roman" w:hAnsi="Times New Roman" w:eastAsia="Times New Roman" w:cs="Times New Roman"/>
          <w:noProof w:val="0"/>
          <w:color w:val="auto"/>
          <w:sz w:val="24"/>
          <w:szCs w:val="24"/>
          <w:lang w:val="en-US"/>
        </w:rPr>
        <w:t xml:space="preserve"> </w:t>
      </w:r>
      <w:r w:rsidRPr="42356212" w:rsidR="5109CCDC">
        <w:rPr>
          <w:rFonts w:ascii="Times New Roman" w:hAnsi="Times New Roman" w:eastAsia="Times New Roman" w:cs="Times New Roman"/>
          <w:noProof w:val="0"/>
          <w:color w:val="auto"/>
          <w:sz w:val="24"/>
          <w:szCs w:val="24"/>
          <w:lang w:val="en-US"/>
        </w:rPr>
        <w:t xml:space="preserve">Professor </w:t>
      </w:r>
      <w:r w:rsidRPr="42356212" w:rsidR="140CE173">
        <w:rPr>
          <w:rFonts w:ascii="Times New Roman" w:hAnsi="Times New Roman" w:eastAsia="Times New Roman" w:cs="Times New Roman"/>
          <w:noProof w:val="0"/>
          <w:color w:val="auto"/>
          <w:sz w:val="24"/>
          <w:szCs w:val="24"/>
          <w:lang w:val="en-US"/>
        </w:rPr>
        <w:t>C'</w:t>
      </w:r>
      <w:r w:rsidRPr="42356212" w:rsidR="5109CCDC">
        <w:rPr>
          <w:rFonts w:ascii="Times New Roman" w:hAnsi="Times New Roman" w:eastAsia="Times New Roman" w:cs="Times New Roman"/>
          <w:noProof w:val="0"/>
          <w:color w:val="auto"/>
          <w:sz w:val="24"/>
          <w:szCs w:val="24"/>
          <w:lang w:val="en-US"/>
        </w:rPr>
        <w:t xml:space="preserve">s professional development activities </w:t>
      </w:r>
      <w:r w:rsidRPr="42356212" w:rsidR="0719689F">
        <w:rPr>
          <w:rFonts w:ascii="Times New Roman" w:hAnsi="Times New Roman" w:eastAsia="Times New Roman" w:cs="Times New Roman"/>
          <w:noProof w:val="0"/>
          <w:color w:val="auto"/>
          <w:sz w:val="24"/>
          <w:szCs w:val="24"/>
          <w:lang w:val="en-US"/>
        </w:rPr>
        <w:t>highlight their commitment to continuous learning and professional growth.</w:t>
      </w:r>
      <w:r>
        <w:br/>
      </w:r>
      <w:r w:rsidRPr="42356212" w:rsidR="5DD9E9AE">
        <w:rPr>
          <w:rFonts w:ascii="Times New Roman" w:hAnsi="Times New Roman" w:eastAsia="Times New Roman" w:cs="Times New Roman"/>
          <w:b w:val="0"/>
          <w:bCs w:val="0"/>
          <w:i w:val="1"/>
          <w:iCs w:val="1"/>
          <w:noProof w:val="0"/>
          <w:color w:val="auto"/>
          <w:sz w:val="24"/>
          <w:szCs w:val="24"/>
          <w:lang w:val="en-US"/>
        </w:rPr>
        <w:t>E</w:t>
      </w:r>
      <w:r w:rsidRPr="42356212" w:rsidR="0719689F">
        <w:rPr>
          <w:rFonts w:ascii="Times New Roman" w:hAnsi="Times New Roman" w:eastAsia="Times New Roman" w:cs="Times New Roman"/>
          <w:b w:val="0"/>
          <w:bCs w:val="0"/>
          <w:i w:val="1"/>
          <w:iCs w:val="1"/>
          <w:noProof w:val="0"/>
          <w:color w:val="auto"/>
          <w:sz w:val="24"/>
          <w:szCs w:val="24"/>
          <w:lang w:val="en-US"/>
        </w:rPr>
        <w:t xml:space="preserve">xamples: </w:t>
      </w:r>
      <w:r w:rsidRPr="42356212" w:rsidR="5109CCDC">
        <w:rPr>
          <w:rFonts w:ascii="Times New Roman" w:hAnsi="Times New Roman" w:eastAsia="Times New Roman" w:cs="Times New Roman"/>
          <w:noProof w:val="0"/>
          <w:color w:val="auto"/>
          <w:sz w:val="24"/>
          <w:szCs w:val="24"/>
          <w:lang w:val="en-US"/>
        </w:rPr>
        <w:t xml:space="preserve">publishing research articles, presenting at academic conferences, </w:t>
      </w:r>
      <w:r w:rsidRPr="42356212" w:rsidR="1977122C">
        <w:rPr>
          <w:rFonts w:ascii="Times New Roman" w:hAnsi="Times New Roman" w:eastAsia="Times New Roman" w:cs="Times New Roman"/>
          <w:noProof w:val="0"/>
          <w:color w:val="auto"/>
          <w:sz w:val="24"/>
          <w:szCs w:val="24"/>
          <w:lang w:val="en-US"/>
        </w:rPr>
        <w:t>participating</w:t>
      </w:r>
      <w:r w:rsidRPr="42356212" w:rsidR="1977122C">
        <w:rPr>
          <w:rFonts w:ascii="Times New Roman" w:hAnsi="Times New Roman" w:eastAsia="Times New Roman" w:cs="Times New Roman"/>
          <w:noProof w:val="0"/>
          <w:color w:val="auto"/>
          <w:sz w:val="24"/>
          <w:szCs w:val="24"/>
          <w:lang w:val="en-US"/>
        </w:rPr>
        <w:t xml:space="preserve"> in faculty forums, attending faculty development workshops, </w:t>
      </w:r>
      <w:r w:rsidRPr="42356212" w:rsidR="5109CCDC">
        <w:rPr>
          <w:rFonts w:ascii="Times New Roman" w:hAnsi="Times New Roman" w:eastAsia="Times New Roman" w:cs="Times New Roman"/>
          <w:noProof w:val="0"/>
          <w:color w:val="auto"/>
          <w:sz w:val="24"/>
          <w:szCs w:val="24"/>
          <w:lang w:val="en-US"/>
        </w:rPr>
        <w:t>writing</w:t>
      </w:r>
      <w:r w:rsidRPr="42356212" w:rsidR="5109CCDC">
        <w:rPr>
          <w:rFonts w:ascii="Times New Roman" w:hAnsi="Times New Roman" w:eastAsia="Times New Roman" w:cs="Times New Roman"/>
          <w:noProof w:val="0"/>
          <w:color w:val="auto"/>
          <w:sz w:val="24"/>
          <w:szCs w:val="24"/>
          <w:lang w:val="en-US"/>
        </w:rPr>
        <w:t xml:space="preserve"> book reviews, conducting peer reviews in her field, mentoring colleagues, and </w:t>
      </w:r>
      <w:r w:rsidRPr="42356212" w:rsidR="5109CCDC">
        <w:rPr>
          <w:rFonts w:ascii="Times New Roman" w:hAnsi="Times New Roman" w:eastAsia="Times New Roman" w:cs="Times New Roman"/>
          <w:noProof w:val="0"/>
          <w:color w:val="auto"/>
          <w:sz w:val="24"/>
          <w:szCs w:val="24"/>
          <w:lang w:val="en-US"/>
        </w:rPr>
        <w:t>participating</w:t>
      </w:r>
      <w:r w:rsidRPr="42356212" w:rsidR="5109CCDC">
        <w:rPr>
          <w:rFonts w:ascii="Times New Roman" w:hAnsi="Times New Roman" w:eastAsia="Times New Roman" w:cs="Times New Roman"/>
          <w:noProof w:val="0"/>
          <w:color w:val="auto"/>
          <w:sz w:val="24"/>
          <w:szCs w:val="24"/>
          <w:lang w:val="en-US"/>
        </w:rPr>
        <w:t xml:space="preserve"> in professional development events at the college.</w:t>
      </w:r>
    </w:p>
    <w:p w:rsidR="54167FBD" w:rsidP="55D28FB4" w:rsidRDefault="54167FBD" w14:paraId="1EDA76A7" w14:textId="7EE26699">
      <w:pPr>
        <w:pStyle w:val="Normal"/>
        <w:keepNext w:val="0"/>
        <w:keepLines w:val="0"/>
        <w:spacing w:before="240" w:beforeAutospacing="off" w:after="0" w:afterAutospacing="off"/>
        <w:rPr>
          <w:rFonts w:ascii="Times New Roman" w:hAnsi="Times New Roman" w:eastAsia="Times New Roman" w:cs="Times New Roman"/>
          <w:noProof w:val="0"/>
          <w:color w:val="auto"/>
          <w:sz w:val="24"/>
          <w:szCs w:val="24"/>
          <w:lang w:val="en-US"/>
        </w:rPr>
      </w:pPr>
      <w:r w:rsidRPr="42356212" w:rsidR="4E210718">
        <w:rPr>
          <w:rFonts w:ascii="Times New Roman" w:hAnsi="Times New Roman" w:eastAsia="Times New Roman" w:cs="Times New Roman"/>
          <w:b w:val="1"/>
          <w:bCs w:val="1"/>
          <w:noProof w:val="0"/>
          <w:color w:val="auto"/>
          <w:sz w:val="24"/>
          <w:szCs w:val="24"/>
          <w:lang w:val="en-US"/>
        </w:rPr>
        <w:t xml:space="preserve">3. </w:t>
      </w:r>
      <w:r w:rsidRPr="42356212" w:rsidR="0BDB0C0A">
        <w:rPr>
          <w:rFonts w:ascii="Times New Roman" w:hAnsi="Times New Roman" w:eastAsia="Times New Roman" w:cs="Times New Roman"/>
          <w:b w:val="1"/>
          <w:bCs w:val="1"/>
          <w:noProof w:val="0"/>
          <w:color w:val="auto"/>
          <w:sz w:val="24"/>
          <w:szCs w:val="24"/>
          <w:lang w:val="en-US"/>
        </w:rPr>
        <w:t xml:space="preserve">Service to the </w:t>
      </w:r>
      <w:r w:rsidRPr="42356212" w:rsidR="4E210718">
        <w:rPr>
          <w:rFonts w:ascii="Times New Roman" w:hAnsi="Times New Roman" w:eastAsia="Times New Roman" w:cs="Times New Roman"/>
          <w:b w:val="1"/>
          <w:bCs w:val="1"/>
          <w:noProof w:val="0"/>
          <w:color w:val="auto"/>
          <w:sz w:val="24"/>
          <w:szCs w:val="24"/>
          <w:lang w:val="en-US"/>
        </w:rPr>
        <w:t xml:space="preserve">College: </w:t>
      </w:r>
      <w:r w:rsidRPr="42356212" w:rsidR="4E210718">
        <w:rPr>
          <w:rFonts w:ascii="Times New Roman" w:hAnsi="Times New Roman" w:eastAsia="Times New Roman" w:cs="Times New Roman"/>
          <w:noProof w:val="0"/>
          <w:color w:val="auto"/>
          <w:sz w:val="24"/>
          <w:szCs w:val="24"/>
          <w:lang w:val="en-US"/>
        </w:rPr>
        <w:t xml:space="preserve">Professor C </w:t>
      </w:r>
      <w:r w:rsidRPr="42356212" w:rsidR="54167FBD">
        <w:rPr>
          <w:rFonts w:ascii="Times New Roman" w:hAnsi="Times New Roman" w:eastAsia="Times New Roman" w:cs="Times New Roman"/>
          <w:noProof w:val="0"/>
          <w:color w:val="auto"/>
          <w:sz w:val="24"/>
          <w:szCs w:val="24"/>
          <w:lang w:val="en-US"/>
        </w:rPr>
        <w:t>regularly engages in service to the college.</w:t>
      </w:r>
      <w:r>
        <w:br/>
      </w:r>
      <w:r w:rsidRPr="42356212" w:rsidR="54167FBD">
        <w:rPr>
          <w:rFonts w:ascii="Times New Roman" w:hAnsi="Times New Roman" w:eastAsia="Times New Roman" w:cs="Times New Roman"/>
          <w:i w:val="1"/>
          <w:iCs w:val="1"/>
          <w:noProof w:val="0"/>
          <w:color w:val="auto"/>
          <w:sz w:val="24"/>
          <w:szCs w:val="24"/>
          <w:lang w:val="en-US"/>
        </w:rPr>
        <w:t xml:space="preserve">Examples: </w:t>
      </w:r>
      <w:r w:rsidRPr="42356212" w:rsidR="13FB8AF6">
        <w:rPr>
          <w:rFonts w:ascii="Times New Roman" w:hAnsi="Times New Roman" w:eastAsia="Times New Roman" w:cs="Times New Roman"/>
          <w:i w:val="1"/>
          <w:iCs w:val="1"/>
          <w:noProof w:val="0"/>
          <w:color w:val="auto"/>
          <w:sz w:val="24"/>
          <w:szCs w:val="24"/>
          <w:lang w:val="en-US"/>
        </w:rPr>
        <w:t>s</w:t>
      </w:r>
      <w:r w:rsidRPr="42356212" w:rsidR="4E210718">
        <w:rPr>
          <w:rFonts w:ascii="Times New Roman" w:hAnsi="Times New Roman" w:eastAsia="Times New Roman" w:cs="Times New Roman"/>
          <w:noProof w:val="0"/>
          <w:color w:val="auto"/>
          <w:sz w:val="24"/>
          <w:szCs w:val="24"/>
          <w:lang w:val="en-US"/>
        </w:rPr>
        <w:t>erv</w:t>
      </w:r>
      <w:r w:rsidRPr="42356212" w:rsidR="1D4A63DF">
        <w:rPr>
          <w:rFonts w:ascii="Times New Roman" w:hAnsi="Times New Roman" w:eastAsia="Times New Roman" w:cs="Times New Roman"/>
          <w:noProof w:val="0"/>
          <w:color w:val="auto"/>
          <w:sz w:val="24"/>
          <w:szCs w:val="24"/>
          <w:lang w:val="en-US"/>
        </w:rPr>
        <w:t>ing</w:t>
      </w:r>
      <w:r w:rsidRPr="42356212" w:rsidR="4E210718">
        <w:rPr>
          <w:rFonts w:ascii="Times New Roman" w:hAnsi="Times New Roman" w:eastAsia="Times New Roman" w:cs="Times New Roman"/>
          <w:noProof w:val="0"/>
          <w:color w:val="auto"/>
          <w:sz w:val="24"/>
          <w:szCs w:val="24"/>
          <w:lang w:val="en-US"/>
        </w:rPr>
        <w:t xml:space="preserve"> on various college task </w:t>
      </w:r>
      <w:r w:rsidRPr="42356212" w:rsidR="4E210718">
        <w:rPr>
          <w:rFonts w:ascii="Times New Roman" w:hAnsi="Times New Roman" w:eastAsia="Times New Roman" w:cs="Times New Roman"/>
          <w:noProof w:val="0"/>
          <w:color w:val="auto"/>
          <w:sz w:val="24"/>
          <w:szCs w:val="24"/>
          <w:lang w:val="en-US"/>
        </w:rPr>
        <w:t>forces</w:t>
      </w:r>
      <w:r w:rsidRPr="42356212" w:rsidR="32361E80">
        <w:rPr>
          <w:rFonts w:ascii="Times New Roman" w:hAnsi="Times New Roman" w:eastAsia="Times New Roman" w:cs="Times New Roman"/>
          <w:noProof w:val="0"/>
          <w:color w:val="auto"/>
          <w:sz w:val="24"/>
          <w:szCs w:val="24"/>
          <w:lang w:val="en-US"/>
        </w:rPr>
        <w:t xml:space="preserve"> and work groups</w:t>
      </w:r>
      <w:r w:rsidRPr="42356212" w:rsidR="4E210718">
        <w:rPr>
          <w:rFonts w:ascii="Times New Roman" w:hAnsi="Times New Roman" w:eastAsia="Times New Roman" w:cs="Times New Roman"/>
          <w:noProof w:val="0"/>
          <w:color w:val="auto"/>
          <w:sz w:val="24"/>
          <w:szCs w:val="24"/>
          <w:lang w:val="en-US"/>
        </w:rPr>
        <w:t xml:space="preserve">, </w:t>
      </w:r>
      <w:r w:rsidRPr="42356212" w:rsidR="7152BBE3">
        <w:rPr>
          <w:rFonts w:ascii="Times New Roman" w:hAnsi="Times New Roman" w:eastAsia="Times New Roman" w:cs="Times New Roman"/>
          <w:noProof w:val="0"/>
          <w:color w:val="auto"/>
          <w:sz w:val="24"/>
          <w:szCs w:val="24"/>
          <w:lang w:val="en-US"/>
        </w:rPr>
        <w:t>advising</w:t>
      </w:r>
      <w:r w:rsidRPr="42356212" w:rsidR="7152BBE3">
        <w:rPr>
          <w:rFonts w:ascii="Times New Roman" w:hAnsi="Times New Roman" w:eastAsia="Times New Roman" w:cs="Times New Roman"/>
          <w:noProof w:val="0"/>
          <w:color w:val="auto"/>
          <w:sz w:val="24"/>
          <w:szCs w:val="24"/>
          <w:lang w:val="en-US"/>
        </w:rPr>
        <w:t xml:space="preserve"> student clubs</w:t>
      </w:r>
      <w:r w:rsidRPr="42356212" w:rsidR="4F613FEF">
        <w:rPr>
          <w:rFonts w:ascii="Times New Roman" w:hAnsi="Times New Roman" w:eastAsia="Times New Roman" w:cs="Times New Roman"/>
          <w:noProof w:val="0"/>
          <w:color w:val="auto"/>
          <w:sz w:val="24"/>
          <w:szCs w:val="24"/>
          <w:lang w:val="en-US"/>
        </w:rPr>
        <w:t xml:space="preserve"> and academic organizations</w:t>
      </w:r>
      <w:r w:rsidRPr="42356212" w:rsidR="7152BBE3">
        <w:rPr>
          <w:rFonts w:ascii="Times New Roman" w:hAnsi="Times New Roman" w:eastAsia="Times New Roman" w:cs="Times New Roman"/>
          <w:noProof w:val="0"/>
          <w:color w:val="auto"/>
          <w:sz w:val="24"/>
          <w:szCs w:val="24"/>
          <w:lang w:val="en-US"/>
        </w:rPr>
        <w:t>,</w:t>
      </w:r>
      <w:r w:rsidRPr="42356212" w:rsidR="44F235CF">
        <w:rPr>
          <w:rFonts w:ascii="Times New Roman" w:hAnsi="Times New Roman" w:eastAsia="Times New Roman" w:cs="Times New Roman"/>
          <w:noProof w:val="0"/>
          <w:color w:val="auto"/>
          <w:sz w:val="24"/>
          <w:szCs w:val="24"/>
          <w:lang w:val="en-US"/>
        </w:rPr>
        <w:t xml:space="preserve"> </w:t>
      </w:r>
      <w:r w:rsidRPr="42356212" w:rsidR="567A001D">
        <w:rPr>
          <w:rFonts w:ascii="Times New Roman" w:hAnsi="Times New Roman" w:eastAsia="Times New Roman" w:cs="Times New Roman"/>
          <w:noProof w:val="0"/>
          <w:color w:val="auto"/>
          <w:sz w:val="24"/>
          <w:szCs w:val="24"/>
          <w:lang w:val="en-US"/>
        </w:rPr>
        <w:t xml:space="preserve">serving as a judge for student competitions, </w:t>
      </w:r>
      <w:r w:rsidRPr="42356212" w:rsidR="567A001D">
        <w:rPr>
          <w:rFonts w:ascii="Times New Roman" w:hAnsi="Times New Roman" w:eastAsia="Times New Roman" w:cs="Times New Roman"/>
          <w:noProof w:val="0"/>
          <w:color w:val="auto"/>
          <w:sz w:val="24"/>
          <w:szCs w:val="24"/>
          <w:lang w:val="en-US"/>
        </w:rPr>
        <w:t>assisting</w:t>
      </w:r>
      <w:r w:rsidRPr="42356212" w:rsidR="567A001D">
        <w:rPr>
          <w:rFonts w:ascii="Times New Roman" w:hAnsi="Times New Roman" w:eastAsia="Times New Roman" w:cs="Times New Roman"/>
          <w:noProof w:val="0"/>
          <w:color w:val="auto"/>
          <w:sz w:val="24"/>
          <w:szCs w:val="24"/>
          <w:lang w:val="en-US"/>
        </w:rPr>
        <w:t xml:space="preserve"> with academic tournaments, </w:t>
      </w:r>
      <w:r w:rsidRPr="42356212" w:rsidR="44F235CF">
        <w:rPr>
          <w:rFonts w:ascii="Times New Roman" w:hAnsi="Times New Roman" w:eastAsia="Times New Roman" w:cs="Times New Roman"/>
          <w:noProof w:val="0"/>
          <w:color w:val="auto"/>
          <w:sz w:val="24"/>
          <w:szCs w:val="24"/>
          <w:lang w:val="en-US"/>
        </w:rPr>
        <w:t>and working the concessions at sporting events.</w:t>
      </w:r>
    </w:p>
    <w:p w:rsidR="201B6238" w:rsidP="55D28FB4" w:rsidRDefault="201B6238" w14:paraId="1E99071E" w14:textId="3B18CE66">
      <w:pPr>
        <w:keepNext w:val="0"/>
        <w:keepLines w:val="0"/>
        <w:spacing w:before="240" w:beforeAutospacing="off" w:after="0" w:afterAutospacing="off"/>
        <w:rPr>
          <w:rFonts w:ascii="Times New Roman" w:hAnsi="Times New Roman" w:eastAsia="Times New Roman" w:cs="Times New Roman"/>
          <w:noProof w:val="0"/>
          <w:color w:val="auto"/>
          <w:sz w:val="24"/>
          <w:szCs w:val="24"/>
          <w:lang w:val="en-US"/>
        </w:rPr>
      </w:pPr>
      <w:r w:rsidRPr="42356212" w:rsidR="44F235CF">
        <w:rPr>
          <w:rFonts w:ascii="Times New Roman" w:hAnsi="Times New Roman" w:eastAsia="Times New Roman" w:cs="Times New Roman"/>
          <w:b w:val="1"/>
          <w:bCs w:val="1"/>
          <w:noProof w:val="0"/>
          <w:color w:val="auto"/>
          <w:sz w:val="24"/>
          <w:szCs w:val="24"/>
          <w:lang w:val="en-US"/>
        </w:rPr>
        <w:t xml:space="preserve">4. </w:t>
      </w:r>
      <w:r w:rsidRPr="42356212" w:rsidR="5109CCDC">
        <w:rPr>
          <w:rFonts w:ascii="Times New Roman" w:hAnsi="Times New Roman" w:eastAsia="Times New Roman" w:cs="Times New Roman"/>
          <w:b w:val="1"/>
          <w:bCs w:val="1"/>
          <w:noProof w:val="0"/>
          <w:color w:val="auto"/>
          <w:sz w:val="24"/>
          <w:szCs w:val="24"/>
          <w:lang w:val="en-US"/>
        </w:rPr>
        <w:t xml:space="preserve">Student </w:t>
      </w:r>
      <w:r w:rsidRPr="42356212" w:rsidR="5109CCDC">
        <w:rPr>
          <w:rFonts w:ascii="Times New Roman" w:hAnsi="Times New Roman" w:eastAsia="Times New Roman" w:cs="Times New Roman"/>
          <w:b w:val="1"/>
          <w:bCs w:val="1"/>
          <w:noProof w:val="0"/>
          <w:color w:val="auto"/>
          <w:sz w:val="24"/>
          <w:szCs w:val="24"/>
          <w:lang w:val="en-US"/>
        </w:rPr>
        <w:t>Advising</w:t>
      </w:r>
      <w:r w:rsidRPr="42356212" w:rsidR="425AB7EF">
        <w:rPr>
          <w:rFonts w:ascii="Times New Roman" w:hAnsi="Times New Roman" w:eastAsia="Times New Roman" w:cs="Times New Roman"/>
          <w:b w:val="1"/>
          <w:bCs w:val="1"/>
          <w:noProof w:val="0"/>
          <w:color w:val="auto"/>
          <w:sz w:val="24"/>
          <w:szCs w:val="24"/>
          <w:lang w:val="en-US"/>
        </w:rPr>
        <w:t>:</w:t>
      </w:r>
      <w:r w:rsidRPr="42356212" w:rsidR="0798FEAF">
        <w:rPr>
          <w:rFonts w:ascii="Times New Roman" w:hAnsi="Times New Roman" w:eastAsia="Times New Roman" w:cs="Times New Roman"/>
          <w:b w:val="1"/>
          <w:bCs w:val="1"/>
          <w:noProof w:val="0"/>
          <w:color w:val="auto"/>
          <w:sz w:val="24"/>
          <w:szCs w:val="24"/>
          <w:lang w:val="en-US"/>
        </w:rPr>
        <w:t xml:space="preserve"> </w:t>
      </w:r>
      <w:r w:rsidRPr="42356212" w:rsidR="7A556F04">
        <w:rPr>
          <w:rFonts w:ascii="Times New Roman" w:hAnsi="Times New Roman" w:eastAsia="Times New Roman" w:cs="Times New Roman"/>
          <w:noProof w:val="0"/>
          <w:color w:val="auto"/>
          <w:sz w:val="24"/>
          <w:szCs w:val="24"/>
          <w:lang w:val="en-US"/>
        </w:rPr>
        <w:t>P</w:t>
      </w:r>
      <w:r w:rsidRPr="42356212" w:rsidR="7A556F04">
        <w:rPr>
          <w:rFonts w:ascii="Times New Roman" w:hAnsi="Times New Roman" w:eastAsia="Times New Roman" w:cs="Times New Roman"/>
          <w:noProof w:val="0"/>
          <w:color w:val="auto"/>
          <w:sz w:val="24"/>
          <w:szCs w:val="24"/>
          <w:lang w:val="en-US"/>
        </w:rPr>
        <w:t xml:space="preserve">rofessor C aids students </w:t>
      </w:r>
      <w:r w:rsidRPr="42356212" w:rsidR="281C93B1">
        <w:rPr>
          <w:rFonts w:ascii="Times New Roman" w:hAnsi="Times New Roman" w:eastAsia="Times New Roman" w:cs="Times New Roman"/>
          <w:noProof w:val="0"/>
          <w:color w:val="auto"/>
          <w:sz w:val="24"/>
          <w:szCs w:val="24"/>
          <w:lang w:val="en-US"/>
        </w:rPr>
        <w:t>with career preparation and application</w:t>
      </w:r>
      <w:r w:rsidRPr="42356212" w:rsidR="7A556F04">
        <w:rPr>
          <w:rFonts w:ascii="Times New Roman" w:hAnsi="Times New Roman" w:eastAsia="Times New Roman" w:cs="Times New Roman"/>
          <w:noProof w:val="0"/>
          <w:color w:val="auto"/>
          <w:sz w:val="24"/>
          <w:szCs w:val="24"/>
          <w:lang w:val="en-US"/>
        </w:rPr>
        <w:t xml:space="preserve"> to honor societies and competitive programs.</w:t>
      </w:r>
      <w:r>
        <w:br/>
      </w:r>
      <w:r w:rsidRPr="42356212" w:rsidR="201B6238">
        <w:rPr>
          <w:rFonts w:ascii="Times New Roman" w:hAnsi="Times New Roman" w:eastAsia="Times New Roman" w:cs="Times New Roman"/>
          <w:i w:val="1"/>
          <w:iCs w:val="1"/>
          <w:noProof w:val="0"/>
          <w:color w:val="auto"/>
          <w:sz w:val="24"/>
          <w:szCs w:val="24"/>
          <w:lang w:val="en-US"/>
        </w:rPr>
        <w:t>Examples:</w:t>
      </w:r>
      <w:r w:rsidRPr="42356212" w:rsidR="201B6238">
        <w:rPr>
          <w:rFonts w:ascii="Times New Roman" w:hAnsi="Times New Roman" w:eastAsia="Times New Roman" w:cs="Times New Roman"/>
          <w:noProof w:val="0"/>
          <w:color w:val="auto"/>
          <w:sz w:val="24"/>
          <w:szCs w:val="24"/>
          <w:lang w:val="en-US"/>
        </w:rPr>
        <w:t xml:space="preserve"> </w:t>
      </w:r>
      <w:r w:rsidRPr="42356212" w:rsidR="201B6238">
        <w:rPr>
          <w:rFonts w:ascii="Times New Roman" w:hAnsi="Times New Roman" w:eastAsia="Times New Roman" w:cs="Times New Roman"/>
          <w:noProof w:val="0"/>
          <w:color w:val="auto"/>
          <w:sz w:val="24"/>
          <w:szCs w:val="24"/>
          <w:lang w:val="en-US"/>
        </w:rPr>
        <w:t>assisting</w:t>
      </w:r>
      <w:r w:rsidRPr="42356212" w:rsidR="201B6238">
        <w:rPr>
          <w:rFonts w:ascii="Times New Roman" w:hAnsi="Times New Roman" w:eastAsia="Times New Roman" w:cs="Times New Roman"/>
          <w:noProof w:val="0"/>
          <w:color w:val="auto"/>
          <w:sz w:val="24"/>
          <w:szCs w:val="24"/>
          <w:lang w:val="en-US"/>
        </w:rPr>
        <w:t xml:space="preserve"> </w:t>
      </w:r>
      <w:r w:rsidRPr="42356212" w:rsidR="5109CCDC">
        <w:rPr>
          <w:rFonts w:ascii="Times New Roman" w:hAnsi="Times New Roman" w:eastAsia="Times New Roman" w:cs="Times New Roman"/>
          <w:noProof w:val="0"/>
          <w:color w:val="auto"/>
          <w:sz w:val="24"/>
          <w:szCs w:val="24"/>
          <w:lang w:val="en-US"/>
        </w:rPr>
        <w:t xml:space="preserve">students in selecting academic majors, </w:t>
      </w:r>
      <w:r w:rsidRPr="42356212" w:rsidR="5109CCDC">
        <w:rPr>
          <w:rFonts w:ascii="Times New Roman" w:hAnsi="Times New Roman" w:eastAsia="Times New Roman" w:cs="Times New Roman"/>
          <w:noProof w:val="0"/>
          <w:color w:val="auto"/>
          <w:sz w:val="24"/>
          <w:szCs w:val="24"/>
          <w:lang w:val="en-US"/>
        </w:rPr>
        <w:t>identifying</w:t>
      </w:r>
      <w:r w:rsidRPr="42356212" w:rsidR="5109CCDC">
        <w:rPr>
          <w:rFonts w:ascii="Times New Roman" w:hAnsi="Times New Roman" w:eastAsia="Times New Roman" w:cs="Times New Roman"/>
          <w:noProof w:val="0"/>
          <w:color w:val="auto"/>
          <w:sz w:val="24"/>
          <w:szCs w:val="24"/>
          <w:lang w:val="en-US"/>
        </w:rPr>
        <w:t xml:space="preserve"> transfer institutions, </w:t>
      </w:r>
      <w:r w:rsidRPr="42356212" w:rsidR="5109CCDC">
        <w:rPr>
          <w:rFonts w:ascii="Times New Roman" w:hAnsi="Times New Roman" w:eastAsia="Times New Roman" w:cs="Times New Roman"/>
          <w:noProof w:val="0"/>
          <w:color w:val="auto"/>
          <w:sz w:val="24"/>
          <w:szCs w:val="24"/>
          <w:lang w:val="en-US"/>
        </w:rPr>
        <w:t>planning career paths</w:t>
      </w:r>
      <w:r w:rsidRPr="42356212" w:rsidR="202918F0">
        <w:rPr>
          <w:rFonts w:ascii="Times New Roman" w:hAnsi="Times New Roman" w:eastAsia="Times New Roman" w:cs="Times New Roman"/>
          <w:noProof w:val="0"/>
          <w:color w:val="auto"/>
          <w:sz w:val="24"/>
          <w:szCs w:val="24"/>
          <w:lang w:val="en-US"/>
        </w:rPr>
        <w:t xml:space="preserve">, and writing </w:t>
      </w:r>
      <w:r w:rsidRPr="42356212" w:rsidR="5109CCDC">
        <w:rPr>
          <w:rFonts w:ascii="Times New Roman" w:hAnsi="Times New Roman" w:eastAsia="Times New Roman" w:cs="Times New Roman"/>
          <w:noProof w:val="0"/>
          <w:color w:val="auto"/>
          <w:sz w:val="24"/>
          <w:szCs w:val="24"/>
          <w:lang w:val="en-US"/>
        </w:rPr>
        <w:t>letters of recommendation for students.</w:t>
      </w:r>
    </w:p>
    <w:p w:rsidR="164ED824" w:rsidP="55D28FB4" w:rsidRDefault="164ED824" w14:paraId="510495E0" w14:textId="725B2096">
      <w:pPr>
        <w:pStyle w:val="Normal"/>
        <w:keepNext w:val="0"/>
        <w:keepLines w:val="0"/>
        <w:spacing w:before="240" w:beforeAutospacing="off" w:after="0" w:afterAutospacing="off"/>
        <w:rPr>
          <w:rFonts w:ascii="Times New Roman" w:hAnsi="Times New Roman" w:eastAsia="Times New Roman" w:cs="Times New Roman"/>
          <w:noProof w:val="0"/>
          <w:color w:val="auto"/>
          <w:sz w:val="24"/>
          <w:szCs w:val="24"/>
          <w:lang w:val="en-US"/>
        </w:rPr>
      </w:pPr>
      <w:r w:rsidRPr="42356212" w:rsidR="467E08C2">
        <w:rPr>
          <w:rFonts w:ascii="Times New Roman" w:hAnsi="Times New Roman" w:eastAsia="Times New Roman" w:cs="Times New Roman"/>
          <w:b w:val="1"/>
          <w:bCs w:val="1"/>
          <w:noProof w:val="0"/>
          <w:color w:val="auto"/>
          <w:sz w:val="24"/>
          <w:szCs w:val="24"/>
          <w:lang w:val="en-US"/>
        </w:rPr>
        <w:t xml:space="preserve">5. </w:t>
      </w:r>
      <w:r w:rsidRPr="42356212" w:rsidR="5109CCDC">
        <w:rPr>
          <w:rFonts w:ascii="Times New Roman" w:hAnsi="Times New Roman" w:eastAsia="Times New Roman" w:cs="Times New Roman"/>
          <w:b w:val="1"/>
          <w:bCs w:val="1"/>
          <w:noProof w:val="0"/>
          <w:color w:val="auto"/>
          <w:sz w:val="24"/>
          <w:szCs w:val="24"/>
          <w:lang w:val="en-US"/>
        </w:rPr>
        <w:t>Community Engagement:</w:t>
      </w:r>
      <w:r w:rsidRPr="42356212" w:rsidR="5109CCDC">
        <w:rPr>
          <w:rFonts w:ascii="Times New Roman" w:hAnsi="Times New Roman" w:eastAsia="Times New Roman" w:cs="Times New Roman"/>
          <w:noProof w:val="0"/>
          <w:color w:val="auto"/>
          <w:sz w:val="24"/>
          <w:szCs w:val="24"/>
          <w:lang w:val="en-US"/>
        </w:rPr>
        <w:t xml:space="preserve"> </w:t>
      </w:r>
      <w:r w:rsidRPr="42356212" w:rsidR="52056D03">
        <w:rPr>
          <w:rFonts w:ascii="Times New Roman" w:hAnsi="Times New Roman" w:eastAsia="Times New Roman" w:cs="Times New Roman"/>
          <w:noProof w:val="0"/>
          <w:color w:val="auto"/>
          <w:sz w:val="24"/>
          <w:szCs w:val="24"/>
          <w:lang w:val="en-US"/>
        </w:rPr>
        <w:t>P</w:t>
      </w:r>
      <w:r w:rsidRPr="42356212" w:rsidR="52056D03">
        <w:rPr>
          <w:rFonts w:ascii="Times New Roman" w:hAnsi="Times New Roman" w:eastAsia="Times New Roman" w:cs="Times New Roman"/>
          <w:noProof w:val="0"/>
          <w:color w:val="auto"/>
          <w:sz w:val="24"/>
          <w:szCs w:val="24"/>
          <w:lang w:val="en-US"/>
        </w:rPr>
        <w:t xml:space="preserve">rofessor C </w:t>
      </w:r>
      <w:r w:rsidRPr="42356212" w:rsidR="5109CCDC">
        <w:rPr>
          <w:rFonts w:ascii="Times New Roman" w:hAnsi="Times New Roman" w:eastAsia="Times New Roman" w:cs="Times New Roman"/>
          <w:noProof w:val="0"/>
          <w:color w:val="auto"/>
          <w:sz w:val="24"/>
          <w:szCs w:val="24"/>
          <w:lang w:val="en-US"/>
        </w:rPr>
        <w:t xml:space="preserve">has </w:t>
      </w:r>
      <w:r w:rsidRPr="42356212" w:rsidR="35A78063">
        <w:rPr>
          <w:rFonts w:ascii="Times New Roman" w:hAnsi="Times New Roman" w:eastAsia="Times New Roman" w:cs="Times New Roman"/>
          <w:noProof w:val="0"/>
          <w:color w:val="auto"/>
          <w:sz w:val="24"/>
          <w:szCs w:val="24"/>
          <w:lang w:val="en-US"/>
        </w:rPr>
        <w:t>frequently</w:t>
      </w:r>
      <w:r w:rsidRPr="42356212" w:rsidR="35A78063">
        <w:rPr>
          <w:rFonts w:ascii="Times New Roman" w:hAnsi="Times New Roman" w:eastAsia="Times New Roman" w:cs="Times New Roman"/>
          <w:noProof w:val="0"/>
          <w:color w:val="auto"/>
          <w:sz w:val="24"/>
          <w:szCs w:val="24"/>
          <w:lang w:val="en-US"/>
        </w:rPr>
        <w:t xml:space="preserve"> </w:t>
      </w:r>
      <w:r w:rsidRPr="42356212" w:rsidR="5109CCDC">
        <w:rPr>
          <w:rFonts w:ascii="Times New Roman" w:hAnsi="Times New Roman" w:eastAsia="Times New Roman" w:cs="Times New Roman"/>
          <w:noProof w:val="0"/>
          <w:color w:val="auto"/>
          <w:sz w:val="24"/>
          <w:szCs w:val="24"/>
          <w:lang w:val="en-US"/>
        </w:rPr>
        <w:t>contributed to educational and community outreach programs</w:t>
      </w:r>
      <w:r w:rsidRPr="42356212" w:rsidR="164ED824">
        <w:rPr>
          <w:rFonts w:ascii="Times New Roman" w:hAnsi="Times New Roman" w:eastAsia="Times New Roman" w:cs="Times New Roman"/>
          <w:noProof w:val="0"/>
          <w:color w:val="auto"/>
          <w:sz w:val="24"/>
          <w:szCs w:val="24"/>
          <w:lang w:val="en-US"/>
        </w:rPr>
        <w:t>.</w:t>
      </w:r>
      <w:r>
        <w:br/>
      </w:r>
      <w:r w:rsidRPr="42356212" w:rsidR="164ED824">
        <w:rPr>
          <w:rFonts w:ascii="Times New Roman" w:hAnsi="Times New Roman" w:eastAsia="Times New Roman" w:cs="Times New Roman"/>
          <w:i w:val="1"/>
          <w:iCs w:val="1"/>
          <w:noProof w:val="0"/>
          <w:color w:val="auto"/>
          <w:sz w:val="24"/>
          <w:szCs w:val="24"/>
          <w:lang w:val="en-US"/>
        </w:rPr>
        <w:t>Examples:</w:t>
      </w:r>
      <w:r w:rsidRPr="42356212" w:rsidR="5109CCDC">
        <w:rPr>
          <w:rFonts w:ascii="Times New Roman" w:hAnsi="Times New Roman" w:eastAsia="Times New Roman" w:cs="Times New Roman"/>
          <w:i w:val="1"/>
          <w:iCs w:val="1"/>
          <w:noProof w:val="0"/>
          <w:color w:val="auto"/>
          <w:sz w:val="24"/>
          <w:szCs w:val="24"/>
          <w:lang w:val="en-US"/>
        </w:rPr>
        <w:t xml:space="preserve"> </w:t>
      </w:r>
      <w:r w:rsidRPr="42356212" w:rsidR="5109CCDC">
        <w:rPr>
          <w:rFonts w:ascii="Times New Roman" w:hAnsi="Times New Roman" w:eastAsia="Times New Roman" w:cs="Times New Roman"/>
          <w:noProof w:val="0"/>
          <w:color w:val="auto"/>
          <w:sz w:val="24"/>
          <w:szCs w:val="24"/>
          <w:lang w:val="en-US"/>
        </w:rPr>
        <w:t>delivering guest lectures at local institutions</w:t>
      </w:r>
      <w:r w:rsidRPr="42356212" w:rsidR="4B918A8D">
        <w:rPr>
          <w:rFonts w:ascii="Times New Roman" w:hAnsi="Times New Roman" w:eastAsia="Times New Roman" w:cs="Times New Roman"/>
          <w:noProof w:val="0"/>
          <w:color w:val="auto"/>
          <w:sz w:val="24"/>
          <w:szCs w:val="24"/>
          <w:lang w:val="en-US"/>
        </w:rPr>
        <w:t xml:space="preserve">, </w:t>
      </w:r>
      <w:r w:rsidRPr="42356212" w:rsidR="05DF3E90">
        <w:rPr>
          <w:rFonts w:ascii="Times New Roman" w:hAnsi="Times New Roman" w:eastAsia="Times New Roman" w:cs="Times New Roman"/>
          <w:noProof w:val="0"/>
          <w:color w:val="auto"/>
          <w:sz w:val="24"/>
          <w:szCs w:val="24"/>
          <w:lang w:val="en-US"/>
        </w:rPr>
        <w:t>represent</w:t>
      </w:r>
      <w:r w:rsidRPr="42356212" w:rsidR="30D4D34F">
        <w:rPr>
          <w:rFonts w:ascii="Times New Roman" w:hAnsi="Times New Roman" w:eastAsia="Times New Roman" w:cs="Times New Roman"/>
          <w:noProof w:val="0"/>
          <w:color w:val="auto"/>
          <w:sz w:val="24"/>
          <w:szCs w:val="24"/>
          <w:lang w:val="en-US"/>
        </w:rPr>
        <w:t>ing</w:t>
      </w:r>
      <w:r w:rsidRPr="42356212" w:rsidR="05DF3E90">
        <w:rPr>
          <w:rFonts w:ascii="Times New Roman" w:hAnsi="Times New Roman" w:eastAsia="Times New Roman" w:cs="Times New Roman"/>
          <w:noProof w:val="0"/>
          <w:color w:val="auto"/>
          <w:sz w:val="24"/>
          <w:szCs w:val="24"/>
          <w:lang w:val="en-US"/>
        </w:rPr>
        <w:t xml:space="preserve"> her department at recruitment events</w:t>
      </w:r>
      <w:r w:rsidRPr="42356212" w:rsidR="23B1373A">
        <w:rPr>
          <w:rFonts w:ascii="Times New Roman" w:hAnsi="Times New Roman" w:eastAsia="Times New Roman" w:cs="Times New Roman"/>
          <w:noProof w:val="0"/>
          <w:color w:val="auto"/>
          <w:sz w:val="24"/>
          <w:szCs w:val="24"/>
          <w:lang w:val="en-US"/>
        </w:rPr>
        <w:t>, and volunteering for Kids on Campus.</w:t>
      </w:r>
    </w:p>
    <w:p w:rsidR="6DBEC98B" w:rsidP="55D28FB4" w:rsidRDefault="6DBEC98B" w14:paraId="1FA91B7A" w14:textId="6C08F76C">
      <w:pPr>
        <w:keepNext w:val="0"/>
        <w:keepLines w:val="0"/>
        <w:spacing w:before="240" w:beforeAutospacing="off" w:after="0" w:afterAutospacing="off"/>
        <w:rPr>
          <w:rFonts w:ascii="Times New Roman" w:hAnsi="Times New Roman" w:eastAsia="Times New Roman" w:cs="Times New Roman"/>
          <w:b w:val="1"/>
          <w:bCs w:val="1"/>
          <w:noProof w:val="0"/>
          <w:color w:val="auto"/>
          <w:sz w:val="24"/>
          <w:szCs w:val="24"/>
          <w:lang w:val="en-US"/>
        </w:rPr>
      </w:pPr>
      <w:r w:rsidRPr="42356212" w:rsidR="6DBEC98B">
        <w:rPr>
          <w:rFonts w:ascii="Times New Roman" w:hAnsi="Times New Roman" w:eastAsia="Times New Roman" w:cs="Times New Roman"/>
          <w:b w:val="1"/>
          <w:bCs w:val="1"/>
          <w:noProof w:val="0"/>
          <w:color w:val="auto"/>
          <w:sz w:val="24"/>
          <w:szCs w:val="24"/>
          <w:lang w:val="en-US"/>
        </w:rPr>
        <w:t>6. CV:</w:t>
      </w:r>
      <w:r w:rsidRPr="42356212" w:rsidR="3CDB18DD">
        <w:rPr>
          <w:rFonts w:ascii="Times New Roman" w:hAnsi="Times New Roman" w:eastAsia="Times New Roman" w:cs="Times New Roman"/>
          <w:b w:val="1"/>
          <w:bCs w:val="1"/>
          <w:noProof w:val="0"/>
          <w:color w:val="auto"/>
          <w:sz w:val="24"/>
          <w:szCs w:val="24"/>
          <w:lang w:val="en-US"/>
        </w:rPr>
        <w:t xml:space="preserve"> </w:t>
      </w:r>
      <w:r w:rsidRPr="42356212" w:rsidR="3CDB18DD">
        <w:rPr>
          <w:rFonts w:ascii="Times New Roman" w:hAnsi="Times New Roman" w:eastAsia="Times New Roman" w:cs="Times New Roman"/>
          <w:noProof w:val="0"/>
          <w:sz w:val="24"/>
          <w:szCs w:val="24"/>
          <w:lang w:val="en-US"/>
        </w:rPr>
        <w:t xml:space="preserve">Professor C’s CV is comprehensive, </w:t>
      </w:r>
      <w:r w:rsidRPr="42356212" w:rsidR="3CDB18DD">
        <w:rPr>
          <w:rFonts w:ascii="Times New Roman" w:hAnsi="Times New Roman" w:eastAsia="Times New Roman" w:cs="Times New Roman"/>
          <w:noProof w:val="0"/>
          <w:sz w:val="24"/>
          <w:szCs w:val="24"/>
          <w:lang w:val="en-US"/>
        </w:rPr>
        <w:t>showcasing</w:t>
      </w:r>
      <w:r w:rsidRPr="42356212" w:rsidR="3CDB18DD">
        <w:rPr>
          <w:rFonts w:ascii="Times New Roman" w:hAnsi="Times New Roman" w:eastAsia="Times New Roman" w:cs="Times New Roman"/>
          <w:noProof w:val="0"/>
          <w:sz w:val="24"/>
          <w:szCs w:val="24"/>
          <w:lang w:val="en-US"/>
        </w:rPr>
        <w:t xml:space="preserve"> her extensive teaching experience, scholarly publications, and active participation in academic conferences. It effectively highlights her leadership roles in professional organizations and her contributions to curriculum development. The CV also reflects her commitment to interdisciplinary collaboration and her pursuit of continuous professional growth. Notably, her publication record </w:t>
      </w:r>
      <w:r w:rsidRPr="42356212" w:rsidR="3CDB18DD">
        <w:rPr>
          <w:rFonts w:ascii="Times New Roman" w:hAnsi="Times New Roman" w:eastAsia="Times New Roman" w:cs="Times New Roman"/>
          <w:noProof w:val="0"/>
          <w:sz w:val="24"/>
          <w:szCs w:val="24"/>
          <w:lang w:val="en-US"/>
        </w:rPr>
        <w:t>demonstrates</w:t>
      </w:r>
      <w:r w:rsidRPr="42356212" w:rsidR="3CDB18DD">
        <w:rPr>
          <w:rFonts w:ascii="Times New Roman" w:hAnsi="Times New Roman" w:eastAsia="Times New Roman" w:cs="Times New Roman"/>
          <w:noProof w:val="0"/>
          <w:sz w:val="24"/>
          <w:szCs w:val="24"/>
          <w:lang w:val="en-US"/>
        </w:rPr>
        <w:t xml:space="preserve"> a sustained engagement with research that informs her teaching practices and enhances student learning experiences.</w:t>
      </w:r>
    </w:p>
    <w:p w:rsidR="6DBEC98B" w:rsidP="55D28FB4" w:rsidRDefault="6DBEC98B" w14:paraId="53635B54" w14:textId="237A0B0F">
      <w:pPr>
        <w:keepNext w:val="0"/>
        <w:keepLines w:val="0"/>
        <w:spacing w:before="240" w:beforeAutospacing="off" w:after="0" w:afterAutospacing="off"/>
        <w:rPr>
          <w:rFonts w:ascii="Times New Roman" w:hAnsi="Times New Roman" w:eastAsia="Times New Roman" w:cs="Times New Roman"/>
          <w:b w:val="1"/>
          <w:bCs w:val="1"/>
          <w:noProof w:val="0"/>
          <w:color w:val="auto"/>
          <w:sz w:val="24"/>
          <w:szCs w:val="24"/>
          <w:lang w:val="en-US"/>
        </w:rPr>
      </w:pPr>
      <w:r w:rsidRPr="42356212" w:rsidR="6DBEC98B">
        <w:rPr>
          <w:rFonts w:ascii="Times New Roman" w:hAnsi="Times New Roman" w:eastAsia="Times New Roman" w:cs="Times New Roman"/>
          <w:b w:val="1"/>
          <w:bCs w:val="1"/>
          <w:noProof w:val="0"/>
          <w:color w:val="auto"/>
          <w:sz w:val="24"/>
          <w:szCs w:val="24"/>
          <w:lang w:val="en-US"/>
        </w:rPr>
        <w:t>7. Evaluations:</w:t>
      </w:r>
      <w:r w:rsidRPr="42356212" w:rsidR="7A44BEC8">
        <w:rPr>
          <w:rFonts w:ascii="Times New Roman" w:hAnsi="Times New Roman" w:eastAsia="Times New Roman" w:cs="Times New Roman"/>
          <w:b w:val="1"/>
          <w:bCs w:val="1"/>
          <w:noProof w:val="0"/>
          <w:color w:val="auto"/>
          <w:sz w:val="24"/>
          <w:szCs w:val="24"/>
          <w:lang w:val="en-US"/>
        </w:rPr>
        <w:t xml:space="preserve"> </w:t>
      </w:r>
      <w:r w:rsidRPr="42356212" w:rsidR="6D0F98DB">
        <w:rPr>
          <w:rFonts w:ascii="Times New Roman" w:hAnsi="Times New Roman" w:eastAsia="Times New Roman" w:cs="Times New Roman"/>
          <w:noProof w:val="0"/>
          <w:sz w:val="24"/>
          <w:szCs w:val="24"/>
          <w:lang w:val="en-US"/>
        </w:rPr>
        <w:t>All of Professor C's supervisor evaluations meet or exceed expectations. Supervisors consistently commend her dedication to student success, innovative teaching methods, and positive influence within the academic community. Feedback highlights her effective communication, responsiveness to student needs, and proactive collaboration with colleagues. Her supervisors recognize her as a role model for newer faculty members, noting her willingness to mentor and support departmental initiatives.</w:t>
      </w:r>
    </w:p>
    <w:p w:rsidR="5109CCDC" w:rsidP="55D28FB4" w:rsidRDefault="5109CCDC" w14:paraId="17053F38" w14:textId="4CCE0040">
      <w:pPr>
        <w:keepNext w:val="0"/>
        <w:keepLines w:val="0"/>
        <w:spacing w:before="240" w:beforeAutospacing="off" w:after="0" w:afterAutospacing="off"/>
        <w:rPr>
          <w:rFonts w:ascii="Times New Roman" w:hAnsi="Times New Roman" w:eastAsia="Times New Roman" w:cs="Times New Roman"/>
          <w:noProof w:val="0"/>
          <w:color w:val="auto"/>
          <w:sz w:val="24"/>
          <w:szCs w:val="24"/>
          <w:lang w:val="en-US"/>
        </w:rPr>
      </w:pPr>
      <w:r w:rsidRPr="42356212" w:rsidR="6DBEC98B">
        <w:rPr>
          <w:rFonts w:ascii="Times New Roman" w:hAnsi="Times New Roman" w:eastAsia="Times New Roman" w:cs="Times New Roman"/>
          <w:b w:val="1"/>
          <w:bCs w:val="1"/>
          <w:noProof w:val="0"/>
          <w:color w:val="auto"/>
          <w:sz w:val="24"/>
          <w:szCs w:val="24"/>
          <w:lang w:val="en-US"/>
        </w:rPr>
        <w:t>Overall Comments:</w:t>
      </w:r>
      <w:r w:rsidRPr="42356212" w:rsidR="31B52F16">
        <w:rPr>
          <w:rFonts w:ascii="Times New Roman" w:hAnsi="Times New Roman" w:eastAsia="Times New Roman" w:cs="Times New Roman"/>
          <w:b w:val="1"/>
          <w:bCs w:val="1"/>
          <w:noProof w:val="0"/>
          <w:color w:val="auto"/>
          <w:sz w:val="24"/>
          <w:szCs w:val="24"/>
          <w:lang w:val="en-US"/>
        </w:rPr>
        <w:t xml:space="preserve"> </w:t>
      </w:r>
      <w:r w:rsidRPr="42356212" w:rsidR="5109CCDC">
        <w:rPr>
          <w:rFonts w:ascii="Times New Roman" w:hAnsi="Times New Roman" w:eastAsia="Times New Roman" w:cs="Times New Roman"/>
          <w:noProof w:val="0"/>
          <w:color w:val="auto"/>
          <w:sz w:val="24"/>
          <w:szCs w:val="24"/>
          <w:lang w:val="en-US"/>
        </w:rPr>
        <w:t xml:space="preserve">Professor </w:t>
      </w:r>
      <w:r w:rsidRPr="42356212" w:rsidR="3955BC61">
        <w:rPr>
          <w:rFonts w:ascii="Times New Roman" w:hAnsi="Times New Roman" w:eastAsia="Times New Roman" w:cs="Times New Roman"/>
          <w:noProof w:val="0"/>
          <w:color w:val="auto"/>
          <w:sz w:val="24"/>
          <w:szCs w:val="24"/>
          <w:lang w:val="en-US"/>
        </w:rPr>
        <w:t>C</w:t>
      </w:r>
      <w:r w:rsidRPr="42356212" w:rsidR="36C7198B">
        <w:rPr>
          <w:rFonts w:ascii="Times New Roman" w:hAnsi="Times New Roman" w:eastAsia="Times New Roman" w:cs="Times New Roman"/>
          <w:noProof w:val="0"/>
          <w:color w:val="auto"/>
          <w:sz w:val="24"/>
          <w:szCs w:val="24"/>
          <w:lang w:val="en-US"/>
        </w:rPr>
        <w:t xml:space="preserve"> includes </w:t>
      </w:r>
      <w:r w:rsidRPr="42356212" w:rsidR="6D67294E">
        <w:rPr>
          <w:rFonts w:ascii="Times New Roman" w:hAnsi="Times New Roman" w:eastAsia="Times New Roman" w:cs="Times New Roman"/>
          <w:noProof w:val="0"/>
          <w:color w:val="auto"/>
          <w:sz w:val="24"/>
          <w:szCs w:val="24"/>
          <w:lang w:val="en-US"/>
        </w:rPr>
        <w:t xml:space="preserve">effective </w:t>
      </w:r>
      <w:r w:rsidRPr="42356212" w:rsidR="36C7198B">
        <w:rPr>
          <w:rFonts w:ascii="Times New Roman" w:hAnsi="Times New Roman" w:eastAsia="Times New Roman" w:cs="Times New Roman"/>
          <w:noProof w:val="0"/>
          <w:color w:val="auto"/>
          <w:sz w:val="24"/>
          <w:szCs w:val="24"/>
          <w:lang w:val="en-US"/>
        </w:rPr>
        <w:t xml:space="preserve">narratives and </w:t>
      </w:r>
      <w:r w:rsidRPr="42356212" w:rsidR="640C6585">
        <w:rPr>
          <w:rFonts w:ascii="Times New Roman" w:hAnsi="Times New Roman" w:eastAsia="Times New Roman" w:cs="Times New Roman"/>
          <w:noProof w:val="0"/>
          <w:color w:val="auto"/>
          <w:sz w:val="24"/>
          <w:szCs w:val="24"/>
          <w:lang w:val="en-US"/>
        </w:rPr>
        <w:t xml:space="preserve">relevant </w:t>
      </w:r>
      <w:r w:rsidRPr="42356212" w:rsidR="36C7198B">
        <w:rPr>
          <w:rFonts w:ascii="Times New Roman" w:hAnsi="Times New Roman" w:eastAsia="Times New Roman" w:cs="Times New Roman"/>
          <w:noProof w:val="0"/>
          <w:color w:val="auto"/>
          <w:sz w:val="24"/>
          <w:szCs w:val="24"/>
          <w:lang w:val="en-US"/>
        </w:rPr>
        <w:t xml:space="preserve">artifacts in her portfolio. </w:t>
      </w:r>
      <w:r w:rsidRPr="42356212" w:rsidR="35A9C62B">
        <w:rPr>
          <w:rFonts w:ascii="Times New Roman" w:hAnsi="Times New Roman" w:eastAsia="Times New Roman" w:cs="Times New Roman"/>
          <w:noProof w:val="0"/>
          <w:color w:val="auto"/>
          <w:sz w:val="24"/>
          <w:szCs w:val="24"/>
          <w:lang w:val="en-US"/>
        </w:rPr>
        <w:t>She also includes letters of support from colleagues, highlighting her contributions to teaching and service.</w:t>
      </w:r>
      <w:r w:rsidRPr="42356212" w:rsidR="16C66491">
        <w:rPr>
          <w:rFonts w:ascii="Times New Roman" w:hAnsi="Times New Roman" w:eastAsia="Times New Roman" w:cs="Times New Roman"/>
          <w:noProof w:val="0"/>
          <w:color w:val="auto"/>
          <w:sz w:val="24"/>
          <w:szCs w:val="24"/>
          <w:lang w:val="en-US"/>
        </w:rPr>
        <w:t xml:space="preserve"> </w:t>
      </w:r>
      <w:r w:rsidRPr="42356212" w:rsidR="5109CCDC">
        <w:rPr>
          <w:rFonts w:ascii="Times New Roman" w:hAnsi="Times New Roman" w:eastAsia="Times New Roman" w:cs="Times New Roman"/>
          <w:noProof w:val="0"/>
          <w:color w:val="auto"/>
          <w:sz w:val="24"/>
          <w:szCs w:val="24"/>
          <w:lang w:val="en-US"/>
        </w:rPr>
        <w:t>I have had the opportunity to collaborate with Professor</w:t>
      </w:r>
      <w:r w:rsidRPr="42356212" w:rsidR="5109CCDC">
        <w:rPr>
          <w:rFonts w:ascii="Times New Roman" w:hAnsi="Times New Roman" w:eastAsia="Times New Roman" w:cs="Times New Roman"/>
          <w:noProof w:val="0"/>
          <w:color w:val="auto"/>
          <w:sz w:val="24"/>
          <w:szCs w:val="24"/>
          <w:lang w:val="en-US"/>
        </w:rPr>
        <w:t xml:space="preserve"> </w:t>
      </w:r>
      <w:r w:rsidRPr="42356212" w:rsidR="109E9602">
        <w:rPr>
          <w:rFonts w:ascii="Times New Roman" w:hAnsi="Times New Roman" w:eastAsia="Times New Roman" w:cs="Times New Roman"/>
          <w:noProof w:val="0"/>
          <w:color w:val="auto"/>
          <w:sz w:val="24"/>
          <w:szCs w:val="24"/>
          <w:lang w:val="en-US"/>
        </w:rPr>
        <w:t xml:space="preserve">C </w:t>
      </w:r>
      <w:r w:rsidRPr="42356212" w:rsidR="5109CCDC">
        <w:rPr>
          <w:rFonts w:ascii="Times New Roman" w:hAnsi="Times New Roman" w:eastAsia="Times New Roman" w:cs="Times New Roman"/>
          <w:noProof w:val="0"/>
          <w:color w:val="auto"/>
          <w:sz w:val="24"/>
          <w:szCs w:val="24"/>
          <w:lang w:val="en-US"/>
        </w:rPr>
        <w:t>a</w:t>
      </w:r>
      <w:r w:rsidRPr="42356212" w:rsidR="5109CCDC">
        <w:rPr>
          <w:rFonts w:ascii="Times New Roman" w:hAnsi="Times New Roman" w:eastAsia="Times New Roman" w:cs="Times New Roman"/>
          <w:noProof w:val="0"/>
          <w:color w:val="auto"/>
          <w:sz w:val="24"/>
          <w:szCs w:val="24"/>
          <w:lang w:val="en-US"/>
        </w:rPr>
        <w:t>t</w:t>
      </w:r>
      <w:r w:rsidRPr="42356212" w:rsidR="5109CCDC">
        <w:rPr>
          <w:rFonts w:ascii="Times New Roman" w:hAnsi="Times New Roman" w:eastAsia="Times New Roman" w:cs="Times New Roman"/>
          <w:noProof w:val="0"/>
          <w:color w:val="auto"/>
          <w:sz w:val="24"/>
          <w:szCs w:val="24"/>
          <w:lang w:val="en-US"/>
        </w:rPr>
        <w:t xml:space="preserve"> faculty forums and college events. She is a valuable member of our academic community, and I strongly recommend her for a continuing contract position.</w:t>
      </w:r>
    </w:p>
    <w:p w:rsidR="5109CCDC" w:rsidP="55D28FB4" w:rsidRDefault="5109CCDC" w14:paraId="780A8933" w14:textId="7B219FB3">
      <w:pPr>
        <w:keepNext w:val="0"/>
        <w:keepLines w:val="0"/>
        <w:spacing w:before="240" w:beforeAutospacing="off" w:after="0" w:afterAutospacing="off"/>
        <w:rPr>
          <w:rFonts w:ascii="Times New Roman" w:hAnsi="Times New Roman" w:eastAsia="Times New Roman" w:cs="Times New Roman"/>
          <w:noProof w:val="0"/>
          <w:color w:val="auto"/>
          <w:sz w:val="24"/>
          <w:szCs w:val="24"/>
          <w:lang w:val="en-US"/>
        </w:rPr>
      </w:pPr>
      <w:r w:rsidRPr="55D28FB4" w:rsidR="5109CCDC">
        <w:rPr>
          <w:rFonts w:ascii="Times New Roman" w:hAnsi="Times New Roman" w:eastAsia="Times New Roman" w:cs="Times New Roman"/>
          <w:b w:val="0"/>
          <w:bCs w:val="0"/>
          <w:noProof w:val="0"/>
          <w:color w:val="auto"/>
          <w:sz w:val="24"/>
          <w:szCs w:val="24"/>
          <w:lang w:val="en-US"/>
        </w:rPr>
        <w:t>Best Regards,</w:t>
      </w:r>
      <w:r>
        <w:br/>
      </w:r>
      <w:r w:rsidRPr="55D28FB4" w:rsidR="5109CCDC">
        <w:rPr>
          <w:rFonts w:ascii="Times New Roman" w:hAnsi="Times New Roman" w:eastAsia="Times New Roman" w:cs="Times New Roman"/>
          <w:noProof w:val="0"/>
          <w:color w:val="auto"/>
          <w:sz w:val="24"/>
          <w:szCs w:val="24"/>
          <w:lang w:val="en-US"/>
        </w:rPr>
        <w:t>[</w:t>
      </w:r>
      <w:r w:rsidRPr="55D28FB4" w:rsidR="1DC3BD54">
        <w:rPr>
          <w:rFonts w:ascii="Times New Roman" w:hAnsi="Times New Roman" w:eastAsia="Times New Roman" w:cs="Times New Roman"/>
          <w:noProof w:val="0"/>
          <w:color w:val="auto"/>
          <w:sz w:val="24"/>
          <w:szCs w:val="24"/>
          <w:lang w:val="en-US"/>
        </w:rPr>
        <w:t xml:space="preserve">Your </w:t>
      </w:r>
      <w:r w:rsidRPr="55D28FB4" w:rsidR="5109CCDC">
        <w:rPr>
          <w:rFonts w:ascii="Times New Roman" w:hAnsi="Times New Roman" w:eastAsia="Times New Roman" w:cs="Times New Roman"/>
          <w:noProof w:val="0"/>
          <w:color w:val="auto"/>
          <w:sz w:val="24"/>
          <w:szCs w:val="24"/>
          <w:lang w:val="en-US"/>
        </w:rPr>
        <w:t>Name]</w:t>
      </w:r>
    </w:p>
    <w:p w:rsidR="55D28FB4" w:rsidP="55D28FB4" w:rsidRDefault="55D28FB4" w14:paraId="299A8A83" w14:textId="064502C9">
      <w:pPr>
        <w:keepNext w:val="0"/>
        <w:keepLines w:val="0"/>
        <w:spacing w:after="0" w:afterAutospacing="off"/>
        <w:rPr>
          <w:rFonts w:ascii="Times New Roman" w:hAnsi="Times New Roman" w:eastAsia="Times New Roman" w:cs="Times New Roman"/>
          <w:color w:val="auto"/>
          <w:sz w:val="24"/>
          <w:szCs w:val="24"/>
        </w:rPr>
      </w:pPr>
      <w:r w:rsidRPr="55D28FB4">
        <w:rPr>
          <w:rFonts w:ascii="Times New Roman" w:hAnsi="Times New Roman" w:eastAsia="Times New Roman" w:cs="Times New Roman"/>
          <w:color w:val="auto"/>
          <w:sz w:val="24"/>
          <w:szCs w:val="24"/>
        </w:rPr>
        <w:br w:type="page"/>
      </w:r>
    </w:p>
    <w:p w:rsidR="00E3979E" w:rsidP="55D28FB4" w:rsidRDefault="00E3979E" w14:paraId="7B2B036E" w14:textId="067623CA">
      <w:pPr>
        <w:pStyle w:val="Normal"/>
        <w:keepNext w:val="0"/>
        <w:keepLines w:val="0"/>
        <w:spacing w:before="240" w:beforeAutospacing="off" w:after="0" w:afterAutospacing="off"/>
        <w:jc w:val="center"/>
        <w:rPr>
          <w:rFonts w:ascii="Times New Roman" w:hAnsi="Times New Roman" w:eastAsia="Times New Roman" w:cs="Times New Roman"/>
          <w:b w:val="1"/>
          <w:bCs w:val="1"/>
          <w:noProof w:val="0"/>
          <w:color w:val="auto"/>
          <w:sz w:val="24"/>
          <w:szCs w:val="24"/>
          <w:lang w:val="en-US"/>
        </w:rPr>
      </w:pPr>
      <w:r w:rsidRPr="42356212" w:rsidR="00E3979E">
        <w:rPr>
          <w:rFonts w:ascii="Times New Roman" w:hAnsi="Times New Roman" w:eastAsia="Times New Roman" w:cs="Times New Roman"/>
          <w:b w:val="1"/>
          <w:bCs w:val="1"/>
          <w:noProof w:val="0"/>
          <w:color w:val="auto"/>
          <w:sz w:val="24"/>
          <w:szCs w:val="24"/>
          <w:lang w:val="en-US"/>
        </w:rPr>
        <w:t xml:space="preserve">Example 4: </w:t>
      </w:r>
      <w:r w:rsidRPr="42356212" w:rsidR="033FE544">
        <w:rPr>
          <w:rFonts w:ascii="Times New Roman" w:hAnsi="Times New Roman" w:eastAsia="Times New Roman" w:cs="Times New Roman"/>
          <w:b w:val="1"/>
          <w:bCs w:val="1"/>
          <w:noProof w:val="0"/>
          <w:color w:val="auto"/>
          <w:sz w:val="24"/>
          <w:szCs w:val="24"/>
          <w:lang w:val="en-US"/>
        </w:rPr>
        <w:t xml:space="preserve">Professor </w:t>
      </w:r>
      <w:r w:rsidRPr="42356212" w:rsidR="11B90C44">
        <w:rPr>
          <w:rFonts w:ascii="Times New Roman" w:hAnsi="Times New Roman" w:eastAsia="Times New Roman" w:cs="Times New Roman"/>
          <w:b w:val="1"/>
          <w:bCs w:val="1"/>
          <w:noProof w:val="0"/>
          <w:color w:val="auto"/>
          <w:sz w:val="24"/>
          <w:szCs w:val="24"/>
          <w:lang w:val="en-US"/>
        </w:rPr>
        <w:t>D</w:t>
      </w:r>
      <w:r w:rsidRPr="42356212" w:rsidR="033FE544">
        <w:rPr>
          <w:rFonts w:ascii="Times New Roman" w:hAnsi="Times New Roman" w:eastAsia="Times New Roman" w:cs="Times New Roman"/>
          <w:b w:val="1"/>
          <w:bCs w:val="1"/>
          <w:noProof w:val="0"/>
          <w:color w:val="auto"/>
          <w:sz w:val="24"/>
          <w:szCs w:val="24"/>
          <w:lang w:val="en-US"/>
        </w:rPr>
        <w:t xml:space="preserve"> Continuing Contract Portfolio Review</w:t>
      </w:r>
    </w:p>
    <w:p w:rsidR="1B05A1B1" w:rsidP="42356212" w:rsidRDefault="1B05A1B1" w14:paraId="7F654228" w14:textId="4B10F50F">
      <w:pPr>
        <w:keepNext w:val="0"/>
        <w:keepLines w:val="0"/>
        <w:bidi w:val="0"/>
        <w:spacing w:before="240" w:beforeAutospacing="off" w:after="0" w:afterAutospacing="off" w:line="279" w:lineRule="auto"/>
        <w:ind w:left="0" w:right="0"/>
        <w:jc w:val="center"/>
      </w:pPr>
      <w:r w:rsidR="1B05A1B1">
        <w:drawing>
          <wp:inline wp14:editId="678BC3F5" wp14:anchorId="10D6E400">
            <wp:extent cx="4389500" cy="676715"/>
            <wp:effectExtent l="0" t="0" r="0" b="0"/>
            <wp:docPr id="126267417" name="" title=""/>
            <wp:cNvGraphicFramePr>
              <a:graphicFrameLocks noChangeAspect="1"/>
            </wp:cNvGraphicFramePr>
            <a:graphic>
              <a:graphicData uri="http://schemas.openxmlformats.org/drawingml/2006/picture">
                <pic:pic>
                  <pic:nvPicPr>
                    <pic:cNvPr id="0" name=""/>
                    <pic:cNvPicPr/>
                  </pic:nvPicPr>
                  <pic:blipFill>
                    <a:blip r:embed="R94f1b2c7a9e94244">
                      <a:extLst>
                        <a:ext xmlns:a="http://schemas.openxmlformats.org/drawingml/2006/main" uri="{28A0092B-C50C-407E-A947-70E740481C1C}">
                          <a14:useLocalDpi val="0"/>
                        </a:ext>
                      </a:extLst>
                    </a:blip>
                    <a:stretch>
                      <a:fillRect/>
                    </a:stretch>
                  </pic:blipFill>
                  <pic:spPr>
                    <a:xfrm>
                      <a:off x="0" y="0"/>
                      <a:ext cx="4389500" cy="676715"/>
                    </a:xfrm>
                    <a:prstGeom prst="rect">
                      <a:avLst/>
                    </a:prstGeom>
                  </pic:spPr>
                </pic:pic>
              </a:graphicData>
            </a:graphic>
          </wp:inline>
        </w:drawing>
      </w:r>
    </w:p>
    <w:p w:rsidR="47257901" w:rsidP="42356212" w:rsidRDefault="47257901" w14:paraId="4861DC90" w14:textId="5D89AFB0">
      <w:pPr>
        <w:pStyle w:val="Normal"/>
        <w:keepNext w:val="0"/>
        <w:keepLines w:val="0"/>
        <w:suppressLineNumbers w:val="0"/>
        <w:spacing w:before="240" w:beforeAutospacing="off" w:after="0" w:afterAutospacing="off" w:line="279" w:lineRule="auto"/>
        <w:ind w:left="0" w:right="0"/>
        <w:jc w:val="left"/>
        <w:rPr>
          <w:rFonts w:ascii="Times New Roman" w:hAnsi="Times New Roman" w:eastAsia="Times New Roman" w:cs="Times New Roman"/>
          <w:b w:val="1"/>
          <w:bCs w:val="1"/>
          <w:noProof w:val="0"/>
          <w:color w:val="auto"/>
          <w:sz w:val="24"/>
          <w:szCs w:val="24"/>
          <w:lang w:val="en-US"/>
        </w:rPr>
      </w:pPr>
      <w:r w:rsidRPr="42356212" w:rsidR="47257901">
        <w:rPr>
          <w:rFonts w:ascii="Times New Roman" w:hAnsi="Times New Roman" w:eastAsia="Times New Roman" w:cs="Times New Roman"/>
          <w:b w:val="1"/>
          <w:bCs w:val="1"/>
          <w:noProof w:val="0"/>
          <w:color w:val="auto"/>
          <w:sz w:val="24"/>
          <w:szCs w:val="24"/>
          <w:lang w:val="en-US"/>
        </w:rPr>
        <w:t>M</w:t>
      </w:r>
      <w:r w:rsidRPr="42356212" w:rsidR="1E3E825F">
        <w:rPr>
          <w:rFonts w:ascii="Times New Roman" w:hAnsi="Times New Roman" w:eastAsia="Times New Roman" w:cs="Times New Roman"/>
          <w:b w:val="1"/>
          <w:bCs w:val="1"/>
          <w:noProof w:val="0"/>
          <w:color w:val="auto"/>
          <w:sz w:val="24"/>
          <w:szCs w:val="24"/>
          <w:lang w:val="en-US"/>
        </w:rPr>
        <w:t>emo</w:t>
      </w:r>
      <w:r>
        <w:br/>
      </w:r>
      <w:r w:rsidRPr="42356212" w:rsidR="064B81B7">
        <w:rPr>
          <w:rFonts w:ascii="Times New Roman" w:hAnsi="Times New Roman" w:eastAsia="Times New Roman" w:cs="Times New Roman"/>
          <w:b w:val="1"/>
          <w:bCs w:val="1"/>
          <w:noProof w:val="0"/>
          <w:color w:val="auto"/>
          <w:sz w:val="24"/>
          <w:szCs w:val="24"/>
          <w:lang w:val="en-US"/>
        </w:rPr>
        <w:t>To:</w:t>
      </w:r>
      <w:r w:rsidRPr="42356212" w:rsidR="7B98270A">
        <w:rPr>
          <w:rFonts w:ascii="Times New Roman" w:hAnsi="Times New Roman" w:eastAsia="Times New Roman" w:cs="Times New Roman"/>
          <w:b w:val="1"/>
          <w:bCs w:val="1"/>
          <w:noProof w:val="0"/>
          <w:color w:val="auto"/>
          <w:sz w:val="24"/>
          <w:szCs w:val="24"/>
          <w:lang w:val="en-US"/>
        </w:rPr>
        <w:t xml:space="preserve"> Name, Title</w:t>
      </w:r>
      <w:r>
        <w:br/>
      </w:r>
      <w:r w:rsidRPr="42356212" w:rsidR="277D6BA2">
        <w:rPr>
          <w:rFonts w:ascii="Times New Roman" w:hAnsi="Times New Roman" w:eastAsia="Times New Roman" w:cs="Times New Roman"/>
          <w:b w:val="1"/>
          <w:bCs w:val="1"/>
          <w:noProof w:val="0"/>
          <w:color w:val="auto"/>
          <w:sz w:val="24"/>
          <w:szCs w:val="24"/>
          <w:lang w:val="en-US"/>
        </w:rPr>
        <w:t>From:</w:t>
      </w:r>
      <w:r w:rsidRPr="42356212" w:rsidR="47D4C0BC">
        <w:rPr>
          <w:rFonts w:ascii="Times New Roman" w:hAnsi="Times New Roman" w:eastAsia="Times New Roman" w:cs="Times New Roman"/>
          <w:b w:val="1"/>
          <w:bCs w:val="1"/>
          <w:noProof w:val="0"/>
          <w:color w:val="auto"/>
          <w:sz w:val="24"/>
          <w:szCs w:val="24"/>
          <w:lang w:val="en-US"/>
        </w:rPr>
        <w:t xml:space="preserve"> Your Name, Your Title</w:t>
      </w:r>
      <w:r>
        <w:br/>
      </w:r>
      <w:r w:rsidRPr="42356212" w:rsidR="26B68E1C">
        <w:rPr>
          <w:rFonts w:ascii="Times New Roman" w:hAnsi="Times New Roman" w:eastAsia="Times New Roman" w:cs="Times New Roman"/>
          <w:b w:val="1"/>
          <w:bCs w:val="1"/>
          <w:noProof w:val="0"/>
          <w:color w:val="auto"/>
          <w:sz w:val="24"/>
          <w:szCs w:val="24"/>
          <w:lang w:val="en-US"/>
        </w:rPr>
        <w:t>Date:</w:t>
      </w:r>
      <w:r>
        <w:br/>
      </w:r>
      <w:r w:rsidRPr="42356212" w:rsidR="792C88C2">
        <w:rPr>
          <w:rFonts w:ascii="Times New Roman" w:hAnsi="Times New Roman" w:eastAsia="Times New Roman" w:cs="Times New Roman"/>
          <w:b w:val="1"/>
          <w:bCs w:val="1"/>
          <w:noProof w:val="0"/>
          <w:color w:val="auto"/>
          <w:sz w:val="24"/>
          <w:szCs w:val="24"/>
          <w:lang w:val="en-US"/>
        </w:rPr>
        <w:t xml:space="preserve">Re: </w:t>
      </w:r>
      <w:r w:rsidRPr="42356212" w:rsidR="47257901">
        <w:rPr>
          <w:rFonts w:ascii="Times New Roman" w:hAnsi="Times New Roman" w:eastAsia="Times New Roman" w:cs="Times New Roman"/>
          <w:b w:val="1"/>
          <w:bCs w:val="1"/>
          <w:noProof w:val="0"/>
          <w:color w:val="auto"/>
          <w:sz w:val="24"/>
          <w:szCs w:val="24"/>
          <w:lang w:val="en-US"/>
        </w:rPr>
        <w:t>Continuing Contract Recommendation for Professor D</w:t>
      </w:r>
      <w:r>
        <w:br/>
      </w:r>
      <w:r w:rsidRPr="42356212" w:rsidR="612AAE1F">
        <w:rPr>
          <w:rFonts w:ascii="Times New Roman" w:hAnsi="Times New Roman" w:eastAsia="Times New Roman" w:cs="Times New Roman"/>
          <w:b w:val="1"/>
          <w:bCs w:val="1"/>
          <w:noProof w:val="0"/>
          <w:color w:val="auto"/>
          <w:sz w:val="24"/>
          <w:szCs w:val="24"/>
          <w:lang w:val="en-US"/>
        </w:rPr>
        <w:t>_____________________________________________________________________________</w:t>
      </w:r>
    </w:p>
    <w:p w:rsidR="42536FBA" w:rsidP="55D28FB4" w:rsidRDefault="42536FBA" w14:paraId="3FF3B2A1" w14:textId="4098662E">
      <w:pPr>
        <w:pStyle w:val="Normal"/>
        <w:keepNext w:val="0"/>
        <w:keepLines w:val="0"/>
        <w:spacing w:before="240" w:beforeAutospacing="off" w:after="0" w:afterAutospacing="off"/>
        <w:ind w:left="0"/>
        <w:rPr>
          <w:rFonts w:ascii="Times New Roman" w:hAnsi="Times New Roman" w:eastAsia="Times New Roman" w:cs="Times New Roman"/>
          <w:noProof w:val="0"/>
          <w:color w:val="auto"/>
          <w:sz w:val="24"/>
          <w:szCs w:val="24"/>
          <w:lang w:val="en-US"/>
        </w:rPr>
      </w:pPr>
      <w:r w:rsidRPr="76E0C96F" w:rsidR="42536FBA">
        <w:rPr>
          <w:rFonts w:ascii="Times New Roman" w:hAnsi="Times New Roman" w:eastAsia="Times New Roman" w:cs="Times New Roman"/>
          <w:noProof w:val="0"/>
          <w:color w:val="auto"/>
          <w:sz w:val="24"/>
          <w:szCs w:val="24"/>
          <w:lang w:val="en-US"/>
        </w:rPr>
        <w:t xml:space="preserve">I am providing the following feedback based on my review of Professor D’s application for Continuing Contract. </w:t>
      </w:r>
      <w:r w:rsidRPr="76E0C96F" w:rsidR="033FE544">
        <w:rPr>
          <w:rFonts w:ascii="Times New Roman" w:hAnsi="Times New Roman" w:eastAsia="Times New Roman" w:cs="Times New Roman"/>
          <w:noProof w:val="0"/>
          <w:color w:val="auto"/>
          <w:sz w:val="24"/>
          <w:szCs w:val="24"/>
          <w:lang w:val="en-US"/>
        </w:rPr>
        <w:t>The</w:t>
      </w:r>
      <w:r w:rsidRPr="76E0C96F" w:rsidR="0A4376AB">
        <w:rPr>
          <w:rFonts w:ascii="Times New Roman" w:hAnsi="Times New Roman" w:eastAsia="Times New Roman" w:cs="Times New Roman"/>
          <w:noProof w:val="0"/>
          <w:color w:val="auto"/>
          <w:sz w:val="24"/>
          <w:szCs w:val="24"/>
          <w:lang w:val="en-US"/>
        </w:rPr>
        <w:t xml:space="preserve"> </w:t>
      </w:r>
      <w:r w:rsidRPr="76E0C96F" w:rsidR="3BF14D03">
        <w:rPr>
          <w:rFonts w:ascii="Times New Roman" w:hAnsi="Times New Roman" w:eastAsia="Times New Roman" w:cs="Times New Roman"/>
          <w:noProof w:val="0"/>
          <w:color w:val="auto"/>
          <w:sz w:val="24"/>
          <w:szCs w:val="24"/>
          <w:lang w:val="en-US"/>
        </w:rPr>
        <w:t>candidate</w:t>
      </w:r>
      <w:r w:rsidRPr="76E0C96F" w:rsidR="0A4376AB">
        <w:rPr>
          <w:rFonts w:ascii="Times New Roman" w:hAnsi="Times New Roman" w:eastAsia="Times New Roman" w:cs="Times New Roman"/>
          <w:noProof w:val="0"/>
          <w:color w:val="auto"/>
          <w:sz w:val="24"/>
          <w:szCs w:val="24"/>
          <w:lang w:val="en-US"/>
        </w:rPr>
        <w:t xml:space="preserve"> has adequately addressed each area of the </w:t>
      </w:r>
      <w:r w:rsidRPr="76E0C96F" w:rsidR="23FC0FD2">
        <w:rPr>
          <w:rFonts w:ascii="Times New Roman" w:hAnsi="Times New Roman" w:eastAsia="Times New Roman" w:cs="Times New Roman"/>
          <w:noProof w:val="0"/>
          <w:color w:val="auto"/>
          <w:sz w:val="24"/>
          <w:szCs w:val="24"/>
          <w:lang w:val="en-US"/>
        </w:rPr>
        <w:t>Teaching Documentation section</w:t>
      </w:r>
      <w:r w:rsidRPr="76E0C96F" w:rsidR="6AF61FD9">
        <w:rPr>
          <w:rFonts w:ascii="Times New Roman" w:hAnsi="Times New Roman" w:eastAsia="Times New Roman" w:cs="Times New Roman"/>
          <w:noProof w:val="0"/>
          <w:color w:val="auto"/>
          <w:sz w:val="24"/>
          <w:szCs w:val="24"/>
          <w:lang w:val="en-US"/>
        </w:rPr>
        <w:t xml:space="preserve"> in a well-organized and clear manner.</w:t>
      </w:r>
      <w:r w:rsidRPr="76E0C96F" w:rsidR="033FE544">
        <w:rPr>
          <w:rFonts w:ascii="Times New Roman" w:hAnsi="Times New Roman" w:eastAsia="Times New Roman" w:cs="Times New Roman"/>
          <w:noProof w:val="0"/>
          <w:color w:val="auto"/>
          <w:sz w:val="24"/>
          <w:szCs w:val="24"/>
          <w:lang w:val="en-US"/>
        </w:rPr>
        <w:t xml:space="preserve"> </w:t>
      </w:r>
      <w:r w:rsidRPr="76E0C96F" w:rsidR="001B7184">
        <w:rPr>
          <w:rFonts w:ascii="Times New Roman" w:hAnsi="Times New Roman" w:eastAsia="Times New Roman" w:cs="Times New Roman"/>
          <w:noProof w:val="0"/>
          <w:color w:val="auto"/>
          <w:sz w:val="24"/>
          <w:szCs w:val="24"/>
          <w:lang w:val="en-US"/>
        </w:rPr>
        <w:t xml:space="preserve">She </w:t>
      </w:r>
      <w:r w:rsidRPr="76E0C96F" w:rsidR="033FE544">
        <w:rPr>
          <w:rFonts w:ascii="Times New Roman" w:hAnsi="Times New Roman" w:eastAsia="Times New Roman" w:cs="Times New Roman"/>
          <w:noProof w:val="0"/>
          <w:color w:val="auto"/>
          <w:sz w:val="24"/>
          <w:szCs w:val="24"/>
          <w:lang w:val="en-US"/>
        </w:rPr>
        <w:t>included several outstanding student comments, such as</w:t>
      </w:r>
      <w:r w:rsidRPr="76E0C96F" w:rsidR="63BB6267">
        <w:rPr>
          <w:rFonts w:ascii="Times New Roman" w:hAnsi="Times New Roman" w:eastAsia="Times New Roman" w:cs="Times New Roman"/>
          <w:noProof w:val="0"/>
          <w:color w:val="auto"/>
          <w:sz w:val="24"/>
          <w:szCs w:val="24"/>
          <w:lang w:val="en-US"/>
        </w:rPr>
        <w:t xml:space="preserve"> the following</w:t>
      </w:r>
      <w:r w:rsidRPr="76E0C96F" w:rsidR="033FE544">
        <w:rPr>
          <w:rFonts w:ascii="Times New Roman" w:hAnsi="Times New Roman" w:eastAsia="Times New Roman" w:cs="Times New Roman"/>
          <w:noProof w:val="0"/>
          <w:color w:val="auto"/>
          <w:sz w:val="24"/>
          <w:szCs w:val="24"/>
          <w:lang w:val="en-US"/>
        </w:rPr>
        <w:t>:</w:t>
      </w:r>
      <w:r w:rsidRPr="76E0C96F" w:rsidR="6ED3A459">
        <w:rPr>
          <w:rFonts w:ascii="Times New Roman" w:hAnsi="Times New Roman" w:eastAsia="Times New Roman" w:cs="Times New Roman"/>
          <w:noProof w:val="0"/>
          <w:sz w:val="24"/>
          <w:szCs w:val="24"/>
          <w:lang w:val="en-US"/>
        </w:rPr>
        <w:t xml:space="preserve"> </w:t>
      </w:r>
      <w:r w:rsidRPr="76E0C96F" w:rsidR="6ED3A459">
        <w:rPr>
          <w:rFonts w:ascii="Times New Roman" w:hAnsi="Times New Roman" w:eastAsia="Times New Roman" w:cs="Times New Roman"/>
          <w:i w:val="1"/>
          <w:iCs w:val="1"/>
          <w:noProof w:val="0"/>
          <w:sz w:val="24"/>
          <w:szCs w:val="24"/>
          <w:lang w:val="en-US"/>
        </w:rPr>
        <w:t>“Professor D made learning enjoyable by connecting the material to real-world experiences.”</w:t>
      </w:r>
      <w:r w:rsidRPr="76E0C96F" w:rsidR="20C62FBF">
        <w:rPr>
          <w:rFonts w:ascii="Times New Roman" w:hAnsi="Times New Roman" w:eastAsia="Times New Roman" w:cs="Times New Roman"/>
          <w:i w:val="1"/>
          <w:iCs w:val="1"/>
          <w:noProof w:val="0"/>
          <w:color w:val="auto"/>
          <w:sz w:val="24"/>
          <w:szCs w:val="24"/>
          <w:lang w:val="en-US"/>
        </w:rPr>
        <w:t xml:space="preserve"> </w:t>
      </w:r>
      <w:r w:rsidRPr="76E0C96F" w:rsidR="20C62FBF">
        <w:rPr>
          <w:rFonts w:ascii="Times New Roman" w:hAnsi="Times New Roman" w:eastAsia="Times New Roman" w:cs="Times New Roman"/>
          <w:noProof w:val="0"/>
          <w:color w:val="auto"/>
          <w:sz w:val="24"/>
          <w:szCs w:val="24"/>
          <w:lang w:val="en-US"/>
        </w:rPr>
        <w:t>Additionally, t</w:t>
      </w:r>
      <w:r w:rsidRPr="76E0C96F" w:rsidR="033FE544">
        <w:rPr>
          <w:rFonts w:ascii="Times New Roman" w:hAnsi="Times New Roman" w:eastAsia="Times New Roman" w:cs="Times New Roman"/>
          <w:noProof w:val="0"/>
          <w:color w:val="auto"/>
          <w:sz w:val="24"/>
          <w:szCs w:val="24"/>
          <w:lang w:val="en-US"/>
        </w:rPr>
        <w:t xml:space="preserve">he portfolio includes a class observation document, which highlights </w:t>
      </w:r>
      <w:r w:rsidRPr="76E0C96F" w:rsidR="21E5EB6F">
        <w:rPr>
          <w:rFonts w:ascii="Times New Roman" w:hAnsi="Times New Roman" w:eastAsia="Times New Roman" w:cs="Times New Roman"/>
          <w:noProof w:val="0"/>
          <w:color w:val="auto"/>
          <w:sz w:val="24"/>
          <w:szCs w:val="24"/>
          <w:lang w:val="en-US"/>
        </w:rPr>
        <w:t xml:space="preserve">her </w:t>
      </w:r>
      <w:r w:rsidRPr="76E0C96F" w:rsidR="033FE544">
        <w:rPr>
          <w:rFonts w:ascii="Times New Roman" w:hAnsi="Times New Roman" w:eastAsia="Times New Roman" w:cs="Times New Roman"/>
          <w:noProof w:val="0"/>
          <w:color w:val="auto"/>
          <w:sz w:val="24"/>
          <w:szCs w:val="24"/>
          <w:lang w:val="en-US"/>
        </w:rPr>
        <w:t xml:space="preserve">use of a variety of </w:t>
      </w:r>
      <w:r w:rsidRPr="76E0C96F" w:rsidR="0F14304D">
        <w:rPr>
          <w:rFonts w:ascii="Times New Roman" w:hAnsi="Times New Roman" w:eastAsia="Times New Roman" w:cs="Times New Roman"/>
          <w:noProof w:val="0"/>
          <w:color w:val="auto"/>
          <w:sz w:val="24"/>
          <w:szCs w:val="24"/>
          <w:lang w:val="en-US"/>
        </w:rPr>
        <w:t xml:space="preserve">engaging and interactive </w:t>
      </w:r>
      <w:r w:rsidRPr="76E0C96F" w:rsidR="0BF8CB06">
        <w:rPr>
          <w:rFonts w:ascii="Times New Roman" w:hAnsi="Times New Roman" w:eastAsia="Times New Roman" w:cs="Times New Roman"/>
          <w:noProof w:val="0"/>
          <w:color w:val="auto"/>
          <w:sz w:val="24"/>
          <w:szCs w:val="24"/>
          <w:lang w:val="en-US"/>
        </w:rPr>
        <w:t>teaching strategies</w:t>
      </w:r>
      <w:r w:rsidRPr="76E0C96F" w:rsidR="033FE544">
        <w:rPr>
          <w:rFonts w:ascii="Times New Roman" w:hAnsi="Times New Roman" w:eastAsia="Times New Roman" w:cs="Times New Roman"/>
          <w:noProof w:val="0"/>
          <w:color w:val="auto"/>
          <w:sz w:val="24"/>
          <w:szCs w:val="24"/>
          <w:lang w:val="en-US"/>
        </w:rPr>
        <w:t>.</w:t>
      </w:r>
    </w:p>
    <w:p w:rsidR="033FE544" w:rsidP="55D28FB4" w:rsidRDefault="033FE544" w14:paraId="7BA230F8" w14:textId="76F6844F">
      <w:pPr>
        <w:keepNext w:val="0"/>
        <w:keepLines w:val="0"/>
        <w:spacing w:before="240" w:beforeAutospacing="off" w:after="0" w:afterAutospacing="off"/>
        <w:rPr>
          <w:rFonts w:ascii="Times New Roman" w:hAnsi="Times New Roman" w:eastAsia="Times New Roman" w:cs="Times New Roman"/>
          <w:noProof w:val="0"/>
          <w:color w:val="auto"/>
          <w:sz w:val="24"/>
          <w:szCs w:val="24"/>
          <w:lang w:val="en-US"/>
        </w:rPr>
      </w:pPr>
      <w:r w:rsidRPr="55D28FB4" w:rsidR="033FE544">
        <w:rPr>
          <w:rFonts w:ascii="Times New Roman" w:hAnsi="Times New Roman" w:eastAsia="Times New Roman" w:cs="Times New Roman"/>
          <w:noProof w:val="0"/>
          <w:color w:val="auto"/>
          <w:sz w:val="24"/>
          <w:szCs w:val="24"/>
          <w:lang w:val="en-US"/>
        </w:rPr>
        <w:t xml:space="preserve">Professor </w:t>
      </w:r>
      <w:r w:rsidRPr="55D28FB4" w:rsidR="37D80F3F">
        <w:rPr>
          <w:rFonts w:ascii="Times New Roman" w:hAnsi="Times New Roman" w:eastAsia="Times New Roman" w:cs="Times New Roman"/>
          <w:noProof w:val="0"/>
          <w:color w:val="auto"/>
          <w:sz w:val="24"/>
          <w:szCs w:val="24"/>
          <w:lang w:val="en-US"/>
        </w:rPr>
        <w:t>D</w:t>
      </w:r>
      <w:r w:rsidRPr="55D28FB4" w:rsidR="033FE544">
        <w:rPr>
          <w:rFonts w:ascii="Times New Roman" w:hAnsi="Times New Roman" w:eastAsia="Times New Roman" w:cs="Times New Roman"/>
          <w:noProof w:val="0"/>
          <w:color w:val="auto"/>
          <w:sz w:val="24"/>
          <w:szCs w:val="24"/>
          <w:lang w:val="en-US"/>
        </w:rPr>
        <w:t xml:space="preserve"> </w:t>
      </w:r>
      <w:r w:rsidRPr="55D28FB4" w:rsidR="033FE544">
        <w:rPr>
          <w:rFonts w:ascii="Times New Roman" w:hAnsi="Times New Roman" w:eastAsia="Times New Roman" w:cs="Times New Roman"/>
          <w:noProof w:val="0"/>
          <w:color w:val="auto"/>
          <w:sz w:val="24"/>
          <w:szCs w:val="24"/>
          <w:lang w:val="en-US"/>
        </w:rPr>
        <w:t>participated</w:t>
      </w:r>
      <w:r w:rsidRPr="55D28FB4" w:rsidR="033FE544">
        <w:rPr>
          <w:rFonts w:ascii="Times New Roman" w:hAnsi="Times New Roman" w:eastAsia="Times New Roman" w:cs="Times New Roman"/>
          <w:noProof w:val="0"/>
          <w:color w:val="auto"/>
          <w:sz w:val="24"/>
          <w:szCs w:val="24"/>
          <w:lang w:val="en-US"/>
        </w:rPr>
        <w:t xml:space="preserve"> in the Faculty Fellows Program to develop quality-designated courses. </w:t>
      </w:r>
      <w:r w:rsidRPr="55D28FB4" w:rsidR="3038AF08">
        <w:rPr>
          <w:rFonts w:ascii="Times New Roman" w:hAnsi="Times New Roman" w:eastAsia="Times New Roman" w:cs="Times New Roman"/>
          <w:noProof w:val="0"/>
          <w:color w:val="auto"/>
          <w:sz w:val="24"/>
          <w:szCs w:val="24"/>
          <w:lang w:val="en-US"/>
        </w:rPr>
        <w:t>She</w:t>
      </w:r>
      <w:r w:rsidRPr="55D28FB4" w:rsidR="033FE544">
        <w:rPr>
          <w:rFonts w:ascii="Times New Roman" w:hAnsi="Times New Roman" w:eastAsia="Times New Roman" w:cs="Times New Roman"/>
          <w:noProof w:val="0"/>
          <w:color w:val="auto"/>
          <w:sz w:val="24"/>
          <w:szCs w:val="24"/>
          <w:lang w:val="en-US"/>
        </w:rPr>
        <w:t xml:space="preserve"> w</w:t>
      </w:r>
      <w:r w:rsidRPr="55D28FB4" w:rsidR="7A951D42">
        <w:rPr>
          <w:rFonts w:ascii="Times New Roman" w:hAnsi="Times New Roman" w:eastAsia="Times New Roman" w:cs="Times New Roman"/>
          <w:noProof w:val="0"/>
          <w:color w:val="auto"/>
          <w:sz w:val="24"/>
          <w:szCs w:val="24"/>
          <w:lang w:val="en-US"/>
        </w:rPr>
        <w:t>as</w:t>
      </w:r>
      <w:r w:rsidRPr="55D28FB4" w:rsidR="033FE544">
        <w:rPr>
          <w:rFonts w:ascii="Times New Roman" w:hAnsi="Times New Roman" w:eastAsia="Times New Roman" w:cs="Times New Roman"/>
          <w:noProof w:val="0"/>
          <w:color w:val="auto"/>
          <w:sz w:val="24"/>
          <w:szCs w:val="24"/>
          <w:lang w:val="en-US"/>
        </w:rPr>
        <w:t xml:space="preserve"> recognized as an Active and Engaged Scholar by the College’s </w:t>
      </w:r>
      <w:r w:rsidRPr="55D28FB4" w:rsidR="0B709FD2">
        <w:rPr>
          <w:rFonts w:ascii="Times New Roman" w:hAnsi="Times New Roman" w:eastAsia="Times New Roman" w:cs="Times New Roman"/>
          <w:noProof w:val="0"/>
          <w:color w:val="auto"/>
          <w:sz w:val="24"/>
          <w:szCs w:val="24"/>
          <w:lang w:val="en-US"/>
        </w:rPr>
        <w:t>Quality Enhancement Plan</w:t>
      </w:r>
      <w:r w:rsidRPr="55D28FB4" w:rsidR="033FE544">
        <w:rPr>
          <w:rFonts w:ascii="Times New Roman" w:hAnsi="Times New Roman" w:eastAsia="Times New Roman" w:cs="Times New Roman"/>
          <w:noProof w:val="0"/>
          <w:color w:val="auto"/>
          <w:sz w:val="24"/>
          <w:szCs w:val="24"/>
          <w:lang w:val="en-US"/>
        </w:rPr>
        <w:t xml:space="preserve"> in Fall </w:t>
      </w:r>
      <w:r w:rsidRPr="55D28FB4" w:rsidR="1B2F070B">
        <w:rPr>
          <w:rFonts w:ascii="Times New Roman" w:hAnsi="Times New Roman" w:eastAsia="Times New Roman" w:cs="Times New Roman"/>
          <w:noProof w:val="0"/>
          <w:color w:val="auto"/>
          <w:sz w:val="24"/>
          <w:szCs w:val="24"/>
          <w:lang w:val="en-US"/>
        </w:rPr>
        <w:t>2024</w:t>
      </w:r>
      <w:r w:rsidRPr="55D28FB4" w:rsidR="033FE544">
        <w:rPr>
          <w:rFonts w:ascii="Times New Roman" w:hAnsi="Times New Roman" w:eastAsia="Times New Roman" w:cs="Times New Roman"/>
          <w:noProof w:val="0"/>
          <w:color w:val="auto"/>
          <w:sz w:val="24"/>
          <w:szCs w:val="24"/>
          <w:lang w:val="en-US"/>
        </w:rPr>
        <w:t xml:space="preserve">. Professor </w:t>
      </w:r>
      <w:r w:rsidRPr="55D28FB4" w:rsidR="180B89F6">
        <w:rPr>
          <w:rFonts w:ascii="Times New Roman" w:hAnsi="Times New Roman" w:eastAsia="Times New Roman" w:cs="Times New Roman"/>
          <w:noProof w:val="0"/>
          <w:color w:val="auto"/>
          <w:sz w:val="24"/>
          <w:szCs w:val="24"/>
          <w:lang w:val="en-US"/>
        </w:rPr>
        <w:t xml:space="preserve">D </w:t>
      </w:r>
      <w:r w:rsidRPr="55D28FB4" w:rsidR="033FE544">
        <w:rPr>
          <w:rFonts w:ascii="Times New Roman" w:hAnsi="Times New Roman" w:eastAsia="Times New Roman" w:cs="Times New Roman"/>
          <w:noProof w:val="0"/>
          <w:color w:val="auto"/>
          <w:sz w:val="24"/>
          <w:szCs w:val="24"/>
          <w:lang w:val="en-US"/>
        </w:rPr>
        <w:t>participated</w:t>
      </w:r>
      <w:r w:rsidRPr="55D28FB4" w:rsidR="033FE544">
        <w:rPr>
          <w:rFonts w:ascii="Times New Roman" w:hAnsi="Times New Roman" w:eastAsia="Times New Roman" w:cs="Times New Roman"/>
          <w:noProof w:val="0"/>
          <w:color w:val="auto"/>
          <w:sz w:val="24"/>
          <w:szCs w:val="24"/>
          <w:lang w:val="en-US"/>
        </w:rPr>
        <w:t xml:space="preserve"> in the </w:t>
      </w:r>
      <w:r w:rsidRPr="55D28FB4" w:rsidR="1617653B">
        <w:rPr>
          <w:rFonts w:ascii="Times New Roman" w:hAnsi="Times New Roman" w:eastAsia="Times New Roman" w:cs="Times New Roman"/>
          <w:noProof w:val="0"/>
          <w:color w:val="auto"/>
          <w:sz w:val="24"/>
          <w:szCs w:val="24"/>
          <w:lang w:val="en-US"/>
        </w:rPr>
        <w:t>Chris Mizell Challenge</w:t>
      </w:r>
      <w:r w:rsidRPr="55D28FB4" w:rsidR="033FE544">
        <w:rPr>
          <w:rFonts w:ascii="Times New Roman" w:hAnsi="Times New Roman" w:eastAsia="Times New Roman" w:cs="Times New Roman"/>
          <w:noProof w:val="0"/>
          <w:color w:val="auto"/>
          <w:sz w:val="24"/>
          <w:szCs w:val="24"/>
          <w:lang w:val="en-US"/>
        </w:rPr>
        <w:t xml:space="preserve"> by using active and engaging learning strategies in </w:t>
      </w:r>
      <w:r w:rsidRPr="55D28FB4" w:rsidR="4A37A8FC">
        <w:rPr>
          <w:rFonts w:ascii="Times New Roman" w:hAnsi="Times New Roman" w:eastAsia="Times New Roman" w:cs="Times New Roman"/>
          <w:noProof w:val="0"/>
          <w:color w:val="auto"/>
          <w:sz w:val="24"/>
          <w:szCs w:val="24"/>
          <w:lang w:val="en-US"/>
        </w:rPr>
        <w:t xml:space="preserve">her </w:t>
      </w:r>
      <w:r w:rsidRPr="55D28FB4" w:rsidR="033FE544">
        <w:rPr>
          <w:rFonts w:ascii="Times New Roman" w:hAnsi="Times New Roman" w:eastAsia="Times New Roman" w:cs="Times New Roman"/>
          <w:noProof w:val="0"/>
          <w:color w:val="auto"/>
          <w:sz w:val="24"/>
          <w:szCs w:val="24"/>
          <w:lang w:val="en-US"/>
        </w:rPr>
        <w:t xml:space="preserve">classes and shared teaching techniques with colleagues. </w:t>
      </w:r>
      <w:r w:rsidRPr="55D28FB4" w:rsidR="39113406">
        <w:rPr>
          <w:rFonts w:ascii="Times New Roman" w:hAnsi="Times New Roman" w:eastAsia="Times New Roman" w:cs="Times New Roman"/>
          <w:noProof w:val="0"/>
          <w:color w:val="auto"/>
          <w:sz w:val="24"/>
          <w:szCs w:val="24"/>
          <w:lang w:val="en-US"/>
        </w:rPr>
        <w:t xml:space="preserve">She </w:t>
      </w:r>
      <w:r w:rsidRPr="55D28FB4" w:rsidR="033FE544">
        <w:rPr>
          <w:rFonts w:ascii="Times New Roman" w:hAnsi="Times New Roman" w:eastAsia="Times New Roman" w:cs="Times New Roman"/>
          <w:noProof w:val="0"/>
          <w:color w:val="auto"/>
          <w:sz w:val="24"/>
          <w:szCs w:val="24"/>
          <w:lang w:val="en-US"/>
        </w:rPr>
        <w:t xml:space="preserve">made multiple presentations at faculty forums and professional conferences, including the </w:t>
      </w:r>
      <w:r w:rsidRPr="55D28FB4" w:rsidR="7636A190">
        <w:rPr>
          <w:rFonts w:ascii="Times New Roman" w:hAnsi="Times New Roman" w:eastAsia="Times New Roman" w:cs="Times New Roman"/>
          <w:noProof w:val="0"/>
          <w:color w:val="auto"/>
          <w:sz w:val="24"/>
          <w:szCs w:val="24"/>
          <w:lang w:val="en-US"/>
        </w:rPr>
        <w:t>Teaching Professor’s Conference</w:t>
      </w:r>
      <w:r w:rsidRPr="55D28FB4" w:rsidR="033FE544">
        <w:rPr>
          <w:rFonts w:ascii="Times New Roman" w:hAnsi="Times New Roman" w:eastAsia="Times New Roman" w:cs="Times New Roman"/>
          <w:noProof w:val="0"/>
          <w:color w:val="auto"/>
          <w:sz w:val="24"/>
          <w:szCs w:val="24"/>
          <w:lang w:val="en-US"/>
        </w:rPr>
        <w:t xml:space="preserve"> in </w:t>
      </w:r>
      <w:r w:rsidRPr="55D28FB4" w:rsidR="0BDAE7CE">
        <w:rPr>
          <w:rFonts w:ascii="Times New Roman" w:hAnsi="Times New Roman" w:eastAsia="Times New Roman" w:cs="Times New Roman"/>
          <w:noProof w:val="0"/>
          <w:color w:val="auto"/>
          <w:sz w:val="24"/>
          <w:szCs w:val="24"/>
          <w:lang w:val="en-US"/>
        </w:rPr>
        <w:t>2023</w:t>
      </w:r>
      <w:r w:rsidRPr="55D28FB4" w:rsidR="033FE544">
        <w:rPr>
          <w:rFonts w:ascii="Times New Roman" w:hAnsi="Times New Roman" w:eastAsia="Times New Roman" w:cs="Times New Roman"/>
          <w:noProof w:val="0"/>
          <w:color w:val="auto"/>
          <w:sz w:val="24"/>
          <w:szCs w:val="24"/>
          <w:lang w:val="en-US"/>
        </w:rPr>
        <w:t>.</w:t>
      </w:r>
      <w:r w:rsidRPr="55D28FB4" w:rsidR="0CAC3B03">
        <w:rPr>
          <w:rFonts w:ascii="Times New Roman" w:hAnsi="Times New Roman" w:eastAsia="Times New Roman" w:cs="Times New Roman"/>
          <w:noProof w:val="0"/>
          <w:color w:val="auto"/>
          <w:sz w:val="24"/>
          <w:szCs w:val="24"/>
          <w:lang w:val="en-US"/>
        </w:rPr>
        <w:t xml:space="preserve"> Additionally, Professor D </w:t>
      </w:r>
      <w:r w:rsidRPr="55D28FB4" w:rsidR="033FE544">
        <w:rPr>
          <w:rFonts w:ascii="Times New Roman" w:hAnsi="Times New Roman" w:eastAsia="Times New Roman" w:cs="Times New Roman"/>
          <w:noProof w:val="0"/>
          <w:color w:val="auto"/>
          <w:sz w:val="24"/>
          <w:szCs w:val="24"/>
          <w:lang w:val="en-US"/>
        </w:rPr>
        <w:t xml:space="preserve">earned an “Online Accessibility and Universal Design for Learning Certification.” </w:t>
      </w:r>
      <w:r w:rsidRPr="55D28FB4" w:rsidR="6515CC66">
        <w:rPr>
          <w:rFonts w:ascii="Times New Roman" w:hAnsi="Times New Roman" w:eastAsia="Times New Roman" w:cs="Times New Roman"/>
          <w:noProof w:val="0"/>
          <w:color w:val="auto"/>
          <w:sz w:val="24"/>
          <w:szCs w:val="24"/>
          <w:lang w:val="en-US"/>
        </w:rPr>
        <w:t xml:space="preserve">She </w:t>
      </w:r>
      <w:r w:rsidRPr="55D28FB4" w:rsidR="033FE544">
        <w:rPr>
          <w:rFonts w:ascii="Times New Roman" w:hAnsi="Times New Roman" w:eastAsia="Times New Roman" w:cs="Times New Roman"/>
          <w:noProof w:val="0"/>
          <w:color w:val="auto"/>
          <w:sz w:val="24"/>
          <w:szCs w:val="24"/>
          <w:lang w:val="en-US"/>
        </w:rPr>
        <w:t>ha</w:t>
      </w:r>
      <w:r w:rsidRPr="55D28FB4" w:rsidR="34686AB4">
        <w:rPr>
          <w:rFonts w:ascii="Times New Roman" w:hAnsi="Times New Roman" w:eastAsia="Times New Roman" w:cs="Times New Roman"/>
          <w:noProof w:val="0"/>
          <w:color w:val="auto"/>
          <w:sz w:val="24"/>
          <w:szCs w:val="24"/>
          <w:lang w:val="en-US"/>
        </w:rPr>
        <w:t>s</w:t>
      </w:r>
      <w:r w:rsidRPr="55D28FB4" w:rsidR="033FE544">
        <w:rPr>
          <w:rFonts w:ascii="Times New Roman" w:hAnsi="Times New Roman" w:eastAsia="Times New Roman" w:cs="Times New Roman"/>
          <w:noProof w:val="0"/>
          <w:color w:val="auto"/>
          <w:sz w:val="24"/>
          <w:szCs w:val="24"/>
          <w:lang w:val="en-US"/>
        </w:rPr>
        <w:t xml:space="preserve"> attended </w:t>
      </w:r>
      <w:r w:rsidRPr="55D28FB4" w:rsidR="033FE544">
        <w:rPr>
          <w:rFonts w:ascii="Times New Roman" w:hAnsi="Times New Roman" w:eastAsia="Times New Roman" w:cs="Times New Roman"/>
          <w:noProof w:val="0"/>
          <w:color w:val="auto"/>
          <w:sz w:val="24"/>
          <w:szCs w:val="24"/>
          <w:lang w:val="en-US"/>
        </w:rPr>
        <w:t>numerous</w:t>
      </w:r>
      <w:r w:rsidRPr="55D28FB4" w:rsidR="033FE544">
        <w:rPr>
          <w:rFonts w:ascii="Times New Roman" w:hAnsi="Times New Roman" w:eastAsia="Times New Roman" w:cs="Times New Roman"/>
          <w:noProof w:val="0"/>
          <w:color w:val="auto"/>
          <w:sz w:val="24"/>
          <w:szCs w:val="24"/>
          <w:lang w:val="en-US"/>
        </w:rPr>
        <w:t xml:space="preserve"> workshops, conferences, and webinars, all of which are documented in </w:t>
      </w:r>
      <w:r w:rsidRPr="55D28FB4" w:rsidR="47B53186">
        <w:rPr>
          <w:rFonts w:ascii="Times New Roman" w:hAnsi="Times New Roman" w:eastAsia="Times New Roman" w:cs="Times New Roman"/>
          <w:noProof w:val="0"/>
          <w:color w:val="auto"/>
          <w:sz w:val="24"/>
          <w:szCs w:val="24"/>
          <w:lang w:val="en-US"/>
        </w:rPr>
        <w:t xml:space="preserve">her </w:t>
      </w:r>
      <w:r w:rsidRPr="55D28FB4" w:rsidR="033FE544">
        <w:rPr>
          <w:rFonts w:ascii="Times New Roman" w:hAnsi="Times New Roman" w:eastAsia="Times New Roman" w:cs="Times New Roman"/>
          <w:noProof w:val="0"/>
          <w:color w:val="auto"/>
          <w:sz w:val="24"/>
          <w:szCs w:val="24"/>
          <w:lang w:val="en-US"/>
        </w:rPr>
        <w:t xml:space="preserve">portfolio. </w:t>
      </w:r>
      <w:r w:rsidRPr="55D28FB4" w:rsidR="6BDBCB19">
        <w:rPr>
          <w:rFonts w:ascii="Times New Roman" w:hAnsi="Times New Roman" w:eastAsia="Times New Roman" w:cs="Times New Roman"/>
          <w:noProof w:val="0"/>
          <w:color w:val="auto"/>
          <w:sz w:val="24"/>
          <w:szCs w:val="24"/>
          <w:lang w:val="en-US"/>
        </w:rPr>
        <w:t>Moreover</w:t>
      </w:r>
      <w:r w:rsidRPr="55D28FB4" w:rsidR="033FE544">
        <w:rPr>
          <w:rFonts w:ascii="Times New Roman" w:hAnsi="Times New Roman" w:eastAsia="Times New Roman" w:cs="Times New Roman"/>
          <w:noProof w:val="0"/>
          <w:color w:val="auto"/>
          <w:sz w:val="24"/>
          <w:szCs w:val="24"/>
          <w:lang w:val="en-US"/>
        </w:rPr>
        <w:t xml:space="preserve">, Professor </w:t>
      </w:r>
      <w:r w:rsidRPr="55D28FB4" w:rsidR="41C95B03">
        <w:rPr>
          <w:rFonts w:ascii="Times New Roman" w:hAnsi="Times New Roman" w:eastAsia="Times New Roman" w:cs="Times New Roman"/>
          <w:noProof w:val="0"/>
          <w:color w:val="auto"/>
          <w:sz w:val="24"/>
          <w:szCs w:val="24"/>
          <w:lang w:val="en-US"/>
        </w:rPr>
        <w:t xml:space="preserve">D </w:t>
      </w:r>
      <w:r w:rsidRPr="55D28FB4" w:rsidR="033FE544">
        <w:rPr>
          <w:rFonts w:ascii="Times New Roman" w:hAnsi="Times New Roman" w:eastAsia="Times New Roman" w:cs="Times New Roman"/>
          <w:noProof w:val="0"/>
          <w:color w:val="auto"/>
          <w:sz w:val="24"/>
          <w:szCs w:val="24"/>
          <w:lang w:val="en-US"/>
        </w:rPr>
        <w:t>has an article submission titled "</w:t>
      </w:r>
      <w:r w:rsidRPr="55D28FB4" w:rsidR="2A6B502F">
        <w:rPr>
          <w:rFonts w:ascii="Times New Roman" w:hAnsi="Times New Roman" w:eastAsia="Times New Roman" w:cs="Times New Roman"/>
          <w:noProof w:val="0"/>
          <w:color w:val="auto"/>
          <w:sz w:val="24"/>
          <w:szCs w:val="24"/>
          <w:lang w:val="en-US"/>
        </w:rPr>
        <w:t>How to Teach</w:t>
      </w:r>
      <w:r w:rsidRPr="55D28FB4" w:rsidR="033FE544">
        <w:rPr>
          <w:rFonts w:ascii="Times New Roman" w:hAnsi="Times New Roman" w:eastAsia="Times New Roman" w:cs="Times New Roman"/>
          <w:noProof w:val="0"/>
          <w:color w:val="auto"/>
          <w:sz w:val="24"/>
          <w:szCs w:val="24"/>
          <w:lang w:val="en-US"/>
        </w:rPr>
        <w:t>" scheduled for</w:t>
      </w:r>
      <w:r w:rsidRPr="55D28FB4" w:rsidR="129281EA">
        <w:rPr>
          <w:rFonts w:ascii="Times New Roman" w:hAnsi="Times New Roman" w:eastAsia="Times New Roman" w:cs="Times New Roman"/>
          <w:noProof w:val="0"/>
          <w:color w:val="auto"/>
          <w:sz w:val="24"/>
          <w:szCs w:val="24"/>
          <w:lang w:val="en-US"/>
        </w:rPr>
        <w:t xml:space="preserve"> publication in</w:t>
      </w:r>
      <w:r w:rsidRPr="55D28FB4" w:rsidR="033FE544">
        <w:rPr>
          <w:rFonts w:ascii="Times New Roman" w:hAnsi="Times New Roman" w:eastAsia="Times New Roman" w:cs="Times New Roman"/>
          <w:noProof w:val="0"/>
          <w:color w:val="auto"/>
          <w:sz w:val="24"/>
          <w:szCs w:val="24"/>
          <w:lang w:val="en-US"/>
        </w:rPr>
        <w:t xml:space="preserve"> </w:t>
      </w:r>
      <w:r w:rsidRPr="55D28FB4" w:rsidR="1134BAA4">
        <w:rPr>
          <w:rFonts w:ascii="Times New Roman" w:hAnsi="Times New Roman" w:eastAsia="Times New Roman" w:cs="Times New Roman"/>
          <w:noProof w:val="0"/>
          <w:color w:val="auto"/>
          <w:sz w:val="24"/>
          <w:szCs w:val="24"/>
          <w:lang w:val="en-US"/>
        </w:rPr>
        <w:t>Spring 2025.</w:t>
      </w:r>
    </w:p>
    <w:p w:rsidR="2C008867" w:rsidP="55D28FB4" w:rsidRDefault="2C008867" w14:paraId="0CDD820F" w14:textId="35112DC9">
      <w:pPr>
        <w:keepNext w:val="0"/>
        <w:keepLines w:val="0"/>
        <w:spacing w:before="240" w:beforeAutospacing="off" w:after="0" w:afterAutospacing="off"/>
        <w:rPr>
          <w:rFonts w:ascii="Times New Roman" w:hAnsi="Times New Roman" w:eastAsia="Times New Roman" w:cs="Times New Roman"/>
          <w:noProof w:val="0"/>
          <w:color w:val="auto"/>
          <w:sz w:val="24"/>
          <w:szCs w:val="24"/>
          <w:lang w:val="en-US"/>
        </w:rPr>
      </w:pPr>
      <w:r w:rsidRPr="55D28FB4" w:rsidR="2C008867">
        <w:rPr>
          <w:rFonts w:ascii="Times New Roman" w:hAnsi="Times New Roman" w:eastAsia="Times New Roman" w:cs="Times New Roman"/>
          <w:noProof w:val="0"/>
          <w:color w:val="auto"/>
          <w:sz w:val="24"/>
          <w:szCs w:val="24"/>
          <w:lang w:val="en-US"/>
        </w:rPr>
        <w:t>Professor D has contributed significantly to her department by revising departmental syllabi, updating Stu</w:t>
      </w:r>
      <w:r w:rsidRPr="55D28FB4" w:rsidR="29F70062">
        <w:rPr>
          <w:rFonts w:ascii="Times New Roman" w:hAnsi="Times New Roman" w:eastAsia="Times New Roman" w:cs="Times New Roman"/>
          <w:noProof w:val="0"/>
          <w:color w:val="auto"/>
          <w:sz w:val="24"/>
          <w:szCs w:val="24"/>
          <w:lang w:val="en-US"/>
        </w:rPr>
        <w:t>dent Learning Outcomes</w:t>
      </w:r>
      <w:r w:rsidRPr="55D28FB4" w:rsidR="2C008867">
        <w:rPr>
          <w:rFonts w:ascii="Times New Roman" w:hAnsi="Times New Roman" w:eastAsia="Times New Roman" w:cs="Times New Roman"/>
          <w:noProof w:val="0"/>
          <w:color w:val="auto"/>
          <w:sz w:val="24"/>
          <w:szCs w:val="24"/>
          <w:lang w:val="en-US"/>
        </w:rPr>
        <w:t xml:space="preserve">, and adopting new textbooks. </w:t>
      </w:r>
      <w:r w:rsidRPr="55D28FB4" w:rsidR="78AD73B3">
        <w:rPr>
          <w:rFonts w:ascii="Times New Roman" w:hAnsi="Times New Roman" w:eastAsia="Times New Roman" w:cs="Times New Roman"/>
          <w:noProof w:val="0"/>
          <w:color w:val="auto"/>
          <w:sz w:val="24"/>
          <w:szCs w:val="24"/>
          <w:lang w:val="en-US"/>
        </w:rPr>
        <w:t xml:space="preserve">She </w:t>
      </w:r>
      <w:r w:rsidRPr="55D28FB4" w:rsidR="2C008867">
        <w:rPr>
          <w:rFonts w:ascii="Times New Roman" w:hAnsi="Times New Roman" w:eastAsia="Times New Roman" w:cs="Times New Roman"/>
          <w:noProof w:val="0"/>
          <w:color w:val="auto"/>
          <w:sz w:val="24"/>
          <w:szCs w:val="24"/>
          <w:lang w:val="en-US"/>
        </w:rPr>
        <w:t xml:space="preserve">collaborated with </w:t>
      </w:r>
      <w:r w:rsidRPr="55D28FB4" w:rsidR="299D2E06">
        <w:rPr>
          <w:rFonts w:ascii="Times New Roman" w:hAnsi="Times New Roman" w:eastAsia="Times New Roman" w:cs="Times New Roman"/>
          <w:noProof w:val="0"/>
          <w:color w:val="auto"/>
          <w:sz w:val="24"/>
          <w:szCs w:val="24"/>
          <w:lang w:val="en-US"/>
        </w:rPr>
        <w:t xml:space="preserve">her </w:t>
      </w:r>
      <w:r w:rsidRPr="55D28FB4" w:rsidR="2C008867">
        <w:rPr>
          <w:rFonts w:ascii="Times New Roman" w:hAnsi="Times New Roman" w:eastAsia="Times New Roman" w:cs="Times New Roman"/>
          <w:noProof w:val="0"/>
          <w:color w:val="auto"/>
          <w:sz w:val="24"/>
          <w:szCs w:val="24"/>
          <w:lang w:val="en-US"/>
        </w:rPr>
        <w:t>supervisor to expand in-person course offerings</w:t>
      </w:r>
      <w:r w:rsidRPr="55D28FB4" w:rsidR="2C008867">
        <w:rPr>
          <w:rFonts w:ascii="Times New Roman" w:hAnsi="Times New Roman" w:eastAsia="Times New Roman" w:cs="Times New Roman"/>
          <w:noProof w:val="0"/>
          <w:color w:val="auto"/>
          <w:sz w:val="24"/>
          <w:szCs w:val="24"/>
          <w:lang w:val="en-US"/>
        </w:rPr>
        <w:t xml:space="preserve">. </w:t>
      </w:r>
      <w:r w:rsidRPr="55D28FB4" w:rsidR="49123601">
        <w:rPr>
          <w:rFonts w:ascii="Times New Roman" w:hAnsi="Times New Roman" w:eastAsia="Times New Roman" w:cs="Times New Roman"/>
          <w:noProof w:val="0"/>
          <w:color w:val="auto"/>
          <w:sz w:val="24"/>
          <w:szCs w:val="24"/>
          <w:lang w:val="en-US"/>
        </w:rPr>
        <w:t xml:space="preserve">Professor D </w:t>
      </w:r>
      <w:r w:rsidRPr="55D28FB4" w:rsidR="2C008867">
        <w:rPr>
          <w:rFonts w:ascii="Times New Roman" w:hAnsi="Times New Roman" w:eastAsia="Times New Roman" w:cs="Times New Roman"/>
          <w:noProof w:val="0"/>
          <w:color w:val="auto"/>
          <w:sz w:val="24"/>
          <w:szCs w:val="24"/>
          <w:lang w:val="en-US"/>
        </w:rPr>
        <w:t>assisted</w:t>
      </w:r>
      <w:r w:rsidRPr="55D28FB4" w:rsidR="2C008867">
        <w:rPr>
          <w:rFonts w:ascii="Times New Roman" w:hAnsi="Times New Roman" w:eastAsia="Times New Roman" w:cs="Times New Roman"/>
          <w:noProof w:val="0"/>
          <w:color w:val="auto"/>
          <w:sz w:val="24"/>
          <w:szCs w:val="24"/>
          <w:lang w:val="en-US"/>
        </w:rPr>
        <w:t xml:space="preserve"> </w:t>
      </w:r>
      <w:r w:rsidRPr="55D28FB4" w:rsidR="31DF6227">
        <w:rPr>
          <w:rFonts w:ascii="Times New Roman" w:hAnsi="Times New Roman" w:eastAsia="Times New Roman" w:cs="Times New Roman"/>
          <w:noProof w:val="0"/>
          <w:color w:val="auto"/>
          <w:sz w:val="24"/>
          <w:szCs w:val="24"/>
          <w:lang w:val="en-US"/>
        </w:rPr>
        <w:t xml:space="preserve">the QEP Observational </w:t>
      </w:r>
      <w:r w:rsidRPr="55D28FB4" w:rsidR="31DF6227">
        <w:rPr>
          <w:rFonts w:ascii="Times New Roman" w:hAnsi="Times New Roman" w:eastAsia="Times New Roman" w:cs="Times New Roman"/>
          <w:noProof w:val="0"/>
          <w:color w:val="auto"/>
          <w:sz w:val="24"/>
          <w:szCs w:val="24"/>
          <w:lang w:val="en-US"/>
        </w:rPr>
        <w:t>Protocol</w:t>
      </w:r>
      <w:r w:rsidRPr="55D28FB4" w:rsidR="2C008867">
        <w:rPr>
          <w:rFonts w:ascii="Times New Roman" w:hAnsi="Times New Roman" w:eastAsia="Times New Roman" w:cs="Times New Roman"/>
          <w:noProof w:val="0"/>
          <w:color w:val="auto"/>
          <w:sz w:val="24"/>
          <w:szCs w:val="24"/>
          <w:lang w:val="en-US"/>
        </w:rPr>
        <w:t xml:space="preserve"> </w:t>
      </w:r>
      <w:r w:rsidRPr="55D28FB4" w:rsidR="2C008867">
        <w:rPr>
          <w:rFonts w:ascii="Times New Roman" w:hAnsi="Times New Roman" w:eastAsia="Times New Roman" w:cs="Times New Roman"/>
          <w:noProof w:val="0"/>
          <w:color w:val="auto"/>
          <w:sz w:val="24"/>
          <w:szCs w:val="24"/>
          <w:lang w:val="en-US"/>
        </w:rPr>
        <w:t xml:space="preserve">by </w:t>
      </w:r>
      <w:r w:rsidRPr="55D28FB4" w:rsidR="2C008867">
        <w:rPr>
          <w:rFonts w:ascii="Times New Roman" w:hAnsi="Times New Roman" w:eastAsia="Times New Roman" w:cs="Times New Roman"/>
          <w:noProof w:val="0"/>
          <w:color w:val="auto"/>
          <w:sz w:val="24"/>
          <w:szCs w:val="24"/>
          <w:lang w:val="en-US"/>
        </w:rPr>
        <w:t>observing</w:t>
      </w:r>
      <w:r w:rsidRPr="55D28FB4" w:rsidR="2C008867">
        <w:rPr>
          <w:rFonts w:ascii="Times New Roman" w:hAnsi="Times New Roman" w:eastAsia="Times New Roman" w:cs="Times New Roman"/>
          <w:noProof w:val="0"/>
          <w:color w:val="auto"/>
          <w:sz w:val="24"/>
          <w:szCs w:val="24"/>
          <w:lang w:val="en-US"/>
        </w:rPr>
        <w:t xml:space="preserve"> courses in </w:t>
      </w:r>
      <w:r w:rsidRPr="55D28FB4" w:rsidR="70A0FA72">
        <w:rPr>
          <w:rFonts w:ascii="Times New Roman" w:hAnsi="Times New Roman" w:eastAsia="Times New Roman" w:cs="Times New Roman"/>
          <w:noProof w:val="0"/>
          <w:color w:val="auto"/>
          <w:sz w:val="24"/>
          <w:szCs w:val="24"/>
          <w:lang w:val="en-US"/>
        </w:rPr>
        <w:t>2024</w:t>
      </w:r>
      <w:r w:rsidRPr="55D28FB4" w:rsidR="2C008867">
        <w:rPr>
          <w:rFonts w:ascii="Times New Roman" w:hAnsi="Times New Roman" w:eastAsia="Times New Roman" w:cs="Times New Roman"/>
          <w:noProof w:val="0"/>
          <w:color w:val="auto"/>
          <w:sz w:val="24"/>
          <w:szCs w:val="24"/>
          <w:lang w:val="en-US"/>
        </w:rPr>
        <w:t xml:space="preserve">. </w:t>
      </w:r>
      <w:r w:rsidRPr="55D28FB4" w:rsidR="7729E57D">
        <w:rPr>
          <w:rFonts w:ascii="Times New Roman" w:hAnsi="Times New Roman" w:eastAsia="Times New Roman" w:cs="Times New Roman"/>
          <w:noProof w:val="0"/>
          <w:color w:val="auto"/>
          <w:sz w:val="24"/>
          <w:szCs w:val="24"/>
          <w:lang w:val="en-US"/>
        </w:rPr>
        <w:t xml:space="preserve">She </w:t>
      </w:r>
      <w:r w:rsidRPr="55D28FB4" w:rsidR="2C008867">
        <w:rPr>
          <w:rFonts w:ascii="Times New Roman" w:hAnsi="Times New Roman" w:eastAsia="Times New Roman" w:cs="Times New Roman"/>
          <w:noProof w:val="0"/>
          <w:color w:val="auto"/>
          <w:sz w:val="24"/>
          <w:szCs w:val="24"/>
          <w:lang w:val="en-US"/>
        </w:rPr>
        <w:t>h</w:t>
      </w:r>
      <w:r w:rsidRPr="55D28FB4" w:rsidR="0E38098C">
        <w:rPr>
          <w:rFonts w:ascii="Times New Roman" w:hAnsi="Times New Roman" w:eastAsia="Times New Roman" w:cs="Times New Roman"/>
          <w:noProof w:val="0"/>
          <w:color w:val="auto"/>
          <w:sz w:val="24"/>
          <w:szCs w:val="24"/>
          <w:lang w:val="en-US"/>
        </w:rPr>
        <w:t>as</w:t>
      </w:r>
      <w:r w:rsidRPr="55D28FB4" w:rsidR="2C008867">
        <w:rPr>
          <w:rFonts w:ascii="Times New Roman" w:hAnsi="Times New Roman" w:eastAsia="Times New Roman" w:cs="Times New Roman"/>
          <w:noProof w:val="0"/>
          <w:color w:val="auto"/>
          <w:sz w:val="24"/>
          <w:szCs w:val="24"/>
          <w:lang w:val="en-US"/>
        </w:rPr>
        <w:t xml:space="preserve"> served on several hiring com</w:t>
      </w:r>
      <w:r w:rsidRPr="55D28FB4" w:rsidR="2C008867">
        <w:rPr>
          <w:rFonts w:ascii="Times New Roman" w:hAnsi="Times New Roman" w:eastAsia="Times New Roman" w:cs="Times New Roman"/>
          <w:noProof w:val="0"/>
          <w:color w:val="auto"/>
          <w:sz w:val="24"/>
          <w:szCs w:val="24"/>
          <w:lang w:val="en-US"/>
        </w:rPr>
        <w:t xml:space="preserve">mittees and </w:t>
      </w:r>
      <w:r w:rsidRPr="55D28FB4" w:rsidR="2C008867">
        <w:rPr>
          <w:rFonts w:ascii="Times New Roman" w:hAnsi="Times New Roman" w:eastAsia="Times New Roman" w:cs="Times New Roman"/>
          <w:noProof w:val="0"/>
          <w:color w:val="auto"/>
          <w:sz w:val="24"/>
          <w:szCs w:val="24"/>
          <w:lang w:val="en-US"/>
        </w:rPr>
        <w:t>participated</w:t>
      </w:r>
      <w:r w:rsidRPr="55D28FB4" w:rsidR="2C008867">
        <w:rPr>
          <w:rFonts w:ascii="Times New Roman" w:hAnsi="Times New Roman" w:eastAsia="Times New Roman" w:cs="Times New Roman"/>
          <w:noProof w:val="0"/>
          <w:color w:val="auto"/>
          <w:sz w:val="24"/>
          <w:szCs w:val="24"/>
          <w:lang w:val="en-US"/>
        </w:rPr>
        <w:t xml:space="preserve"> in the Continuing Contract Review Committee. In addition, </w:t>
      </w:r>
      <w:r w:rsidRPr="55D28FB4" w:rsidR="5FEEA69A">
        <w:rPr>
          <w:rFonts w:ascii="Times New Roman" w:hAnsi="Times New Roman" w:eastAsia="Times New Roman" w:cs="Times New Roman"/>
          <w:noProof w:val="0"/>
          <w:color w:val="auto"/>
          <w:sz w:val="24"/>
          <w:szCs w:val="24"/>
          <w:lang w:val="en-US"/>
        </w:rPr>
        <w:t xml:space="preserve">she </w:t>
      </w:r>
      <w:r w:rsidRPr="55D28FB4" w:rsidR="2C008867">
        <w:rPr>
          <w:rFonts w:ascii="Times New Roman" w:hAnsi="Times New Roman" w:eastAsia="Times New Roman" w:cs="Times New Roman"/>
          <w:noProof w:val="0"/>
          <w:color w:val="auto"/>
          <w:sz w:val="24"/>
          <w:szCs w:val="24"/>
          <w:lang w:val="en-US"/>
        </w:rPr>
        <w:t>ha</w:t>
      </w:r>
      <w:r w:rsidRPr="55D28FB4" w:rsidR="3E8A7F51">
        <w:rPr>
          <w:rFonts w:ascii="Times New Roman" w:hAnsi="Times New Roman" w:eastAsia="Times New Roman" w:cs="Times New Roman"/>
          <w:noProof w:val="0"/>
          <w:color w:val="auto"/>
          <w:sz w:val="24"/>
          <w:szCs w:val="24"/>
          <w:lang w:val="en-US"/>
        </w:rPr>
        <w:t>s</w:t>
      </w:r>
      <w:r w:rsidRPr="55D28FB4" w:rsidR="2C008867">
        <w:rPr>
          <w:rFonts w:ascii="Times New Roman" w:hAnsi="Times New Roman" w:eastAsia="Times New Roman" w:cs="Times New Roman"/>
          <w:noProof w:val="0"/>
          <w:color w:val="auto"/>
          <w:sz w:val="24"/>
          <w:szCs w:val="24"/>
          <w:lang w:val="en-US"/>
        </w:rPr>
        <w:t xml:space="preserve"> interviewed adjunct faculty members and tutors for </w:t>
      </w:r>
      <w:r w:rsidRPr="55D28FB4" w:rsidR="52A6C9E7">
        <w:rPr>
          <w:rFonts w:ascii="Times New Roman" w:hAnsi="Times New Roman" w:eastAsia="Times New Roman" w:cs="Times New Roman"/>
          <w:noProof w:val="0"/>
          <w:color w:val="auto"/>
          <w:sz w:val="24"/>
          <w:szCs w:val="24"/>
          <w:lang w:val="en-US"/>
        </w:rPr>
        <w:t>her department</w:t>
      </w:r>
      <w:r w:rsidRPr="55D28FB4" w:rsidR="2C008867">
        <w:rPr>
          <w:rFonts w:ascii="Times New Roman" w:hAnsi="Times New Roman" w:eastAsia="Times New Roman" w:cs="Times New Roman"/>
          <w:noProof w:val="0"/>
          <w:color w:val="auto"/>
          <w:sz w:val="24"/>
          <w:szCs w:val="24"/>
          <w:lang w:val="en-US"/>
        </w:rPr>
        <w:t>.</w:t>
      </w:r>
    </w:p>
    <w:p w:rsidR="226CF006" w:rsidP="55D28FB4" w:rsidRDefault="226CF006" w14:paraId="18604145" w14:textId="67872887">
      <w:pPr>
        <w:keepNext w:val="0"/>
        <w:keepLines w:val="0"/>
        <w:spacing w:before="240" w:beforeAutospacing="off" w:after="0" w:afterAutospacing="off"/>
        <w:rPr>
          <w:rFonts w:ascii="Times New Roman" w:hAnsi="Times New Roman" w:eastAsia="Times New Roman" w:cs="Times New Roman"/>
          <w:noProof w:val="0"/>
          <w:color w:val="auto"/>
          <w:sz w:val="24"/>
          <w:szCs w:val="24"/>
          <w:lang w:val="en-US"/>
        </w:rPr>
      </w:pPr>
      <w:r w:rsidRPr="76E0C96F" w:rsidR="7F72AD01">
        <w:rPr>
          <w:rFonts w:ascii="Times New Roman" w:hAnsi="Times New Roman" w:eastAsia="Times New Roman" w:cs="Times New Roman"/>
          <w:noProof w:val="0"/>
          <w:color w:val="auto"/>
          <w:sz w:val="24"/>
          <w:szCs w:val="24"/>
          <w:lang w:val="en-US"/>
        </w:rPr>
        <w:t>Professor D</w:t>
      </w:r>
      <w:r w:rsidRPr="76E0C96F" w:rsidR="033FE544">
        <w:rPr>
          <w:rFonts w:ascii="Times New Roman" w:hAnsi="Times New Roman" w:eastAsia="Times New Roman" w:cs="Times New Roman"/>
          <w:noProof w:val="0"/>
          <w:color w:val="auto"/>
          <w:sz w:val="24"/>
          <w:szCs w:val="24"/>
          <w:lang w:val="en-US"/>
        </w:rPr>
        <w:t xml:space="preserve"> has written </w:t>
      </w:r>
      <w:r w:rsidRPr="76E0C96F" w:rsidR="39076986">
        <w:rPr>
          <w:rFonts w:ascii="Times New Roman" w:hAnsi="Times New Roman" w:eastAsia="Times New Roman" w:cs="Times New Roman"/>
          <w:noProof w:val="0"/>
          <w:color w:val="auto"/>
          <w:sz w:val="24"/>
          <w:szCs w:val="24"/>
          <w:lang w:val="en-US"/>
        </w:rPr>
        <w:t>16</w:t>
      </w:r>
      <w:r w:rsidRPr="76E0C96F" w:rsidR="033FE544">
        <w:rPr>
          <w:rFonts w:ascii="Times New Roman" w:hAnsi="Times New Roman" w:eastAsia="Times New Roman" w:cs="Times New Roman"/>
          <w:noProof w:val="0"/>
          <w:color w:val="auto"/>
          <w:sz w:val="24"/>
          <w:szCs w:val="24"/>
          <w:lang w:val="en-US"/>
        </w:rPr>
        <w:t xml:space="preserve"> letters of recommendation for students seeking scholarships to continue their education at four-year institutions.</w:t>
      </w:r>
      <w:r w:rsidRPr="76E0C96F" w:rsidR="4016297E">
        <w:rPr>
          <w:rFonts w:ascii="Times New Roman" w:hAnsi="Times New Roman" w:eastAsia="Times New Roman" w:cs="Times New Roman"/>
          <w:noProof w:val="0"/>
          <w:color w:val="auto"/>
          <w:sz w:val="24"/>
          <w:szCs w:val="24"/>
          <w:lang w:val="en-US"/>
        </w:rPr>
        <w:t xml:space="preserve"> She actively </w:t>
      </w:r>
      <w:r w:rsidRPr="76E0C96F" w:rsidR="4016297E">
        <w:rPr>
          <w:rFonts w:ascii="Times New Roman" w:hAnsi="Times New Roman" w:eastAsia="Times New Roman" w:cs="Times New Roman"/>
          <w:noProof w:val="0"/>
          <w:color w:val="auto"/>
          <w:sz w:val="24"/>
          <w:szCs w:val="24"/>
          <w:lang w:val="en-US"/>
        </w:rPr>
        <w:t>mentors</w:t>
      </w:r>
      <w:r w:rsidRPr="76E0C96F" w:rsidR="4016297E">
        <w:rPr>
          <w:rFonts w:ascii="Times New Roman" w:hAnsi="Times New Roman" w:eastAsia="Times New Roman" w:cs="Times New Roman"/>
          <w:noProof w:val="0"/>
          <w:color w:val="auto"/>
          <w:sz w:val="24"/>
          <w:szCs w:val="24"/>
          <w:lang w:val="en-US"/>
        </w:rPr>
        <w:t xml:space="preserve"> students, guiding them through academic decisions, career planning, and application processes. Her genuine investment in her students’ futures contributes to their confidence and readiness for the next steps in their educational journeys.</w:t>
      </w:r>
    </w:p>
    <w:p w:rsidR="3514D331" w:rsidP="55D28FB4" w:rsidRDefault="3514D331" w14:paraId="618C748F" w14:textId="5EE8DB76">
      <w:pPr>
        <w:keepNext w:val="0"/>
        <w:keepLines w:val="0"/>
        <w:spacing w:before="240" w:beforeAutospacing="off" w:after="0" w:afterAutospacing="off"/>
        <w:rPr>
          <w:rFonts w:ascii="Times New Roman" w:hAnsi="Times New Roman" w:eastAsia="Times New Roman" w:cs="Times New Roman"/>
          <w:noProof w:val="0"/>
          <w:color w:val="auto"/>
          <w:sz w:val="24"/>
          <w:szCs w:val="24"/>
          <w:lang w:val="en-US"/>
        </w:rPr>
      </w:pPr>
      <w:r w:rsidRPr="76E0C96F" w:rsidR="033FE544">
        <w:rPr>
          <w:rFonts w:ascii="Times New Roman" w:hAnsi="Times New Roman" w:eastAsia="Times New Roman" w:cs="Times New Roman"/>
          <w:noProof w:val="0"/>
          <w:color w:val="auto"/>
          <w:sz w:val="24"/>
          <w:szCs w:val="24"/>
          <w:lang w:val="en-US"/>
        </w:rPr>
        <w:t xml:space="preserve">Professor </w:t>
      </w:r>
      <w:r w:rsidRPr="76E0C96F" w:rsidR="46ABB505">
        <w:rPr>
          <w:rFonts w:ascii="Times New Roman" w:hAnsi="Times New Roman" w:eastAsia="Times New Roman" w:cs="Times New Roman"/>
          <w:noProof w:val="0"/>
          <w:color w:val="auto"/>
          <w:sz w:val="24"/>
          <w:szCs w:val="24"/>
          <w:lang w:val="en-US"/>
        </w:rPr>
        <w:t>D</w:t>
      </w:r>
      <w:r w:rsidRPr="76E0C96F" w:rsidR="033FE544">
        <w:rPr>
          <w:rFonts w:ascii="Times New Roman" w:hAnsi="Times New Roman" w:eastAsia="Times New Roman" w:cs="Times New Roman"/>
          <w:noProof w:val="0"/>
          <w:color w:val="auto"/>
          <w:sz w:val="24"/>
          <w:szCs w:val="24"/>
          <w:lang w:val="en-US"/>
        </w:rPr>
        <w:t xml:space="preserve"> </w:t>
      </w:r>
      <w:r w:rsidRPr="76E0C96F" w:rsidR="033FE544">
        <w:rPr>
          <w:rFonts w:ascii="Times New Roman" w:hAnsi="Times New Roman" w:eastAsia="Times New Roman" w:cs="Times New Roman"/>
          <w:noProof w:val="0"/>
          <w:color w:val="auto"/>
          <w:sz w:val="24"/>
          <w:szCs w:val="24"/>
          <w:lang w:val="en-US"/>
        </w:rPr>
        <w:t xml:space="preserve">offered a free course at the </w:t>
      </w:r>
      <w:r w:rsidRPr="76E0C96F" w:rsidR="3B2BFCF8">
        <w:rPr>
          <w:rFonts w:ascii="Times New Roman" w:hAnsi="Times New Roman" w:eastAsia="Times New Roman" w:cs="Times New Roman"/>
          <w:noProof w:val="0"/>
          <w:color w:val="auto"/>
          <w:sz w:val="24"/>
          <w:szCs w:val="24"/>
          <w:lang w:val="en-US"/>
        </w:rPr>
        <w:t>Niceville Senior Center</w:t>
      </w:r>
      <w:r w:rsidRPr="76E0C96F" w:rsidR="033FE544">
        <w:rPr>
          <w:rFonts w:ascii="Times New Roman" w:hAnsi="Times New Roman" w:eastAsia="Times New Roman" w:cs="Times New Roman"/>
          <w:noProof w:val="0"/>
          <w:color w:val="auto"/>
          <w:sz w:val="24"/>
          <w:szCs w:val="24"/>
          <w:lang w:val="en-US"/>
        </w:rPr>
        <w:t xml:space="preserve"> in </w:t>
      </w:r>
      <w:r w:rsidRPr="76E0C96F" w:rsidR="158C9D41">
        <w:rPr>
          <w:rFonts w:ascii="Times New Roman" w:hAnsi="Times New Roman" w:eastAsia="Times New Roman" w:cs="Times New Roman"/>
          <w:noProof w:val="0"/>
          <w:color w:val="auto"/>
          <w:sz w:val="24"/>
          <w:szCs w:val="24"/>
          <w:lang w:val="en-US"/>
        </w:rPr>
        <w:t>2022</w:t>
      </w:r>
      <w:r w:rsidRPr="76E0C96F" w:rsidR="033FE544">
        <w:rPr>
          <w:rFonts w:ascii="Times New Roman" w:hAnsi="Times New Roman" w:eastAsia="Times New Roman" w:cs="Times New Roman"/>
          <w:noProof w:val="0"/>
          <w:color w:val="auto"/>
          <w:sz w:val="24"/>
          <w:szCs w:val="24"/>
          <w:lang w:val="en-US"/>
        </w:rPr>
        <w:t xml:space="preserve">. </w:t>
      </w:r>
      <w:r w:rsidRPr="76E0C96F" w:rsidR="31D3418A">
        <w:rPr>
          <w:rFonts w:ascii="Times New Roman" w:hAnsi="Times New Roman" w:eastAsia="Times New Roman" w:cs="Times New Roman"/>
          <w:noProof w:val="0"/>
          <w:color w:val="auto"/>
          <w:sz w:val="24"/>
          <w:szCs w:val="24"/>
          <w:lang w:val="en-US"/>
        </w:rPr>
        <w:t xml:space="preserve">She </w:t>
      </w:r>
      <w:r w:rsidRPr="76E0C96F" w:rsidR="2FA744AE">
        <w:rPr>
          <w:rFonts w:ascii="Times New Roman" w:hAnsi="Times New Roman" w:eastAsia="Times New Roman" w:cs="Times New Roman"/>
          <w:noProof w:val="0"/>
          <w:color w:val="auto"/>
          <w:sz w:val="24"/>
          <w:szCs w:val="24"/>
          <w:lang w:val="en-US"/>
        </w:rPr>
        <w:t>is</w:t>
      </w:r>
      <w:r w:rsidRPr="76E0C96F" w:rsidR="033FE544">
        <w:rPr>
          <w:rFonts w:ascii="Times New Roman" w:hAnsi="Times New Roman" w:eastAsia="Times New Roman" w:cs="Times New Roman"/>
          <w:noProof w:val="0"/>
          <w:color w:val="auto"/>
          <w:sz w:val="24"/>
          <w:szCs w:val="24"/>
          <w:lang w:val="en-US"/>
        </w:rPr>
        <w:t xml:space="preserve"> </w:t>
      </w:r>
      <w:r w:rsidRPr="76E0C96F" w:rsidR="2FA744AE">
        <w:rPr>
          <w:rFonts w:ascii="Times New Roman" w:hAnsi="Times New Roman" w:eastAsia="Times New Roman" w:cs="Times New Roman"/>
          <w:noProof w:val="0"/>
          <w:color w:val="auto"/>
          <w:sz w:val="24"/>
          <w:szCs w:val="24"/>
          <w:lang w:val="en-US"/>
        </w:rPr>
        <w:t>a current member of the Niceville Kiwanis Club</w:t>
      </w:r>
      <w:r w:rsidRPr="76E0C96F" w:rsidR="033FE544">
        <w:rPr>
          <w:rFonts w:ascii="Times New Roman" w:hAnsi="Times New Roman" w:eastAsia="Times New Roman" w:cs="Times New Roman"/>
          <w:noProof w:val="0"/>
          <w:color w:val="auto"/>
          <w:sz w:val="24"/>
          <w:szCs w:val="24"/>
          <w:lang w:val="en-US"/>
        </w:rPr>
        <w:t xml:space="preserve">. </w:t>
      </w:r>
      <w:r w:rsidRPr="76E0C96F" w:rsidR="188A435E">
        <w:rPr>
          <w:rFonts w:ascii="Times New Roman" w:hAnsi="Times New Roman" w:eastAsia="Times New Roman" w:cs="Times New Roman"/>
          <w:noProof w:val="0"/>
          <w:color w:val="auto"/>
          <w:sz w:val="24"/>
          <w:szCs w:val="24"/>
          <w:lang w:val="en-US"/>
        </w:rPr>
        <w:t>P</w:t>
      </w:r>
      <w:r w:rsidRPr="76E0C96F" w:rsidR="033FE544">
        <w:rPr>
          <w:rFonts w:ascii="Times New Roman" w:hAnsi="Times New Roman" w:eastAsia="Times New Roman" w:cs="Times New Roman"/>
          <w:noProof w:val="0"/>
          <w:color w:val="auto"/>
          <w:sz w:val="24"/>
          <w:szCs w:val="24"/>
          <w:lang w:val="en-US"/>
        </w:rPr>
        <w:t xml:space="preserve">rofessor </w:t>
      </w:r>
      <w:r w:rsidRPr="76E0C96F" w:rsidR="188A435E">
        <w:rPr>
          <w:rFonts w:ascii="Times New Roman" w:hAnsi="Times New Roman" w:eastAsia="Times New Roman" w:cs="Times New Roman"/>
          <w:noProof w:val="0"/>
          <w:color w:val="auto"/>
          <w:sz w:val="24"/>
          <w:szCs w:val="24"/>
          <w:lang w:val="en-US"/>
        </w:rPr>
        <w:t xml:space="preserve">D </w:t>
      </w:r>
      <w:r w:rsidRPr="76E0C96F" w:rsidR="033FE544">
        <w:rPr>
          <w:rFonts w:ascii="Times New Roman" w:hAnsi="Times New Roman" w:eastAsia="Times New Roman" w:cs="Times New Roman"/>
          <w:noProof w:val="0"/>
          <w:color w:val="auto"/>
          <w:sz w:val="24"/>
          <w:szCs w:val="24"/>
          <w:lang w:val="en-US"/>
        </w:rPr>
        <w:t xml:space="preserve">volunteered as a </w:t>
      </w:r>
      <w:r w:rsidRPr="76E0C96F" w:rsidR="6A761CA4">
        <w:rPr>
          <w:rFonts w:ascii="Times New Roman" w:hAnsi="Times New Roman" w:eastAsia="Times New Roman" w:cs="Times New Roman"/>
          <w:noProof w:val="0"/>
          <w:color w:val="auto"/>
          <w:sz w:val="24"/>
          <w:szCs w:val="24"/>
          <w:lang w:val="en-US"/>
        </w:rPr>
        <w:t xml:space="preserve">Capstone </w:t>
      </w:r>
      <w:r w:rsidRPr="76E0C96F" w:rsidR="033FE544">
        <w:rPr>
          <w:rFonts w:ascii="Times New Roman" w:hAnsi="Times New Roman" w:eastAsia="Times New Roman" w:cs="Times New Roman"/>
          <w:noProof w:val="0"/>
          <w:color w:val="auto"/>
          <w:sz w:val="24"/>
          <w:szCs w:val="24"/>
          <w:lang w:val="en-US"/>
        </w:rPr>
        <w:t xml:space="preserve">judge for </w:t>
      </w:r>
      <w:r w:rsidRPr="76E0C96F" w:rsidR="59C04D3B">
        <w:rPr>
          <w:rFonts w:ascii="Times New Roman" w:hAnsi="Times New Roman" w:eastAsia="Times New Roman" w:cs="Times New Roman"/>
          <w:noProof w:val="0"/>
          <w:color w:val="auto"/>
          <w:sz w:val="24"/>
          <w:szCs w:val="24"/>
          <w:lang w:val="en-US"/>
        </w:rPr>
        <w:t xml:space="preserve">Collegiate High School </w:t>
      </w:r>
      <w:r w:rsidRPr="76E0C96F" w:rsidR="59C04D3B">
        <w:rPr>
          <w:rFonts w:ascii="Times New Roman" w:hAnsi="Times New Roman" w:eastAsia="Times New Roman" w:cs="Times New Roman"/>
          <w:noProof w:val="0"/>
          <w:color w:val="auto"/>
          <w:sz w:val="24"/>
          <w:szCs w:val="24"/>
          <w:lang w:val="en-US"/>
        </w:rPr>
        <w:t>in 2023</w:t>
      </w:r>
      <w:r w:rsidRPr="76E0C96F" w:rsidR="033FE544">
        <w:rPr>
          <w:rFonts w:ascii="Times New Roman" w:hAnsi="Times New Roman" w:eastAsia="Times New Roman" w:cs="Times New Roman"/>
          <w:noProof w:val="0"/>
          <w:color w:val="auto"/>
          <w:sz w:val="24"/>
          <w:szCs w:val="24"/>
          <w:lang w:val="en-US"/>
        </w:rPr>
        <w:t xml:space="preserve">. </w:t>
      </w:r>
      <w:r w:rsidRPr="76E0C96F" w:rsidR="2AF0B6E7">
        <w:rPr>
          <w:rFonts w:ascii="Times New Roman" w:hAnsi="Times New Roman" w:eastAsia="Times New Roman" w:cs="Times New Roman"/>
          <w:noProof w:val="0"/>
          <w:color w:val="auto"/>
          <w:sz w:val="24"/>
          <w:szCs w:val="24"/>
          <w:lang w:val="en-US"/>
        </w:rPr>
        <w:t>She</w:t>
      </w:r>
      <w:r w:rsidRPr="76E0C96F" w:rsidR="033FE544">
        <w:rPr>
          <w:rFonts w:ascii="Times New Roman" w:hAnsi="Times New Roman" w:eastAsia="Times New Roman" w:cs="Times New Roman"/>
          <w:noProof w:val="0"/>
          <w:color w:val="auto"/>
          <w:sz w:val="24"/>
          <w:szCs w:val="24"/>
          <w:lang w:val="en-US"/>
        </w:rPr>
        <w:t xml:space="preserve"> </w:t>
      </w:r>
      <w:r w:rsidRPr="76E0C96F" w:rsidR="56F7A974">
        <w:rPr>
          <w:rFonts w:ascii="Times New Roman" w:hAnsi="Times New Roman" w:eastAsia="Times New Roman" w:cs="Times New Roman"/>
          <w:noProof w:val="0"/>
          <w:color w:val="auto"/>
          <w:sz w:val="24"/>
          <w:szCs w:val="24"/>
          <w:lang w:val="en-US"/>
        </w:rPr>
        <w:t>is</w:t>
      </w:r>
      <w:r w:rsidRPr="76E0C96F" w:rsidR="033FE544">
        <w:rPr>
          <w:rFonts w:ascii="Times New Roman" w:hAnsi="Times New Roman" w:eastAsia="Times New Roman" w:cs="Times New Roman"/>
          <w:noProof w:val="0"/>
          <w:color w:val="auto"/>
          <w:sz w:val="24"/>
          <w:szCs w:val="24"/>
          <w:lang w:val="en-US"/>
        </w:rPr>
        <w:t xml:space="preserve"> also an active member of the </w:t>
      </w:r>
      <w:r w:rsidRPr="76E0C96F" w:rsidR="4376C099">
        <w:rPr>
          <w:rFonts w:ascii="Times New Roman" w:hAnsi="Times New Roman" w:eastAsia="Times New Roman" w:cs="Times New Roman"/>
          <w:noProof w:val="0"/>
          <w:color w:val="auto"/>
          <w:sz w:val="24"/>
          <w:szCs w:val="24"/>
          <w:lang w:val="en-US"/>
        </w:rPr>
        <w:t>Association of Florida Colleges</w:t>
      </w:r>
      <w:r w:rsidRPr="76E0C96F" w:rsidR="033FE544">
        <w:rPr>
          <w:rFonts w:ascii="Times New Roman" w:hAnsi="Times New Roman" w:eastAsia="Times New Roman" w:cs="Times New Roman"/>
          <w:noProof w:val="0"/>
          <w:color w:val="auto"/>
          <w:sz w:val="24"/>
          <w:szCs w:val="24"/>
          <w:lang w:val="en-US"/>
        </w:rPr>
        <w:t>.</w:t>
      </w:r>
      <w:r w:rsidRPr="76E0C96F" w:rsidR="61DFDC00">
        <w:rPr>
          <w:rFonts w:ascii="Times New Roman" w:hAnsi="Times New Roman" w:eastAsia="Times New Roman" w:cs="Times New Roman"/>
          <w:noProof w:val="0"/>
          <w:color w:val="auto"/>
          <w:sz w:val="24"/>
          <w:szCs w:val="24"/>
          <w:lang w:val="en-US"/>
        </w:rPr>
        <w:t xml:space="preserve"> Her commitment to community service </w:t>
      </w:r>
      <w:r w:rsidRPr="76E0C96F" w:rsidR="61DFDC00">
        <w:rPr>
          <w:rFonts w:ascii="Times New Roman" w:hAnsi="Times New Roman" w:eastAsia="Times New Roman" w:cs="Times New Roman"/>
          <w:noProof w:val="0"/>
          <w:color w:val="auto"/>
          <w:sz w:val="24"/>
          <w:szCs w:val="24"/>
          <w:lang w:val="en-US"/>
        </w:rPr>
        <w:t>demonstrates</w:t>
      </w:r>
      <w:r w:rsidRPr="76E0C96F" w:rsidR="61DFDC00">
        <w:rPr>
          <w:rFonts w:ascii="Times New Roman" w:hAnsi="Times New Roman" w:eastAsia="Times New Roman" w:cs="Times New Roman"/>
          <w:noProof w:val="0"/>
          <w:color w:val="auto"/>
          <w:sz w:val="24"/>
          <w:szCs w:val="24"/>
          <w:lang w:val="en-US"/>
        </w:rPr>
        <w:t xml:space="preserve"> her dedication to enriching the local community and fostering meaningful connections beyond the classroom.</w:t>
      </w:r>
    </w:p>
    <w:p w:rsidR="033FE544" w:rsidP="55D28FB4" w:rsidRDefault="033FE544" w14:paraId="29B3A85C" w14:textId="7151169A">
      <w:pPr>
        <w:pStyle w:val="Normal"/>
        <w:keepNext w:val="0"/>
        <w:keepLines w:val="0"/>
        <w:suppressLineNumbers w:val="0"/>
        <w:bidi w:val="0"/>
        <w:spacing w:before="240" w:beforeAutospacing="off" w:after="0" w:afterAutospacing="off" w:line="279" w:lineRule="auto"/>
        <w:ind w:left="0" w:right="0"/>
        <w:jc w:val="left"/>
        <w:rPr>
          <w:rFonts w:ascii="Times New Roman" w:hAnsi="Times New Roman" w:eastAsia="Times New Roman" w:cs="Times New Roman"/>
          <w:noProof w:val="0"/>
          <w:color w:val="auto"/>
          <w:sz w:val="24"/>
          <w:szCs w:val="24"/>
          <w:lang w:val="en-US"/>
        </w:rPr>
      </w:pPr>
      <w:r w:rsidRPr="76E0C96F" w:rsidR="033FE544">
        <w:rPr>
          <w:rFonts w:ascii="Times New Roman" w:hAnsi="Times New Roman" w:eastAsia="Times New Roman" w:cs="Times New Roman"/>
          <w:noProof w:val="0"/>
          <w:color w:val="auto"/>
          <w:sz w:val="24"/>
          <w:szCs w:val="24"/>
          <w:lang w:val="en-US"/>
        </w:rPr>
        <w:t xml:space="preserve">I had the opportunity to meet with Professor </w:t>
      </w:r>
      <w:r w:rsidRPr="76E0C96F" w:rsidR="4EFF572D">
        <w:rPr>
          <w:rFonts w:ascii="Times New Roman" w:hAnsi="Times New Roman" w:eastAsia="Times New Roman" w:cs="Times New Roman"/>
          <w:noProof w:val="0"/>
          <w:color w:val="auto"/>
          <w:sz w:val="24"/>
          <w:szCs w:val="24"/>
          <w:lang w:val="en-US"/>
        </w:rPr>
        <w:t>D</w:t>
      </w:r>
      <w:r w:rsidRPr="76E0C96F" w:rsidR="033FE544">
        <w:rPr>
          <w:rFonts w:ascii="Times New Roman" w:hAnsi="Times New Roman" w:eastAsia="Times New Roman" w:cs="Times New Roman"/>
          <w:noProof w:val="0"/>
          <w:color w:val="auto"/>
          <w:sz w:val="24"/>
          <w:szCs w:val="24"/>
          <w:lang w:val="en-US"/>
        </w:rPr>
        <w:t xml:space="preserve"> at </w:t>
      </w:r>
      <w:r w:rsidRPr="76E0C96F" w:rsidR="559402F5">
        <w:rPr>
          <w:rFonts w:ascii="Times New Roman" w:hAnsi="Times New Roman" w:eastAsia="Times New Roman" w:cs="Times New Roman"/>
          <w:noProof w:val="0"/>
          <w:color w:val="auto"/>
          <w:sz w:val="24"/>
          <w:szCs w:val="24"/>
          <w:lang w:val="en-US"/>
        </w:rPr>
        <w:t>the AI Using Pedagogical Strategies session</w:t>
      </w:r>
      <w:r w:rsidRPr="76E0C96F" w:rsidR="033FE544">
        <w:rPr>
          <w:rFonts w:ascii="Times New Roman" w:hAnsi="Times New Roman" w:eastAsia="Times New Roman" w:cs="Times New Roman"/>
          <w:noProof w:val="0"/>
          <w:color w:val="auto"/>
          <w:sz w:val="24"/>
          <w:szCs w:val="24"/>
          <w:lang w:val="en-US"/>
        </w:rPr>
        <w:t xml:space="preserve"> and </w:t>
      </w:r>
      <w:r w:rsidRPr="76E0C96F" w:rsidR="033FE544">
        <w:rPr>
          <w:rFonts w:ascii="Times New Roman" w:hAnsi="Times New Roman" w:eastAsia="Times New Roman" w:cs="Times New Roman"/>
          <w:noProof w:val="0"/>
          <w:color w:val="auto"/>
          <w:sz w:val="24"/>
          <w:szCs w:val="24"/>
          <w:lang w:val="en-US"/>
        </w:rPr>
        <w:t>observed</w:t>
      </w:r>
      <w:r w:rsidRPr="76E0C96F" w:rsidR="033FE544">
        <w:rPr>
          <w:rFonts w:ascii="Times New Roman" w:hAnsi="Times New Roman" w:eastAsia="Times New Roman" w:cs="Times New Roman"/>
          <w:noProof w:val="0"/>
          <w:color w:val="auto"/>
          <w:sz w:val="24"/>
          <w:szCs w:val="24"/>
          <w:lang w:val="en-US"/>
        </w:rPr>
        <w:t xml:space="preserve"> </w:t>
      </w:r>
      <w:r w:rsidRPr="76E0C96F" w:rsidR="6C803D74">
        <w:rPr>
          <w:rFonts w:ascii="Times New Roman" w:hAnsi="Times New Roman" w:eastAsia="Times New Roman" w:cs="Times New Roman"/>
          <w:noProof w:val="0"/>
          <w:color w:val="auto"/>
          <w:sz w:val="24"/>
          <w:szCs w:val="24"/>
          <w:lang w:val="en-US"/>
        </w:rPr>
        <w:t xml:space="preserve">her </w:t>
      </w:r>
      <w:r w:rsidRPr="76E0C96F" w:rsidR="033FE544">
        <w:rPr>
          <w:rFonts w:ascii="Times New Roman" w:hAnsi="Times New Roman" w:eastAsia="Times New Roman" w:cs="Times New Roman"/>
          <w:noProof w:val="0"/>
          <w:color w:val="auto"/>
          <w:sz w:val="24"/>
          <w:szCs w:val="24"/>
          <w:lang w:val="en-US"/>
        </w:rPr>
        <w:t xml:space="preserve">dedication to both teaching and </w:t>
      </w:r>
      <w:r w:rsidRPr="76E0C96F" w:rsidR="6BCB144C">
        <w:rPr>
          <w:rFonts w:ascii="Times New Roman" w:hAnsi="Times New Roman" w:eastAsia="Times New Roman" w:cs="Times New Roman"/>
          <w:noProof w:val="0"/>
          <w:color w:val="auto"/>
          <w:sz w:val="24"/>
          <w:szCs w:val="24"/>
          <w:lang w:val="en-US"/>
        </w:rPr>
        <w:t>preparing students for future success</w:t>
      </w:r>
      <w:r w:rsidRPr="76E0C96F" w:rsidR="033FE544">
        <w:rPr>
          <w:rFonts w:ascii="Times New Roman" w:hAnsi="Times New Roman" w:eastAsia="Times New Roman" w:cs="Times New Roman"/>
          <w:noProof w:val="0"/>
          <w:color w:val="auto"/>
          <w:sz w:val="24"/>
          <w:szCs w:val="24"/>
          <w:lang w:val="en-US"/>
        </w:rPr>
        <w:t>.</w:t>
      </w:r>
      <w:r w:rsidRPr="76E0C96F" w:rsidR="6D07AC79">
        <w:rPr>
          <w:rFonts w:ascii="Times New Roman" w:hAnsi="Times New Roman" w:eastAsia="Times New Roman" w:cs="Times New Roman"/>
          <w:noProof w:val="0"/>
          <w:color w:val="auto"/>
          <w:sz w:val="24"/>
          <w:szCs w:val="24"/>
          <w:lang w:val="en-US"/>
        </w:rPr>
        <w:t xml:space="preserve"> </w:t>
      </w:r>
      <w:r w:rsidRPr="76E0C96F" w:rsidR="2B77DD1C">
        <w:rPr>
          <w:rFonts w:ascii="Times New Roman" w:hAnsi="Times New Roman" w:eastAsia="Times New Roman" w:cs="Times New Roman"/>
          <w:noProof w:val="0"/>
          <w:color w:val="auto"/>
          <w:sz w:val="24"/>
          <w:szCs w:val="24"/>
          <w:lang w:val="en-US"/>
        </w:rPr>
        <w:t>Professor E</w:t>
      </w:r>
      <w:r w:rsidRPr="76E0C96F" w:rsidR="6D07AC79">
        <w:rPr>
          <w:rFonts w:ascii="Times New Roman" w:hAnsi="Times New Roman" w:eastAsia="Times New Roman" w:cs="Times New Roman"/>
          <w:noProof w:val="0"/>
          <w:color w:val="auto"/>
          <w:sz w:val="24"/>
          <w:szCs w:val="24"/>
          <w:lang w:val="en-US"/>
        </w:rPr>
        <w:t xml:space="preserve"> and </w:t>
      </w:r>
      <w:r w:rsidRPr="76E0C96F" w:rsidR="3756633A">
        <w:rPr>
          <w:rFonts w:ascii="Times New Roman" w:hAnsi="Times New Roman" w:eastAsia="Times New Roman" w:cs="Times New Roman"/>
          <w:noProof w:val="0"/>
          <w:color w:val="auto"/>
          <w:sz w:val="24"/>
          <w:szCs w:val="24"/>
          <w:lang w:val="en-US"/>
        </w:rPr>
        <w:t>Professor F</w:t>
      </w:r>
      <w:r w:rsidRPr="76E0C96F" w:rsidR="0ADE8D80">
        <w:rPr>
          <w:rFonts w:ascii="Times New Roman" w:hAnsi="Times New Roman" w:eastAsia="Times New Roman" w:cs="Times New Roman"/>
          <w:noProof w:val="0"/>
          <w:color w:val="auto"/>
          <w:sz w:val="24"/>
          <w:szCs w:val="24"/>
          <w:lang w:val="en-US"/>
        </w:rPr>
        <w:t xml:space="preserve"> </w:t>
      </w:r>
      <w:r w:rsidRPr="76E0C96F" w:rsidR="49718CB4">
        <w:rPr>
          <w:rFonts w:ascii="Times New Roman" w:hAnsi="Times New Roman" w:eastAsia="Times New Roman" w:cs="Times New Roman"/>
          <w:noProof w:val="0"/>
          <w:color w:val="auto"/>
          <w:sz w:val="24"/>
          <w:szCs w:val="24"/>
          <w:lang w:val="en-US"/>
        </w:rPr>
        <w:t xml:space="preserve">can </w:t>
      </w:r>
      <w:r w:rsidRPr="76E0C96F" w:rsidR="0ADE8D80">
        <w:rPr>
          <w:rFonts w:ascii="Times New Roman" w:hAnsi="Times New Roman" w:eastAsia="Times New Roman" w:cs="Times New Roman"/>
          <w:noProof w:val="0"/>
          <w:color w:val="auto"/>
          <w:sz w:val="24"/>
          <w:szCs w:val="24"/>
          <w:lang w:val="en-US"/>
        </w:rPr>
        <w:t xml:space="preserve">also </w:t>
      </w:r>
      <w:r w:rsidRPr="76E0C96F" w:rsidR="0B85B044">
        <w:rPr>
          <w:rFonts w:ascii="Times New Roman" w:hAnsi="Times New Roman" w:eastAsia="Times New Roman" w:cs="Times New Roman"/>
          <w:noProof w:val="0"/>
          <w:color w:val="auto"/>
          <w:sz w:val="24"/>
          <w:szCs w:val="24"/>
          <w:lang w:val="en-US"/>
        </w:rPr>
        <w:t xml:space="preserve">attest to her dedication </w:t>
      </w:r>
      <w:r w:rsidRPr="76E0C96F" w:rsidR="0ADE8D80">
        <w:rPr>
          <w:rFonts w:ascii="Times New Roman" w:hAnsi="Times New Roman" w:eastAsia="Times New Roman" w:cs="Times New Roman"/>
          <w:noProof w:val="0"/>
          <w:color w:val="auto"/>
          <w:sz w:val="24"/>
          <w:szCs w:val="24"/>
          <w:lang w:val="en-US"/>
        </w:rPr>
        <w:t xml:space="preserve">and have </w:t>
      </w:r>
      <w:r w:rsidRPr="76E0C96F" w:rsidR="52EBDFDF">
        <w:rPr>
          <w:rFonts w:ascii="Times New Roman" w:hAnsi="Times New Roman" w:eastAsia="Times New Roman" w:cs="Times New Roman"/>
          <w:noProof w:val="0"/>
          <w:color w:val="auto"/>
          <w:sz w:val="24"/>
          <w:szCs w:val="24"/>
          <w:lang w:val="en-US"/>
        </w:rPr>
        <w:t>provided</w:t>
      </w:r>
      <w:r w:rsidRPr="76E0C96F" w:rsidR="0ADE8D80">
        <w:rPr>
          <w:rFonts w:ascii="Times New Roman" w:hAnsi="Times New Roman" w:eastAsia="Times New Roman" w:cs="Times New Roman"/>
          <w:noProof w:val="0"/>
          <w:color w:val="auto"/>
          <w:sz w:val="24"/>
          <w:szCs w:val="24"/>
          <w:lang w:val="en-US"/>
        </w:rPr>
        <w:t xml:space="preserve"> letters of support</w:t>
      </w:r>
      <w:r w:rsidRPr="76E0C96F" w:rsidR="2CEB685A">
        <w:rPr>
          <w:rFonts w:ascii="Times New Roman" w:hAnsi="Times New Roman" w:eastAsia="Times New Roman" w:cs="Times New Roman"/>
          <w:noProof w:val="0"/>
          <w:color w:val="auto"/>
          <w:sz w:val="24"/>
          <w:szCs w:val="24"/>
          <w:lang w:val="en-US"/>
        </w:rPr>
        <w:t xml:space="preserve">, </w:t>
      </w:r>
      <w:r w:rsidRPr="76E0C96F" w:rsidR="0ADE8D80">
        <w:rPr>
          <w:rFonts w:ascii="Times New Roman" w:hAnsi="Times New Roman" w:eastAsia="Times New Roman" w:cs="Times New Roman"/>
          <w:noProof w:val="0"/>
          <w:color w:val="auto"/>
          <w:sz w:val="24"/>
          <w:szCs w:val="24"/>
          <w:lang w:val="en-US"/>
        </w:rPr>
        <w:t xml:space="preserve">which </w:t>
      </w:r>
      <w:r w:rsidRPr="76E0C96F" w:rsidR="046364FF">
        <w:rPr>
          <w:rFonts w:ascii="Times New Roman" w:hAnsi="Times New Roman" w:eastAsia="Times New Roman" w:cs="Times New Roman"/>
          <w:noProof w:val="0"/>
          <w:color w:val="auto"/>
          <w:sz w:val="24"/>
          <w:szCs w:val="24"/>
          <w:lang w:val="en-US"/>
        </w:rPr>
        <w:t xml:space="preserve">are included </w:t>
      </w:r>
      <w:r w:rsidRPr="76E0C96F" w:rsidR="0ADE8D80">
        <w:rPr>
          <w:rFonts w:ascii="Times New Roman" w:hAnsi="Times New Roman" w:eastAsia="Times New Roman" w:cs="Times New Roman"/>
          <w:noProof w:val="0"/>
          <w:color w:val="auto"/>
          <w:sz w:val="24"/>
          <w:szCs w:val="24"/>
          <w:lang w:val="en-US"/>
        </w:rPr>
        <w:t>in her portfolio</w:t>
      </w:r>
      <w:r w:rsidRPr="76E0C96F" w:rsidR="3756633A">
        <w:rPr>
          <w:rFonts w:ascii="Times New Roman" w:hAnsi="Times New Roman" w:eastAsia="Times New Roman" w:cs="Times New Roman"/>
          <w:noProof w:val="0"/>
          <w:color w:val="auto"/>
          <w:sz w:val="24"/>
          <w:szCs w:val="24"/>
          <w:lang w:val="en-US"/>
        </w:rPr>
        <w:t>.</w:t>
      </w:r>
      <w:r w:rsidRPr="76E0C96F" w:rsidR="033FE544">
        <w:rPr>
          <w:rFonts w:ascii="Times New Roman" w:hAnsi="Times New Roman" w:eastAsia="Times New Roman" w:cs="Times New Roman"/>
          <w:noProof w:val="0"/>
          <w:color w:val="auto"/>
          <w:sz w:val="24"/>
          <w:szCs w:val="24"/>
          <w:lang w:val="en-US"/>
        </w:rPr>
        <w:t xml:space="preserve"> I highly recommend Professor </w:t>
      </w:r>
      <w:r w:rsidRPr="76E0C96F" w:rsidR="671A9EC4">
        <w:rPr>
          <w:rFonts w:ascii="Times New Roman" w:hAnsi="Times New Roman" w:eastAsia="Times New Roman" w:cs="Times New Roman"/>
          <w:noProof w:val="0"/>
          <w:color w:val="auto"/>
          <w:sz w:val="24"/>
          <w:szCs w:val="24"/>
          <w:lang w:val="en-US"/>
        </w:rPr>
        <w:t>D</w:t>
      </w:r>
      <w:r w:rsidRPr="76E0C96F" w:rsidR="033FE544">
        <w:rPr>
          <w:rFonts w:ascii="Times New Roman" w:hAnsi="Times New Roman" w:eastAsia="Times New Roman" w:cs="Times New Roman"/>
          <w:noProof w:val="0"/>
          <w:color w:val="auto"/>
          <w:sz w:val="24"/>
          <w:szCs w:val="24"/>
          <w:lang w:val="en-US"/>
        </w:rPr>
        <w:t xml:space="preserve"> for a Continuing Contract position.</w:t>
      </w:r>
    </w:p>
    <w:p w:rsidR="033FE544" w:rsidP="55D28FB4" w:rsidRDefault="033FE544" w14:paraId="13764D45" w14:textId="6DCCECCF">
      <w:pPr>
        <w:keepNext w:val="0"/>
        <w:keepLines w:val="0"/>
        <w:spacing w:before="240" w:beforeAutospacing="off" w:after="0" w:afterAutospacing="off"/>
        <w:rPr>
          <w:rFonts w:ascii="Times New Roman" w:hAnsi="Times New Roman" w:eastAsia="Times New Roman" w:cs="Times New Roman"/>
          <w:noProof w:val="0"/>
          <w:color w:val="auto"/>
          <w:sz w:val="24"/>
          <w:szCs w:val="24"/>
          <w:lang w:val="en-US"/>
        </w:rPr>
      </w:pPr>
      <w:r w:rsidRPr="55D28FB4" w:rsidR="033FE544">
        <w:rPr>
          <w:rFonts w:ascii="Times New Roman" w:hAnsi="Times New Roman" w:eastAsia="Times New Roman" w:cs="Times New Roman"/>
          <w:noProof w:val="0"/>
          <w:color w:val="auto"/>
          <w:sz w:val="24"/>
          <w:szCs w:val="24"/>
          <w:lang w:val="en-US"/>
        </w:rPr>
        <w:t>Best Regards,</w:t>
      </w:r>
      <w:r>
        <w:br/>
      </w:r>
      <w:r w:rsidRPr="55D28FB4" w:rsidR="033FE544">
        <w:rPr>
          <w:rFonts w:ascii="Times New Roman" w:hAnsi="Times New Roman" w:eastAsia="Times New Roman" w:cs="Times New Roman"/>
          <w:noProof w:val="0"/>
          <w:color w:val="auto"/>
          <w:sz w:val="24"/>
          <w:szCs w:val="24"/>
          <w:lang w:val="en-US"/>
        </w:rPr>
        <w:t>[Your Name]</w:t>
      </w:r>
    </w:p>
    <w:sectPr>
      <w:pgSz w:w="12240" w:h="15840" w:orient="portrait"/>
      <w:pgMar w:top="1440" w:right="1440" w:bottom="1440" w:left="1440" w:header="720" w:footer="720" w:gutter="0"/>
      <w:cols w:space="720"/>
      <w:docGrid w:linePitch="360"/>
      <w:headerReference w:type="default" r:id="R38462fc10a684b9d"/>
      <w:footerReference w:type="default" r:id="Rf26fdfd5fd7f4e86"/>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2356212" w:rsidTr="42356212" w14:paraId="11C80271">
      <w:trPr>
        <w:trHeight w:val="300"/>
      </w:trPr>
      <w:tc>
        <w:tcPr>
          <w:tcW w:w="3120" w:type="dxa"/>
          <w:tcMar/>
        </w:tcPr>
        <w:p w:rsidR="42356212" w:rsidP="42356212" w:rsidRDefault="42356212" w14:paraId="3441B6E1" w14:textId="17108166">
          <w:pPr>
            <w:pStyle w:val="Header"/>
            <w:bidi w:val="0"/>
            <w:ind w:left="-115"/>
            <w:jc w:val="left"/>
          </w:pPr>
        </w:p>
      </w:tc>
      <w:tc>
        <w:tcPr>
          <w:tcW w:w="3120" w:type="dxa"/>
          <w:tcMar/>
        </w:tcPr>
        <w:p w:rsidR="42356212" w:rsidP="42356212" w:rsidRDefault="42356212" w14:paraId="37EF5BF3" w14:textId="491D524F">
          <w:pPr>
            <w:pStyle w:val="Header"/>
            <w:bidi w:val="0"/>
            <w:jc w:val="center"/>
          </w:pPr>
        </w:p>
      </w:tc>
      <w:tc>
        <w:tcPr>
          <w:tcW w:w="3120" w:type="dxa"/>
          <w:tcMar/>
        </w:tcPr>
        <w:p w:rsidR="42356212" w:rsidP="42356212" w:rsidRDefault="42356212" w14:paraId="732D9589" w14:textId="4D94582A">
          <w:pPr>
            <w:pStyle w:val="Header"/>
            <w:bidi w:val="0"/>
            <w:ind w:right="-115"/>
            <w:jc w:val="right"/>
          </w:pPr>
        </w:p>
      </w:tc>
    </w:tr>
  </w:tbl>
  <w:p w:rsidR="42356212" w:rsidP="42356212" w:rsidRDefault="42356212" w14:paraId="4D04E665" w14:textId="25B303B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2356212" w:rsidTr="42356212" w14:paraId="301E69AC">
      <w:trPr>
        <w:trHeight w:val="300"/>
      </w:trPr>
      <w:tc>
        <w:tcPr>
          <w:tcW w:w="3120" w:type="dxa"/>
          <w:tcMar/>
        </w:tcPr>
        <w:p w:rsidR="42356212" w:rsidP="42356212" w:rsidRDefault="42356212" w14:paraId="1E79EE7A" w14:textId="449539D6">
          <w:pPr>
            <w:pStyle w:val="Header"/>
            <w:bidi w:val="0"/>
            <w:ind w:left="-115"/>
            <w:jc w:val="left"/>
          </w:pPr>
        </w:p>
      </w:tc>
      <w:tc>
        <w:tcPr>
          <w:tcW w:w="3120" w:type="dxa"/>
          <w:tcMar/>
        </w:tcPr>
        <w:p w:rsidR="42356212" w:rsidP="42356212" w:rsidRDefault="42356212" w14:paraId="6A772768" w14:textId="42404466">
          <w:pPr>
            <w:pStyle w:val="Header"/>
            <w:bidi w:val="0"/>
            <w:jc w:val="center"/>
          </w:pPr>
        </w:p>
      </w:tc>
      <w:tc>
        <w:tcPr>
          <w:tcW w:w="3120" w:type="dxa"/>
          <w:tcMar/>
        </w:tcPr>
        <w:p w:rsidR="42356212" w:rsidP="42356212" w:rsidRDefault="42356212" w14:paraId="2DFC2B78" w14:textId="3834FE8D">
          <w:pPr>
            <w:pStyle w:val="Header"/>
            <w:bidi w:val="0"/>
            <w:ind w:right="-115"/>
            <w:jc w:val="right"/>
          </w:pPr>
        </w:p>
      </w:tc>
    </w:tr>
  </w:tbl>
  <w:p w:rsidR="42356212" w:rsidP="42356212" w:rsidRDefault="42356212" w14:paraId="1985FA2E" w14:textId="7C02C7A5">
    <w:pPr>
      <w:pStyle w:val="Header"/>
      <w:bidi w:val="0"/>
    </w:pPr>
  </w:p>
</w:hdr>
</file>

<file path=word/numbering.xml><?xml version="1.0" encoding="utf-8"?>
<w:numbering xmlns:w="http://schemas.openxmlformats.org/wordprocessingml/2006/main">
  <w:abstractNum xmlns:w="http://schemas.openxmlformats.org/wordprocessingml/2006/main" w:abstractNumId="6">
    <w:nsid w:val="3adf58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6932830"/>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2975e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6a7e6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3971022"/>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ac58d4e"/>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940147"/>
    <w:rsid w:val="001B7184"/>
    <w:rsid w:val="00A734B0"/>
    <w:rsid w:val="00DB7D50"/>
    <w:rsid w:val="00E3979E"/>
    <w:rsid w:val="010A607B"/>
    <w:rsid w:val="010AEEC9"/>
    <w:rsid w:val="012BE55B"/>
    <w:rsid w:val="0135559E"/>
    <w:rsid w:val="0211276B"/>
    <w:rsid w:val="02B7FBEF"/>
    <w:rsid w:val="033FE544"/>
    <w:rsid w:val="03AFB9A9"/>
    <w:rsid w:val="046364FF"/>
    <w:rsid w:val="0470DCC6"/>
    <w:rsid w:val="04973E07"/>
    <w:rsid w:val="05790840"/>
    <w:rsid w:val="05DF3E90"/>
    <w:rsid w:val="061512DE"/>
    <w:rsid w:val="064B81B7"/>
    <w:rsid w:val="06AAF741"/>
    <w:rsid w:val="06CD4F49"/>
    <w:rsid w:val="06EEA92D"/>
    <w:rsid w:val="0719689F"/>
    <w:rsid w:val="071D382E"/>
    <w:rsid w:val="071E1C53"/>
    <w:rsid w:val="07850289"/>
    <w:rsid w:val="0798FEAF"/>
    <w:rsid w:val="08AFFB56"/>
    <w:rsid w:val="08C1392C"/>
    <w:rsid w:val="091D95EB"/>
    <w:rsid w:val="098BB584"/>
    <w:rsid w:val="09B36E19"/>
    <w:rsid w:val="09DAFA97"/>
    <w:rsid w:val="09E396C4"/>
    <w:rsid w:val="0A4376AB"/>
    <w:rsid w:val="0AC78FC6"/>
    <w:rsid w:val="0AD38345"/>
    <w:rsid w:val="0ADE8D80"/>
    <w:rsid w:val="0B2D7F74"/>
    <w:rsid w:val="0B709FD2"/>
    <w:rsid w:val="0B85B044"/>
    <w:rsid w:val="0BA5770E"/>
    <w:rsid w:val="0BD2D88A"/>
    <w:rsid w:val="0BDAE7CE"/>
    <w:rsid w:val="0BDB0C0A"/>
    <w:rsid w:val="0BF8CB06"/>
    <w:rsid w:val="0C039D84"/>
    <w:rsid w:val="0CAC3B03"/>
    <w:rsid w:val="0CCF0AFD"/>
    <w:rsid w:val="0CDEB7FF"/>
    <w:rsid w:val="0DFD9644"/>
    <w:rsid w:val="0E148D63"/>
    <w:rsid w:val="0E1E804B"/>
    <w:rsid w:val="0E38098C"/>
    <w:rsid w:val="0E6EE592"/>
    <w:rsid w:val="0EA1866F"/>
    <w:rsid w:val="0EBF505A"/>
    <w:rsid w:val="0F14304D"/>
    <w:rsid w:val="103B5A63"/>
    <w:rsid w:val="109E9602"/>
    <w:rsid w:val="10D32BED"/>
    <w:rsid w:val="11240458"/>
    <w:rsid w:val="1134BAA4"/>
    <w:rsid w:val="113E585F"/>
    <w:rsid w:val="113EBB52"/>
    <w:rsid w:val="114C8CF0"/>
    <w:rsid w:val="11B2E793"/>
    <w:rsid w:val="11B90C44"/>
    <w:rsid w:val="11F4B310"/>
    <w:rsid w:val="11FA8B3B"/>
    <w:rsid w:val="12199410"/>
    <w:rsid w:val="12199410"/>
    <w:rsid w:val="128B8CF1"/>
    <w:rsid w:val="1291DA89"/>
    <w:rsid w:val="129281EA"/>
    <w:rsid w:val="1381DFA1"/>
    <w:rsid w:val="139FB6EE"/>
    <w:rsid w:val="13FB8AF6"/>
    <w:rsid w:val="140CE173"/>
    <w:rsid w:val="145F7347"/>
    <w:rsid w:val="14E46F55"/>
    <w:rsid w:val="154CEF28"/>
    <w:rsid w:val="158C9D41"/>
    <w:rsid w:val="15F5676A"/>
    <w:rsid w:val="160287BF"/>
    <w:rsid w:val="1617653B"/>
    <w:rsid w:val="16468856"/>
    <w:rsid w:val="164ED824"/>
    <w:rsid w:val="16A4BCE5"/>
    <w:rsid w:val="16BEA62D"/>
    <w:rsid w:val="16C66491"/>
    <w:rsid w:val="1761EA25"/>
    <w:rsid w:val="17AF5607"/>
    <w:rsid w:val="180B89F6"/>
    <w:rsid w:val="188A435E"/>
    <w:rsid w:val="18CD1A8B"/>
    <w:rsid w:val="1932191C"/>
    <w:rsid w:val="1947FEB5"/>
    <w:rsid w:val="195DEA46"/>
    <w:rsid w:val="1977122C"/>
    <w:rsid w:val="198772A5"/>
    <w:rsid w:val="19891714"/>
    <w:rsid w:val="1A8DF192"/>
    <w:rsid w:val="1AA21F6A"/>
    <w:rsid w:val="1B05A1B1"/>
    <w:rsid w:val="1B2F070B"/>
    <w:rsid w:val="1B61FD74"/>
    <w:rsid w:val="1C8DAB1A"/>
    <w:rsid w:val="1D4A63DF"/>
    <w:rsid w:val="1D8EE7AF"/>
    <w:rsid w:val="1DA060C1"/>
    <w:rsid w:val="1DC3BD54"/>
    <w:rsid w:val="1DC67DEC"/>
    <w:rsid w:val="1E3E825F"/>
    <w:rsid w:val="1ECEA9A8"/>
    <w:rsid w:val="1FDA5B15"/>
    <w:rsid w:val="2016F766"/>
    <w:rsid w:val="201B6238"/>
    <w:rsid w:val="202918F0"/>
    <w:rsid w:val="20831FCA"/>
    <w:rsid w:val="2086781B"/>
    <w:rsid w:val="20C62FBF"/>
    <w:rsid w:val="21577434"/>
    <w:rsid w:val="21E5EB6F"/>
    <w:rsid w:val="2206AC70"/>
    <w:rsid w:val="226CF006"/>
    <w:rsid w:val="2329496C"/>
    <w:rsid w:val="234E003A"/>
    <w:rsid w:val="234E0108"/>
    <w:rsid w:val="23A5E632"/>
    <w:rsid w:val="23B1373A"/>
    <w:rsid w:val="23FC0FD2"/>
    <w:rsid w:val="2437FF67"/>
    <w:rsid w:val="250FDB4D"/>
    <w:rsid w:val="254A3765"/>
    <w:rsid w:val="2555AF96"/>
    <w:rsid w:val="264C9D7B"/>
    <w:rsid w:val="26673D78"/>
    <w:rsid w:val="26B68E1C"/>
    <w:rsid w:val="26DB5F05"/>
    <w:rsid w:val="277D6BA2"/>
    <w:rsid w:val="2794B6E2"/>
    <w:rsid w:val="27AC4BEF"/>
    <w:rsid w:val="281C93B1"/>
    <w:rsid w:val="282AD996"/>
    <w:rsid w:val="28D13569"/>
    <w:rsid w:val="28D8FA07"/>
    <w:rsid w:val="293132A8"/>
    <w:rsid w:val="299D2E06"/>
    <w:rsid w:val="29BF909D"/>
    <w:rsid w:val="29F70062"/>
    <w:rsid w:val="2A6B502F"/>
    <w:rsid w:val="2A6BA7A4"/>
    <w:rsid w:val="2A7640E3"/>
    <w:rsid w:val="2AF0B6E7"/>
    <w:rsid w:val="2B77DD1C"/>
    <w:rsid w:val="2C008867"/>
    <w:rsid w:val="2CEB685A"/>
    <w:rsid w:val="2D445AE9"/>
    <w:rsid w:val="2DB9AF4A"/>
    <w:rsid w:val="2E0B72B0"/>
    <w:rsid w:val="2E5441AE"/>
    <w:rsid w:val="2F999896"/>
    <w:rsid w:val="2FA744AE"/>
    <w:rsid w:val="2FB7634F"/>
    <w:rsid w:val="2FBF791F"/>
    <w:rsid w:val="303681ED"/>
    <w:rsid w:val="3038AF08"/>
    <w:rsid w:val="3043313E"/>
    <w:rsid w:val="30799EF8"/>
    <w:rsid w:val="30A7BC4B"/>
    <w:rsid w:val="30D4D34F"/>
    <w:rsid w:val="3137DFB1"/>
    <w:rsid w:val="315184D3"/>
    <w:rsid w:val="3166912B"/>
    <w:rsid w:val="31B52F16"/>
    <w:rsid w:val="31D3418A"/>
    <w:rsid w:val="31DF6227"/>
    <w:rsid w:val="31F23103"/>
    <w:rsid w:val="32361E80"/>
    <w:rsid w:val="324E2BA5"/>
    <w:rsid w:val="339055AE"/>
    <w:rsid w:val="3418EA79"/>
    <w:rsid w:val="3422D8F9"/>
    <w:rsid w:val="34686AB4"/>
    <w:rsid w:val="348E65EF"/>
    <w:rsid w:val="3514D331"/>
    <w:rsid w:val="35259C7C"/>
    <w:rsid w:val="357ED430"/>
    <w:rsid w:val="3584F5AC"/>
    <w:rsid w:val="35A78063"/>
    <w:rsid w:val="35A9C62B"/>
    <w:rsid w:val="36C7198B"/>
    <w:rsid w:val="37072E96"/>
    <w:rsid w:val="3756633A"/>
    <w:rsid w:val="37AC6BBE"/>
    <w:rsid w:val="37D80F3F"/>
    <w:rsid w:val="3834A72F"/>
    <w:rsid w:val="386E3789"/>
    <w:rsid w:val="39076986"/>
    <w:rsid w:val="390E4B97"/>
    <w:rsid w:val="39110993"/>
    <w:rsid w:val="39113406"/>
    <w:rsid w:val="3955BC61"/>
    <w:rsid w:val="3A593B98"/>
    <w:rsid w:val="3AA4BD45"/>
    <w:rsid w:val="3AD8148C"/>
    <w:rsid w:val="3B2BFCF8"/>
    <w:rsid w:val="3B6AD5CA"/>
    <w:rsid w:val="3BDBB12E"/>
    <w:rsid w:val="3BF14D03"/>
    <w:rsid w:val="3CDB18DD"/>
    <w:rsid w:val="3DAECA1A"/>
    <w:rsid w:val="3DAEF373"/>
    <w:rsid w:val="3E58A88A"/>
    <w:rsid w:val="3E8A7F51"/>
    <w:rsid w:val="4016297E"/>
    <w:rsid w:val="4090E1F7"/>
    <w:rsid w:val="41136691"/>
    <w:rsid w:val="4132B860"/>
    <w:rsid w:val="41422C9E"/>
    <w:rsid w:val="41C95B03"/>
    <w:rsid w:val="42356212"/>
    <w:rsid w:val="42536FBA"/>
    <w:rsid w:val="425AB7EF"/>
    <w:rsid w:val="42B47363"/>
    <w:rsid w:val="4376C099"/>
    <w:rsid w:val="43ED9759"/>
    <w:rsid w:val="44159BDF"/>
    <w:rsid w:val="445B1F87"/>
    <w:rsid w:val="44940147"/>
    <w:rsid w:val="44F235CF"/>
    <w:rsid w:val="4544B9FB"/>
    <w:rsid w:val="46085AA5"/>
    <w:rsid w:val="467E08C2"/>
    <w:rsid w:val="46ABB505"/>
    <w:rsid w:val="47257901"/>
    <w:rsid w:val="47B53186"/>
    <w:rsid w:val="47D4C0BC"/>
    <w:rsid w:val="483526C6"/>
    <w:rsid w:val="4845CDFE"/>
    <w:rsid w:val="490C71E1"/>
    <w:rsid w:val="49123601"/>
    <w:rsid w:val="494A06F1"/>
    <w:rsid w:val="49718CB4"/>
    <w:rsid w:val="499B5582"/>
    <w:rsid w:val="4A37A8FC"/>
    <w:rsid w:val="4B13A315"/>
    <w:rsid w:val="4B918A8D"/>
    <w:rsid w:val="4BE08356"/>
    <w:rsid w:val="4BF59A38"/>
    <w:rsid w:val="4BF7F43C"/>
    <w:rsid w:val="4C87D106"/>
    <w:rsid w:val="4CD0B744"/>
    <w:rsid w:val="4CE04126"/>
    <w:rsid w:val="4DFDF32F"/>
    <w:rsid w:val="4E210718"/>
    <w:rsid w:val="4E50B32B"/>
    <w:rsid w:val="4EDAA435"/>
    <w:rsid w:val="4EFF572D"/>
    <w:rsid w:val="4F613FEF"/>
    <w:rsid w:val="4FC7D9AF"/>
    <w:rsid w:val="500C2DF2"/>
    <w:rsid w:val="5109CCDC"/>
    <w:rsid w:val="52056D03"/>
    <w:rsid w:val="521CEF7A"/>
    <w:rsid w:val="52A6C9E7"/>
    <w:rsid w:val="52EBDFDF"/>
    <w:rsid w:val="54167FBD"/>
    <w:rsid w:val="54A1B69B"/>
    <w:rsid w:val="55728C17"/>
    <w:rsid w:val="557D52FB"/>
    <w:rsid w:val="559402F5"/>
    <w:rsid w:val="55D28FB4"/>
    <w:rsid w:val="567A001D"/>
    <w:rsid w:val="56A6F7E8"/>
    <w:rsid w:val="56F7A974"/>
    <w:rsid w:val="577EE7C4"/>
    <w:rsid w:val="57B8437E"/>
    <w:rsid w:val="57D872D4"/>
    <w:rsid w:val="57D872D4"/>
    <w:rsid w:val="57EBEFC4"/>
    <w:rsid w:val="581184A1"/>
    <w:rsid w:val="58A2E7CC"/>
    <w:rsid w:val="58AB0002"/>
    <w:rsid w:val="58B6EA61"/>
    <w:rsid w:val="58E2333D"/>
    <w:rsid w:val="590010BE"/>
    <w:rsid w:val="592B9DFB"/>
    <w:rsid w:val="5944A09C"/>
    <w:rsid w:val="59551AA2"/>
    <w:rsid w:val="59AE90AB"/>
    <w:rsid w:val="59C04D3B"/>
    <w:rsid w:val="5A3C5073"/>
    <w:rsid w:val="5A75882B"/>
    <w:rsid w:val="5A7739CF"/>
    <w:rsid w:val="5B4C058F"/>
    <w:rsid w:val="5B4EFD1D"/>
    <w:rsid w:val="5BC537E7"/>
    <w:rsid w:val="5BC72F84"/>
    <w:rsid w:val="5C71300B"/>
    <w:rsid w:val="5CA626E8"/>
    <w:rsid w:val="5CD74B79"/>
    <w:rsid w:val="5CD9000D"/>
    <w:rsid w:val="5D854F92"/>
    <w:rsid w:val="5DD7ADCE"/>
    <w:rsid w:val="5DD9E9AE"/>
    <w:rsid w:val="5DF3E6D9"/>
    <w:rsid w:val="5E38CDE3"/>
    <w:rsid w:val="5E58EB0E"/>
    <w:rsid w:val="5F91B2DC"/>
    <w:rsid w:val="5FB009F7"/>
    <w:rsid w:val="5FEEA69A"/>
    <w:rsid w:val="60569F57"/>
    <w:rsid w:val="60E17AB6"/>
    <w:rsid w:val="60E1AFE1"/>
    <w:rsid w:val="60FF6636"/>
    <w:rsid w:val="61087B6D"/>
    <w:rsid w:val="610FB26B"/>
    <w:rsid w:val="612AAE1F"/>
    <w:rsid w:val="6147B842"/>
    <w:rsid w:val="61D2B0DB"/>
    <w:rsid w:val="61D90738"/>
    <w:rsid w:val="61DF38DD"/>
    <w:rsid w:val="61DFDC00"/>
    <w:rsid w:val="624526A9"/>
    <w:rsid w:val="6297B8D5"/>
    <w:rsid w:val="62E5F46B"/>
    <w:rsid w:val="62EBD952"/>
    <w:rsid w:val="6385FBA9"/>
    <w:rsid w:val="63BB6267"/>
    <w:rsid w:val="640C6585"/>
    <w:rsid w:val="640F6006"/>
    <w:rsid w:val="6498A18C"/>
    <w:rsid w:val="6515CC66"/>
    <w:rsid w:val="66363E96"/>
    <w:rsid w:val="671A9EC4"/>
    <w:rsid w:val="675142B7"/>
    <w:rsid w:val="678EBEF7"/>
    <w:rsid w:val="683C515F"/>
    <w:rsid w:val="6A335E49"/>
    <w:rsid w:val="6A50DB16"/>
    <w:rsid w:val="6A545C40"/>
    <w:rsid w:val="6A69E840"/>
    <w:rsid w:val="6A761CA4"/>
    <w:rsid w:val="6A816D0E"/>
    <w:rsid w:val="6A8EAAC7"/>
    <w:rsid w:val="6AF61FD9"/>
    <w:rsid w:val="6BCB144C"/>
    <w:rsid w:val="6BDBCB19"/>
    <w:rsid w:val="6C35507B"/>
    <w:rsid w:val="6C5A0F59"/>
    <w:rsid w:val="6C803D74"/>
    <w:rsid w:val="6C8F20B7"/>
    <w:rsid w:val="6D07AC79"/>
    <w:rsid w:val="6D0C788F"/>
    <w:rsid w:val="6D0F98DB"/>
    <w:rsid w:val="6D67294E"/>
    <w:rsid w:val="6DBEC98B"/>
    <w:rsid w:val="6DE02CF5"/>
    <w:rsid w:val="6DE6D37D"/>
    <w:rsid w:val="6E343226"/>
    <w:rsid w:val="6E5F7060"/>
    <w:rsid w:val="6EB8070F"/>
    <w:rsid w:val="6EBA8431"/>
    <w:rsid w:val="6ED3A459"/>
    <w:rsid w:val="6FC5979E"/>
    <w:rsid w:val="6FE2A821"/>
    <w:rsid w:val="70A0FA72"/>
    <w:rsid w:val="70F16F9F"/>
    <w:rsid w:val="7152BBE3"/>
    <w:rsid w:val="719B3DD4"/>
    <w:rsid w:val="737B84F4"/>
    <w:rsid w:val="749CAA11"/>
    <w:rsid w:val="74F769F6"/>
    <w:rsid w:val="74FC58B4"/>
    <w:rsid w:val="750F0968"/>
    <w:rsid w:val="752D5D53"/>
    <w:rsid w:val="752DC57D"/>
    <w:rsid w:val="75EB6163"/>
    <w:rsid w:val="7636A190"/>
    <w:rsid w:val="7661E529"/>
    <w:rsid w:val="76695F4A"/>
    <w:rsid w:val="768AC9EA"/>
    <w:rsid w:val="76E0C96F"/>
    <w:rsid w:val="7729E57D"/>
    <w:rsid w:val="78AD73B3"/>
    <w:rsid w:val="792C88C2"/>
    <w:rsid w:val="79A1A488"/>
    <w:rsid w:val="79ED9089"/>
    <w:rsid w:val="7A44BEC8"/>
    <w:rsid w:val="7A556F04"/>
    <w:rsid w:val="7A951D42"/>
    <w:rsid w:val="7AF406F9"/>
    <w:rsid w:val="7B192E2C"/>
    <w:rsid w:val="7B98270A"/>
    <w:rsid w:val="7C0CDF90"/>
    <w:rsid w:val="7C6AAFB0"/>
    <w:rsid w:val="7C73F885"/>
    <w:rsid w:val="7C7B9D4D"/>
    <w:rsid w:val="7D414787"/>
    <w:rsid w:val="7D910F66"/>
    <w:rsid w:val="7DC8406F"/>
    <w:rsid w:val="7E5BC629"/>
    <w:rsid w:val="7F10C2CE"/>
    <w:rsid w:val="7F1F4F3B"/>
    <w:rsid w:val="7F59CE88"/>
    <w:rsid w:val="7F72A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40147"/>
  <w15:chartTrackingRefBased/>
  <w15:docId w15:val="{C7F20EA7-F17E-4675-A04A-9B92A4E114B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55D28FB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Header">
    <w:uiPriority w:val="99"/>
    <w:name w:val="header"/>
    <w:basedOn w:val="Normal"/>
    <w:unhideWhenUsed/>
    <w:rsid w:val="42356212"/>
    <w:pPr>
      <w:tabs>
        <w:tab w:val="center" w:leader="none" w:pos="4680"/>
        <w:tab w:val="right" w:leader="none" w:pos="9360"/>
      </w:tabs>
      <w:spacing w:after="0" w:line="240" w:lineRule="auto"/>
    </w:pPr>
  </w:style>
  <w:style w:type="paragraph" w:styleId="Footer">
    <w:uiPriority w:val="99"/>
    <w:name w:val="footer"/>
    <w:basedOn w:val="Normal"/>
    <w:unhideWhenUsed/>
    <w:rsid w:val="42356212"/>
    <w:pPr>
      <w:tabs>
        <w:tab w:val="center" w:leader="none" w:pos="4680"/>
        <w:tab w:val="right" w:leader="none"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11/relationships/people" Target="people.xml" Id="R7b371cdfa1fa45f8" /><Relationship Type="http://schemas.microsoft.com/office/2011/relationships/commentsExtended" Target="commentsExtended.xml" Id="R19ab60df040a4c93" /><Relationship Type="http://schemas.microsoft.com/office/2016/09/relationships/commentsIds" Target="commentsIds.xml" Id="R6eef73668e6f47dd" /><Relationship Type="http://schemas.openxmlformats.org/officeDocument/2006/relationships/numbering" Target="numbering.xml" Id="R430bf8130817440b" /><Relationship Type="http://schemas.openxmlformats.org/officeDocument/2006/relationships/image" Target="/media/image.png" Id="R94f1b2c7a9e94244" /><Relationship Type="http://schemas.openxmlformats.org/officeDocument/2006/relationships/header" Target="header.xml" Id="R38462fc10a684b9d" /><Relationship Type="http://schemas.openxmlformats.org/officeDocument/2006/relationships/footer" Target="footer.xml" Id="Rf26fdfd5fd7f4e8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2025-02-05T13:14:53.6942807Z</dcterms:created>
  <dcterms:modified xsi:type="dcterms:W3CDTF">2025-03-03T13:36:09.1622014Z</dcterms:modified>
  <dc:creator>Shelby Lennon</dc:creator>
  <lastModifiedBy>Shelby Lennon</lastModifiedBy>
</coreProperties>
</file>