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D7EF2" w14:textId="63B04C21" w:rsidR="00490858" w:rsidRDefault="009E1C8C" w:rsidP="009E1C8C">
      <w:bookmarkStart w:id="0" w:name="_Hlk99290427"/>
      <w:bookmarkEnd w:id="0"/>
      <w:r w:rsidRPr="009E1C8C">
        <w:rPr>
          <w:noProof/>
        </w:rPr>
        <w:drawing>
          <wp:inline distT="0" distB="0" distL="0" distR="0" wp14:anchorId="7D657FF3" wp14:editId="79D80C99">
            <wp:extent cx="6864594" cy="9179007"/>
            <wp:effectExtent l="0" t="0" r="0" b="317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7"/>
                    <a:stretch>
                      <a:fillRect/>
                    </a:stretch>
                  </pic:blipFill>
                  <pic:spPr>
                    <a:xfrm>
                      <a:off x="0" y="0"/>
                      <a:ext cx="6929662" cy="9266013"/>
                    </a:xfrm>
                    <a:prstGeom prst="rect">
                      <a:avLst/>
                    </a:prstGeom>
                  </pic:spPr>
                </pic:pic>
              </a:graphicData>
            </a:graphic>
          </wp:inline>
        </w:drawing>
      </w:r>
    </w:p>
    <w:p w14:paraId="24BEC342" w14:textId="4404A973" w:rsidR="00490858" w:rsidRDefault="00490858" w:rsidP="00490858">
      <w:pPr>
        <w:jc w:val="center"/>
      </w:pPr>
    </w:p>
    <w:p w14:paraId="08AEF626" w14:textId="77777777" w:rsidR="00490858" w:rsidRDefault="00490858" w:rsidP="00490858">
      <w:pPr>
        <w:spacing w:after="0"/>
        <w:jc w:val="center"/>
        <w:rPr>
          <w:b/>
          <w:bCs/>
          <w:sz w:val="72"/>
          <w:szCs w:val="72"/>
        </w:rPr>
      </w:pPr>
    </w:p>
    <w:p w14:paraId="3106C6BF" w14:textId="77777777" w:rsidR="00490858" w:rsidRDefault="00490858" w:rsidP="00490858">
      <w:pPr>
        <w:spacing w:after="0"/>
        <w:jc w:val="center"/>
        <w:rPr>
          <w:b/>
          <w:bCs/>
          <w:sz w:val="72"/>
          <w:szCs w:val="72"/>
        </w:rPr>
      </w:pPr>
    </w:p>
    <w:p w14:paraId="79E25C45" w14:textId="77777777" w:rsidR="009545C8" w:rsidRDefault="00490858" w:rsidP="00490858">
      <w:pPr>
        <w:spacing w:after="0"/>
        <w:jc w:val="center"/>
        <w:rPr>
          <w:b/>
          <w:bCs/>
          <w:sz w:val="72"/>
          <w:szCs w:val="72"/>
        </w:rPr>
      </w:pPr>
      <w:r w:rsidRPr="00490858">
        <w:rPr>
          <w:b/>
          <w:bCs/>
          <w:sz w:val="72"/>
          <w:szCs w:val="72"/>
        </w:rPr>
        <w:t xml:space="preserve">Associate in Science in </w:t>
      </w:r>
    </w:p>
    <w:p w14:paraId="13248D6B" w14:textId="6E422069" w:rsidR="00490858" w:rsidRPr="00490858" w:rsidRDefault="00490858" w:rsidP="00490858">
      <w:pPr>
        <w:spacing w:after="0"/>
        <w:jc w:val="center"/>
        <w:rPr>
          <w:b/>
          <w:bCs/>
          <w:sz w:val="72"/>
          <w:szCs w:val="72"/>
        </w:rPr>
      </w:pPr>
      <w:r w:rsidRPr="00490858">
        <w:rPr>
          <w:b/>
          <w:bCs/>
          <w:sz w:val="72"/>
          <w:szCs w:val="72"/>
        </w:rPr>
        <w:t>Radiography</w:t>
      </w:r>
    </w:p>
    <w:p w14:paraId="37CEE2CF" w14:textId="16DFFAD7" w:rsidR="00490858" w:rsidRPr="00490858" w:rsidRDefault="00490858" w:rsidP="00490858">
      <w:pPr>
        <w:spacing w:after="0"/>
        <w:jc w:val="center"/>
        <w:rPr>
          <w:sz w:val="72"/>
          <w:szCs w:val="72"/>
        </w:rPr>
      </w:pPr>
    </w:p>
    <w:p w14:paraId="29A6C334" w14:textId="17F225F7" w:rsidR="00490858" w:rsidRPr="00490858" w:rsidRDefault="00490858" w:rsidP="00490858">
      <w:pPr>
        <w:spacing w:after="0" w:line="276" w:lineRule="auto"/>
        <w:jc w:val="center"/>
        <w:rPr>
          <w:sz w:val="72"/>
          <w:szCs w:val="72"/>
        </w:rPr>
      </w:pPr>
      <w:r w:rsidRPr="00490858">
        <w:rPr>
          <w:sz w:val="72"/>
          <w:szCs w:val="72"/>
        </w:rPr>
        <w:t>Student Handbook</w:t>
      </w:r>
    </w:p>
    <w:p w14:paraId="3FA742A8" w14:textId="1F6666EE" w:rsidR="00490858" w:rsidRDefault="00490858" w:rsidP="00490858">
      <w:pPr>
        <w:spacing w:after="0" w:line="276" w:lineRule="auto"/>
        <w:jc w:val="center"/>
        <w:rPr>
          <w:color w:val="C00000"/>
          <w:sz w:val="72"/>
          <w:szCs w:val="72"/>
        </w:rPr>
      </w:pPr>
      <w:r w:rsidRPr="00490858">
        <w:rPr>
          <w:color w:val="C00000"/>
          <w:sz w:val="72"/>
          <w:szCs w:val="72"/>
        </w:rPr>
        <w:t>2022-2023</w:t>
      </w:r>
    </w:p>
    <w:p w14:paraId="36877035" w14:textId="04E8807E" w:rsidR="00490858" w:rsidRDefault="00490858" w:rsidP="00490858">
      <w:pPr>
        <w:spacing w:line="276" w:lineRule="auto"/>
        <w:jc w:val="center"/>
        <w:rPr>
          <w:color w:val="C00000"/>
          <w:sz w:val="72"/>
          <w:szCs w:val="72"/>
        </w:rPr>
      </w:pPr>
    </w:p>
    <w:p w14:paraId="66961014" w14:textId="25F3B2D9" w:rsidR="00490858" w:rsidRDefault="00490858" w:rsidP="00490858">
      <w:pPr>
        <w:spacing w:line="276" w:lineRule="auto"/>
        <w:jc w:val="center"/>
        <w:rPr>
          <w:color w:val="C00000"/>
          <w:sz w:val="72"/>
          <w:szCs w:val="72"/>
        </w:rPr>
      </w:pPr>
    </w:p>
    <w:p w14:paraId="06804FBE" w14:textId="77777777" w:rsidR="00490858" w:rsidRPr="00490858" w:rsidRDefault="00490858" w:rsidP="00490858">
      <w:pPr>
        <w:spacing w:after="0" w:line="276" w:lineRule="auto"/>
        <w:jc w:val="center"/>
        <w:rPr>
          <w:color w:val="000000" w:themeColor="text1"/>
          <w:sz w:val="20"/>
          <w:szCs w:val="20"/>
        </w:rPr>
      </w:pPr>
      <w:r w:rsidRPr="00490858">
        <w:rPr>
          <w:color w:val="000000" w:themeColor="text1"/>
          <w:sz w:val="20"/>
          <w:szCs w:val="20"/>
        </w:rPr>
        <w:t>Northwest Florida State College</w:t>
      </w:r>
    </w:p>
    <w:p w14:paraId="037FD982" w14:textId="77777777" w:rsidR="00490858" w:rsidRPr="00490858" w:rsidRDefault="00490858" w:rsidP="00490858">
      <w:pPr>
        <w:spacing w:after="0" w:line="276" w:lineRule="auto"/>
        <w:jc w:val="center"/>
        <w:rPr>
          <w:color w:val="000000" w:themeColor="text1"/>
          <w:sz w:val="20"/>
          <w:szCs w:val="20"/>
        </w:rPr>
      </w:pPr>
      <w:r w:rsidRPr="00490858">
        <w:rPr>
          <w:color w:val="000000" w:themeColor="text1"/>
          <w:sz w:val="20"/>
          <w:szCs w:val="20"/>
        </w:rPr>
        <w:t xml:space="preserve">Associate in Science in Radiography </w:t>
      </w:r>
    </w:p>
    <w:p w14:paraId="5AC80D84" w14:textId="77777777" w:rsidR="00490858" w:rsidRPr="00490858" w:rsidRDefault="00490858" w:rsidP="00490858">
      <w:pPr>
        <w:spacing w:after="0" w:line="276" w:lineRule="auto"/>
        <w:jc w:val="center"/>
        <w:rPr>
          <w:color w:val="000000" w:themeColor="text1"/>
          <w:sz w:val="20"/>
          <w:szCs w:val="20"/>
        </w:rPr>
      </w:pPr>
      <w:r w:rsidRPr="00490858">
        <w:rPr>
          <w:color w:val="000000" w:themeColor="text1"/>
          <w:sz w:val="20"/>
          <w:szCs w:val="20"/>
        </w:rPr>
        <w:t>100 College Boulevard Niceville, Florida 32578</w:t>
      </w:r>
    </w:p>
    <w:p w14:paraId="1120F1AC" w14:textId="47BB711F" w:rsidR="00490858" w:rsidRPr="00490858" w:rsidRDefault="00490858" w:rsidP="00490858">
      <w:pPr>
        <w:spacing w:after="0" w:line="276" w:lineRule="auto"/>
        <w:jc w:val="center"/>
        <w:rPr>
          <w:color w:val="000000" w:themeColor="text1"/>
          <w:sz w:val="20"/>
          <w:szCs w:val="20"/>
        </w:rPr>
      </w:pPr>
      <w:r w:rsidRPr="00490858">
        <w:rPr>
          <w:color w:val="000000" w:themeColor="text1"/>
          <w:sz w:val="20"/>
          <w:szCs w:val="20"/>
        </w:rPr>
        <w:t>Phone 850.729.6400 • Fax 850.729.6484</w:t>
      </w:r>
    </w:p>
    <w:p w14:paraId="71D06B63" w14:textId="3297AAFF" w:rsidR="00490858" w:rsidRDefault="00490858" w:rsidP="00490858">
      <w:pPr>
        <w:spacing w:line="276" w:lineRule="auto"/>
      </w:pPr>
    </w:p>
    <w:p w14:paraId="7F87C788" w14:textId="497EE48A" w:rsidR="00490858" w:rsidRPr="00490858" w:rsidRDefault="00490858" w:rsidP="00490858">
      <w:pPr>
        <w:spacing w:line="276" w:lineRule="auto"/>
        <w:jc w:val="center"/>
        <w:rPr>
          <w:sz w:val="20"/>
          <w:szCs w:val="20"/>
        </w:rPr>
      </w:pPr>
      <w:r w:rsidRPr="00490858">
        <w:rPr>
          <w:sz w:val="20"/>
          <w:szCs w:val="20"/>
        </w:rPr>
        <w:t>Revised 2013/2014/2015/2016/2017/2018/2019/2020/2021/2022</w:t>
      </w:r>
    </w:p>
    <w:p w14:paraId="23162CB8" w14:textId="24BE5C9F" w:rsidR="00490858" w:rsidRDefault="00490858"/>
    <w:p w14:paraId="35F40812" w14:textId="6DE658E0" w:rsidR="00490858" w:rsidRDefault="00490858"/>
    <w:p w14:paraId="38EC8E60" w14:textId="661EBC3C" w:rsidR="00490858" w:rsidRDefault="00490858"/>
    <w:p w14:paraId="44282EF3" w14:textId="1E9C2593" w:rsidR="00490858" w:rsidRPr="009B386B" w:rsidRDefault="009545C8" w:rsidP="009B386B">
      <w:pPr>
        <w:spacing w:after="0" w:line="276" w:lineRule="auto"/>
        <w:jc w:val="center"/>
        <w:rPr>
          <w:b/>
          <w:bCs/>
          <w:color w:val="C00000"/>
          <w:sz w:val="38"/>
          <w:szCs w:val="38"/>
        </w:rPr>
      </w:pPr>
      <w:r w:rsidRPr="009B386B">
        <w:rPr>
          <w:b/>
          <w:bCs/>
          <w:color w:val="C00000"/>
          <w:sz w:val="38"/>
          <w:szCs w:val="38"/>
        </w:rPr>
        <w:lastRenderedPageBreak/>
        <w:t>Notice of Equal Access/Equal Opportunity and Nondiscrimination</w:t>
      </w:r>
    </w:p>
    <w:p w14:paraId="15E9F175" w14:textId="1B31FA4C" w:rsidR="009B386B" w:rsidRPr="009B386B" w:rsidRDefault="009545C8" w:rsidP="009B386B">
      <w:pPr>
        <w:spacing w:before="13" w:after="0" w:line="276" w:lineRule="auto"/>
        <w:ind w:left="20" w:right="17"/>
        <w:jc w:val="both"/>
        <w:rPr>
          <w:rFonts w:ascii="Arial"/>
        </w:rPr>
      </w:pPr>
      <w:r>
        <w:rPr>
          <w:rFonts w:ascii="Arial"/>
        </w:rPr>
        <w:t>Northwest Florida State College is dedicated to the concepts of equity and equal opportunity. It is the specific intention of the College not to discriminate on the basis of race, color, ethnicity, genetic information, national origin, religion, gender, gender identity, sexual orientation, marital status, disability, or age in programs or activities,</w:t>
      </w:r>
      <w:r>
        <w:rPr>
          <w:rFonts w:ascii="Arial"/>
          <w:spacing w:val="-8"/>
        </w:rPr>
        <w:t xml:space="preserve"> </w:t>
      </w:r>
      <w:r>
        <w:rPr>
          <w:rFonts w:ascii="Arial"/>
        </w:rPr>
        <w:t>in</w:t>
      </w:r>
      <w:r>
        <w:rPr>
          <w:rFonts w:ascii="Arial"/>
          <w:spacing w:val="-8"/>
        </w:rPr>
        <w:t xml:space="preserve"> </w:t>
      </w:r>
      <w:r>
        <w:rPr>
          <w:rFonts w:ascii="Arial"/>
        </w:rPr>
        <w:t>its</w:t>
      </w:r>
      <w:r>
        <w:rPr>
          <w:rFonts w:ascii="Arial"/>
          <w:spacing w:val="-7"/>
        </w:rPr>
        <w:t xml:space="preserve"> </w:t>
      </w:r>
      <w:r>
        <w:rPr>
          <w:rFonts w:ascii="Arial"/>
        </w:rPr>
        <w:t>employment</w:t>
      </w:r>
      <w:r>
        <w:rPr>
          <w:rFonts w:ascii="Arial"/>
          <w:spacing w:val="-8"/>
        </w:rPr>
        <w:t xml:space="preserve"> </w:t>
      </w:r>
      <w:r>
        <w:rPr>
          <w:rFonts w:ascii="Arial"/>
        </w:rPr>
        <w:t>practices,</w:t>
      </w:r>
      <w:r>
        <w:rPr>
          <w:rFonts w:ascii="Arial"/>
          <w:spacing w:val="-3"/>
        </w:rPr>
        <w:t xml:space="preserve"> </w:t>
      </w:r>
      <w:r>
        <w:rPr>
          <w:rFonts w:ascii="Arial"/>
        </w:rPr>
        <w:t>or</w:t>
      </w:r>
      <w:r>
        <w:rPr>
          <w:rFonts w:ascii="Arial"/>
          <w:spacing w:val="-7"/>
        </w:rPr>
        <w:t xml:space="preserve"> </w:t>
      </w:r>
      <w:r>
        <w:rPr>
          <w:rFonts w:ascii="Arial"/>
        </w:rPr>
        <w:t>in</w:t>
      </w:r>
      <w:r>
        <w:rPr>
          <w:rFonts w:ascii="Arial"/>
          <w:spacing w:val="-8"/>
        </w:rPr>
        <w:t xml:space="preserve"> </w:t>
      </w:r>
      <w:r>
        <w:rPr>
          <w:rFonts w:ascii="Arial"/>
        </w:rPr>
        <w:t>the</w:t>
      </w:r>
      <w:r>
        <w:rPr>
          <w:rFonts w:ascii="Arial"/>
          <w:spacing w:val="-8"/>
        </w:rPr>
        <w:t xml:space="preserve"> </w:t>
      </w:r>
      <w:r>
        <w:rPr>
          <w:rFonts w:ascii="Arial"/>
        </w:rPr>
        <w:t>admission</w:t>
      </w:r>
      <w:r>
        <w:rPr>
          <w:rFonts w:ascii="Arial"/>
          <w:spacing w:val="-7"/>
        </w:rPr>
        <w:t xml:space="preserve"> </w:t>
      </w:r>
      <w:r>
        <w:rPr>
          <w:rFonts w:ascii="Arial"/>
        </w:rPr>
        <w:t>and</w:t>
      </w:r>
      <w:r>
        <w:rPr>
          <w:rFonts w:ascii="Arial"/>
          <w:spacing w:val="-8"/>
        </w:rPr>
        <w:t xml:space="preserve"> </w:t>
      </w:r>
      <w:r>
        <w:rPr>
          <w:rFonts w:ascii="Arial"/>
        </w:rPr>
        <w:t>treatment</w:t>
      </w:r>
      <w:r>
        <w:rPr>
          <w:rFonts w:ascii="Arial"/>
          <w:spacing w:val="-7"/>
        </w:rPr>
        <w:t xml:space="preserve"> </w:t>
      </w:r>
      <w:r>
        <w:rPr>
          <w:rFonts w:ascii="Arial"/>
        </w:rPr>
        <w:t>of</w:t>
      </w:r>
      <w:r>
        <w:rPr>
          <w:rFonts w:ascii="Arial"/>
          <w:spacing w:val="-8"/>
        </w:rPr>
        <w:t xml:space="preserve"> </w:t>
      </w:r>
      <w:r>
        <w:rPr>
          <w:rFonts w:ascii="Arial"/>
        </w:rPr>
        <w:t>students</w:t>
      </w:r>
      <w:r>
        <w:rPr>
          <w:rFonts w:ascii="Arial"/>
          <w:spacing w:val="-8"/>
        </w:rPr>
        <w:t xml:space="preserve"> </w:t>
      </w:r>
      <w:r>
        <w:rPr>
          <w:rFonts w:ascii="Arial"/>
        </w:rPr>
        <w:t>in</w:t>
      </w:r>
      <w:r>
        <w:rPr>
          <w:rFonts w:ascii="Arial"/>
          <w:spacing w:val="-7"/>
        </w:rPr>
        <w:t xml:space="preserve"> </w:t>
      </w:r>
      <w:r>
        <w:rPr>
          <w:rFonts w:ascii="Arial"/>
        </w:rPr>
        <w:t>its</w:t>
      </w:r>
      <w:r>
        <w:rPr>
          <w:rFonts w:ascii="Arial"/>
          <w:spacing w:val="-8"/>
        </w:rPr>
        <w:t xml:space="preserve"> </w:t>
      </w:r>
      <w:r>
        <w:rPr>
          <w:rFonts w:ascii="Arial"/>
        </w:rPr>
        <w:t>programs</w:t>
      </w:r>
      <w:r>
        <w:rPr>
          <w:rFonts w:ascii="Arial"/>
          <w:spacing w:val="-7"/>
        </w:rPr>
        <w:t xml:space="preserve"> </w:t>
      </w:r>
      <w:r>
        <w:rPr>
          <w:rFonts w:ascii="Arial"/>
        </w:rPr>
        <w:t>or</w:t>
      </w:r>
      <w:r>
        <w:rPr>
          <w:rFonts w:ascii="Arial"/>
          <w:spacing w:val="-8"/>
        </w:rPr>
        <w:t xml:space="preserve"> </w:t>
      </w:r>
      <w:r>
        <w:rPr>
          <w:rFonts w:ascii="Arial"/>
        </w:rPr>
        <w:t>activities.</w:t>
      </w:r>
    </w:p>
    <w:p w14:paraId="30AFC723" w14:textId="6EAC90B7" w:rsidR="009B386B" w:rsidRDefault="009545C8" w:rsidP="009B386B">
      <w:pPr>
        <w:spacing w:after="0" w:line="276" w:lineRule="auto"/>
        <w:jc w:val="both"/>
      </w:pPr>
      <w:r>
        <w:t>If you have questions regarding compliance with the College’s nondiscrimination policy or a complaint regarding harassment or discrimination, please contact the College’s Equity Coordinator:</w:t>
      </w:r>
    </w:p>
    <w:p w14:paraId="4B50BCBC" w14:textId="4AE0E4A1" w:rsidR="009545C8" w:rsidRPr="009B386B" w:rsidRDefault="009545C8" w:rsidP="009B386B">
      <w:pPr>
        <w:spacing w:after="0" w:line="276" w:lineRule="auto"/>
        <w:rPr>
          <w:b/>
          <w:bCs/>
        </w:rPr>
      </w:pPr>
      <w:r>
        <w:tab/>
      </w:r>
      <w:r w:rsidRPr="009B386B">
        <w:rPr>
          <w:b/>
          <w:bCs/>
        </w:rPr>
        <w:t>Robert Mackey</w:t>
      </w:r>
    </w:p>
    <w:p w14:paraId="11FA26D8" w14:textId="23A95F80" w:rsidR="009545C8" w:rsidRDefault="009545C8" w:rsidP="009B386B">
      <w:pPr>
        <w:spacing w:after="0" w:line="276" w:lineRule="auto"/>
      </w:pPr>
      <w:r>
        <w:tab/>
        <w:t>Executive Director of Human Resources, Equity Coordinator</w:t>
      </w:r>
    </w:p>
    <w:p w14:paraId="637959A9" w14:textId="3ECE393B" w:rsidR="009B386B" w:rsidRDefault="009545C8" w:rsidP="009B386B">
      <w:pPr>
        <w:spacing w:after="0" w:line="276" w:lineRule="auto"/>
      </w:pPr>
      <w:r>
        <w:tab/>
        <w:t>100 College Blvd. East</w:t>
      </w:r>
    </w:p>
    <w:p w14:paraId="33C17E87" w14:textId="68B3794C" w:rsidR="009545C8" w:rsidRDefault="009545C8" w:rsidP="009B386B">
      <w:pPr>
        <w:spacing w:after="0" w:line="276" w:lineRule="auto"/>
        <w:ind w:firstLine="720"/>
      </w:pPr>
      <w:r>
        <w:t>Niceville, FL</w:t>
      </w:r>
      <w:r w:rsidR="009B386B">
        <w:t>. 32578</w:t>
      </w:r>
    </w:p>
    <w:p w14:paraId="484158BD" w14:textId="5BD665C3" w:rsidR="009B386B" w:rsidRDefault="009B386B" w:rsidP="009B386B">
      <w:pPr>
        <w:spacing w:after="0" w:line="276" w:lineRule="auto"/>
        <w:ind w:firstLine="720"/>
      </w:pPr>
      <w:r>
        <w:t>BLDG 310</w:t>
      </w:r>
    </w:p>
    <w:p w14:paraId="4B0ACF38" w14:textId="65646986" w:rsidR="009B386B" w:rsidRDefault="009B386B" w:rsidP="009B386B">
      <w:pPr>
        <w:spacing w:after="0" w:line="276" w:lineRule="auto"/>
        <w:ind w:firstLine="720"/>
      </w:pPr>
      <w:r>
        <w:t>Phone: (850) 729-5337</w:t>
      </w:r>
    </w:p>
    <w:p w14:paraId="12C13957" w14:textId="4C56F986" w:rsidR="009B386B" w:rsidRDefault="009B386B" w:rsidP="009B386B">
      <w:pPr>
        <w:spacing w:after="0" w:line="276" w:lineRule="auto"/>
        <w:ind w:firstLine="720"/>
      </w:pPr>
      <w:r>
        <w:t>Email:mackeyr@nwfsc.edu</w:t>
      </w:r>
    </w:p>
    <w:p w14:paraId="3FAF6A56" w14:textId="77777777" w:rsidR="009B386B" w:rsidRDefault="009B386B" w:rsidP="009B386B">
      <w:pPr>
        <w:spacing w:after="0" w:line="276" w:lineRule="auto"/>
        <w:ind w:firstLine="720"/>
      </w:pPr>
    </w:p>
    <w:p w14:paraId="4EFB5EFB" w14:textId="77777777" w:rsidR="009B386B" w:rsidRDefault="009B386B" w:rsidP="009B386B">
      <w:pPr>
        <w:spacing w:before="20" w:after="0" w:line="276" w:lineRule="auto"/>
        <w:ind w:left="20"/>
        <w:jc w:val="both"/>
        <w:rPr>
          <w:rFonts w:ascii="Arial" w:hAnsi="Arial"/>
        </w:rPr>
      </w:pPr>
      <w:r>
        <w:rPr>
          <w:rFonts w:ascii="Arial" w:hAnsi="Arial"/>
        </w:rPr>
        <w:t>Title</w:t>
      </w:r>
      <w:r>
        <w:rPr>
          <w:rFonts w:ascii="Arial" w:hAnsi="Arial"/>
          <w:spacing w:val="-7"/>
        </w:rPr>
        <w:t xml:space="preserve"> </w:t>
      </w:r>
      <w:r>
        <w:rPr>
          <w:rFonts w:ascii="Arial" w:hAnsi="Arial"/>
        </w:rPr>
        <w:t>IX</w:t>
      </w:r>
      <w:r>
        <w:rPr>
          <w:rFonts w:ascii="Arial" w:hAnsi="Arial"/>
          <w:spacing w:val="-7"/>
        </w:rPr>
        <w:t xml:space="preserve"> </w:t>
      </w:r>
      <w:r>
        <w:rPr>
          <w:rFonts w:ascii="Arial" w:hAnsi="Arial"/>
        </w:rPr>
        <w:t>of</w:t>
      </w:r>
      <w:r>
        <w:rPr>
          <w:rFonts w:ascii="Arial" w:hAnsi="Arial"/>
          <w:spacing w:val="-7"/>
        </w:rPr>
        <w:t xml:space="preserve"> </w:t>
      </w:r>
      <w:r>
        <w:rPr>
          <w:rFonts w:ascii="Arial" w:hAnsi="Arial"/>
        </w:rPr>
        <w:t>the</w:t>
      </w:r>
      <w:r>
        <w:rPr>
          <w:rFonts w:ascii="Arial" w:hAnsi="Arial"/>
          <w:spacing w:val="-7"/>
        </w:rPr>
        <w:t xml:space="preserve"> </w:t>
      </w:r>
      <w:r>
        <w:rPr>
          <w:rFonts w:ascii="Arial" w:hAnsi="Arial"/>
        </w:rPr>
        <w:t>Education</w:t>
      </w:r>
      <w:r>
        <w:rPr>
          <w:rFonts w:ascii="Arial" w:hAnsi="Arial"/>
          <w:spacing w:val="-7"/>
        </w:rPr>
        <w:t xml:space="preserve"> </w:t>
      </w:r>
      <w:r>
        <w:rPr>
          <w:rFonts w:ascii="Arial" w:hAnsi="Arial"/>
        </w:rPr>
        <w:t>Amendments</w:t>
      </w:r>
      <w:r>
        <w:rPr>
          <w:rFonts w:ascii="Arial" w:hAnsi="Arial"/>
          <w:spacing w:val="-7"/>
        </w:rPr>
        <w:t xml:space="preserve"> </w:t>
      </w:r>
      <w:r>
        <w:rPr>
          <w:rFonts w:ascii="Arial" w:hAnsi="Arial"/>
        </w:rPr>
        <w:t>of</w:t>
      </w:r>
      <w:r>
        <w:rPr>
          <w:rFonts w:ascii="Arial" w:hAnsi="Arial"/>
          <w:spacing w:val="-7"/>
        </w:rPr>
        <w:t xml:space="preserve"> </w:t>
      </w:r>
      <w:r>
        <w:rPr>
          <w:rFonts w:ascii="Arial" w:hAnsi="Arial"/>
        </w:rPr>
        <w:t>1972</w:t>
      </w:r>
      <w:r>
        <w:rPr>
          <w:rFonts w:ascii="Arial" w:hAnsi="Arial"/>
          <w:spacing w:val="-7"/>
        </w:rPr>
        <w:t xml:space="preserve"> </w:t>
      </w:r>
      <w:r>
        <w:rPr>
          <w:rFonts w:ascii="Arial" w:hAnsi="Arial"/>
        </w:rPr>
        <w:t>(20</w:t>
      </w:r>
      <w:r>
        <w:rPr>
          <w:rFonts w:ascii="Arial" w:hAnsi="Arial"/>
          <w:spacing w:val="-7"/>
        </w:rPr>
        <w:t xml:space="preserve"> </w:t>
      </w:r>
      <w:r>
        <w:rPr>
          <w:rFonts w:ascii="Arial" w:hAnsi="Arial"/>
        </w:rPr>
        <w:t>U.S.C.</w:t>
      </w:r>
      <w:r>
        <w:rPr>
          <w:rFonts w:ascii="Arial" w:hAnsi="Arial"/>
          <w:spacing w:val="-4"/>
        </w:rPr>
        <w:t xml:space="preserve"> </w:t>
      </w:r>
      <w:r>
        <w:t>§§</w:t>
      </w:r>
      <w:r>
        <w:rPr>
          <w:spacing w:val="8"/>
        </w:rPr>
        <w:t xml:space="preserve"> </w:t>
      </w:r>
      <w:r>
        <w:rPr>
          <w:rFonts w:ascii="Arial" w:hAnsi="Arial"/>
        </w:rPr>
        <w:t>1681,</w:t>
      </w:r>
      <w:r>
        <w:rPr>
          <w:rFonts w:ascii="Arial" w:hAnsi="Arial"/>
          <w:spacing w:val="-7"/>
        </w:rPr>
        <w:t xml:space="preserve"> </w:t>
      </w:r>
      <w:r>
        <w:rPr>
          <w:rFonts w:ascii="Arial" w:hAnsi="Arial"/>
        </w:rPr>
        <w:t>et</w:t>
      </w:r>
      <w:r>
        <w:rPr>
          <w:rFonts w:ascii="Arial" w:hAnsi="Arial"/>
          <w:spacing w:val="-7"/>
        </w:rPr>
        <w:t xml:space="preserve"> </w:t>
      </w:r>
      <w:r>
        <w:rPr>
          <w:rFonts w:ascii="Arial" w:hAnsi="Arial"/>
        </w:rPr>
        <w:t>seq.)</w:t>
      </w:r>
      <w:r>
        <w:rPr>
          <w:rFonts w:ascii="Arial" w:hAnsi="Arial"/>
          <w:spacing w:val="-3"/>
        </w:rPr>
        <w:t xml:space="preserve"> </w:t>
      </w:r>
      <w:r>
        <w:rPr>
          <w:rFonts w:ascii="Arial" w:hAnsi="Arial"/>
        </w:rPr>
        <w:t>and</w:t>
      </w:r>
      <w:r>
        <w:rPr>
          <w:rFonts w:ascii="Arial" w:hAnsi="Arial"/>
          <w:spacing w:val="-7"/>
        </w:rPr>
        <w:t xml:space="preserve"> </w:t>
      </w:r>
      <w:r>
        <w:rPr>
          <w:rFonts w:ascii="Arial" w:hAnsi="Arial"/>
        </w:rPr>
        <w:t>its</w:t>
      </w:r>
      <w:r>
        <w:rPr>
          <w:rFonts w:ascii="Arial" w:hAnsi="Arial"/>
          <w:spacing w:val="-7"/>
        </w:rPr>
        <w:t xml:space="preserve"> </w:t>
      </w:r>
      <w:r>
        <w:rPr>
          <w:rFonts w:ascii="Arial" w:hAnsi="Arial"/>
        </w:rPr>
        <w:t>implementing</w:t>
      </w:r>
      <w:r>
        <w:rPr>
          <w:rFonts w:ascii="Arial" w:hAnsi="Arial"/>
          <w:spacing w:val="-7"/>
        </w:rPr>
        <w:t xml:space="preserve"> </w:t>
      </w:r>
      <w:r>
        <w:rPr>
          <w:rFonts w:ascii="Arial" w:hAnsi="Arial"/>
        </w:rPr>
        <w:t>regulations</w:t>
      </w:r>
      <w:r>
        <w:rPr>
          <w:rFonts w:ascii="Arial" w:hAnsi="Arial"/>
          <w:spacing w:val="-2"/>
        </w:rPr>
        <w:t xml:space="preserve"> </w:t>
      </w:r>
      <w:r>
        <w:rPr>
          <w:rFonts w:ascii="Arial" w:hAnsi="Arial"/>
        </w:rPr>
        <w:t>(</w:t>
      </w:r>
      <w:r>
        <w:rPr>
          <w:rFonts w:ascii="Arial" w:hAnsi="Arial"/>
          <w:color w:val="0563C1"/>
        </w:rPr>
        <w:t>34</w:t>
      </w:r>
    </w:p>
    <w:p w14:paraId="1C77ACD6" w14:textId="77777777" w:rsidR="009B386B" w:rsidRDefault="009B386B" w:rsidP="009B386B">
      <w:pPr>
        <w:spacing w:after="0" w:line="276" w:lineRule="auto"/>
        <w:ind w:left="20" w:right="17"/>
        <w:jc w:val="both"/>
        <w:rPr>
          <w:rFonts w:ascii="Arial" w:hAnsi="Arial"/>
        </w:rPr>
      </w:pPr>
      <w:r>
        <w:rPr>
          <w:rFonts w:ascii="Arial" w:hAnsi="Arial"/>
          <w:color w:val="0563C1"/>
        </w:rPr>
        <w:t>C.F.R.</w:t>
      </w:r>
      <w:r>
        <w:rPr>
          <w:rFonts w:ascii="Arial" w:hAnsi="Arial"/>
          <w:color w:val="0563C1"/>
          <w:spacing w:val="-11"/>
        </w:rPr>
        <w:t xml:space="preserve"> </w:t>
      </w:r>
      <w:r>
        <w:rPr>
          <w:rFonts w:ascii="Arial" w:hAnsi="Arial"/>
          <w:color w:val="0563C1"/>
        </w:rPr>
        <w:t>part</w:t>
      </w:r>
      <w:r>
        <w:rPr>
          <w:rFonts w:ascii="Arial" w:hAnsi="Arial"/>
          <w:color w:val="0563C1"/>
          <w:spacing w:val="-9"/>
        </w:rPr>
        <w:t xml:space="preserve"> </w:t>
      </w:r>
      <w:r>
        <w:rPr>
          <w:rFonts w:ascii="Arial" w:hAnsi="Arial"/>
          <w:color w:val="0563C1"/>
        </w:rPr>
        <w:t>106</w:t>
      </w:r>
      <w:r>
        <w:rPr>
          <w:rFonts w:ascii="Arial" w:hAnsi="Arial"/>
        </w:rPr>
        <w:t>)</w:t>
      </w:r>
      <w:r>
        <w:rPr>
          <w:rFonts w:ascii="Arial" w:hAnsi="Arial"/>
          <w:spacing w:val="-3"/>
        </w:rPr>
        <w:t xml:space="preserve"> </w:t>
      </w:r>
      <w:r>
        <w:rPr>
          <w:rFonts w:ascii="Arial" w:hAnsi="Arial"/>
        </w:rPr>
        <w:t>prohibit</w:t>
      </w:r>
      <w:r>
        <w:rPr>
          <w:rFonts w:ascii="Arial" w:hAnsi="Arial"/>
          <w:spacing w:val="-4"/>
        </w:rPr>
        <w:t xml:space="preserve"> </w:t>
      </w:r>
      <w:r>
        <w:rPr>
          <w:rFonts w:ascii="Arial" w:hAnsi="Arial"/>
        </w:rPr>
        <w:t>and</w:t>
      </w:r>
      <w:r>
        <w:rPr>
          <w:rFonts w:ascii="Arial" w:hAnsi="Arial"/>
          <w:spacing w:val="-3"/>
        </w:rPr>
        <w:t xml:space="preserve"> </w:t>
      </w:r>
      <w:r>
        <w:rPr>
          <w:rFonts w:ascii="Arial" w:hAnsi="Arial"/>
        </w:rPr>
        <w:t>are</w:t>
      </w:r>
      <w:r>
        <w:rPr>
          <w:rFonts w:ascii="Arial" w:hAnsi="Arial"/>
          <w:spacing w:val="-10"/>
        </w:rPr>
        <w:t xml:space="preserve"> </w:t>
      </w:r>
      <w:r>
        <w:rPr>
          <w:rFonts w:ascii="Arial" w:hAnsi="Arial"/>
        </w:rPr>
        <w:t>designed</w:t>
      </w:r>
      <w:r>
        <w:rPr>
          <w:rFonts w:ascii="Arial" w:hAnsi="Arial"/>
          <w:spacing w:val="-4"/>
        </w:rPr>
        <w:t xml:space="preserve"> </w:t>
      </w:r>
      <w:r>
        <w:rPr>
          <w:rFonts w:ascii="Arial" w:hAnsi="Arial"/>
        </w:rPr>
        <w:t>to</w:t>
      </w:r>
      <w:r>
        <w:rPr>
          <w:rFonts w:ascii="Arial" w:hAnsi="Arial"/>
          <w:spacing w:val="-3"/>
        </w:rPr>
        <w:t xml:space="preserve"> </w:t>
      </w:r>
      <w:r>
        <w:rPr>
          <w:rFonts w:ascii="Arial" w:hAnsi="Arial"/>
        </w:rPr>
        <w:t>eliminate</w:t>
      </w:r>
      <w:r>
        <w:rPr>
          <w:rFonts w:ascii="Arial" w:hAnsi="Arial"/>
          <w:spacing w:val="-4"/>
        </w:rPr>
        <w:t xml:space="preserve"> </w:t>
      </w:r>
      <w:r>
        <w:rPr>
          <w:rFonts w:ascii="Arial" w:hAnsi="Arial"/>
        </w:rPr>
        <w:t>discrimination</w:t>
      </w:r>
      <w:r>
        <w:rPr>
          <w:rFonts w:ascii="Arial" w:hAnsi="Arial"/>
          <w:spacing w:val="-3"/>
        </w:rPr>
        <w:t xml:space="preserve"> </w:t>
      </w:r>
      <w:r>
        <w:rPr>
          <w:rFonts w:ascii="Arial" w:hAnsi="Arial"/>
        </w:rPr>
        <w:t>on</w:t>
      </w:r>
      <w:r>
        <w:rPr>
          <w:rFonts w:ascii="Arial" w:hAnsi="Arial"/>
          <w:spacing w:val="-10"/>
        </w:rPr>
        <w:t xml:space="preserve"> </w:t>
      </w:r>
      <w:r>
        <w:rPr>
          <w:rFonts w:ascii="Arial" w:hAnsi="Arial"/>
        </w:rPr>
        <w:t>the</w:t>
      </w:r>
      <w:r>
        <w:rPr>
          <w:rFonts w:ascii="Arial" w:hAnsi="Arial"/>
          <w:spacing w:val="-10"/>
        </w:rPr>
        <w:t xml:space="preserve"> </w:t>
      </w:r>
      <w:r>
        <w:rPr>
          <w:rFonts w:ascii="Arial" w:hAnsi="Arial"/>
        </w:rPr>
        <w:t>basis</w:t>
      </w:r>
      <w:r>
        <w:rPr>
          <w:rFonts w:ascii="Arial" w:hAnsi="Arial"/>
          <w:spacing w:val="-11"/>
        </w:rPr>
        <w:t xml:space="preserve"> </w:t>
      </w:r>
      <w:r>
        <w:rPr>
          <w:rFonts w:ascii="Arial" w:hAnsi="Arial"/>
        </w:rPr>
        <w:t>of</w:t>
      </w:r>
      <w:r>
        <w:rPr>
          <w:rFonts w:ascii="Arial" w:hAnsi="Arial"/>
          <w:spacing w:val="-2"/>
        </w:rPr>
        <w:t xml:space="preserve"> </w:t>
      </w:r>
      <w:r>
        <w:rPr>
          <w:rFonts w:ascii="Arial" w:hAnsi="Arial"/>
        </w:rPr>
        <w:t>sex</w:t>
      </w:r>
      <w:r>
        <w:rPr>
          <w:rFonts w:ascii="Arial" w:hAnsi="Arial"/>
          <w:spacing w:val="-4"/>
        </w:rPr>
        <w:t xml:space="preserve"> </w:t>
      </w:r>
      <w:r>
        <w:rPr>
          <w:rFonts w:ascii="Arial" w:hAnsi="Arial"/>
        </w:rPr>
        <w:t>in</w:t>
      </w:r>
      <w:r>
        <w:rPr>
          <w:rFonts w:ascii="Arial" w:hAnsi="Arial"/>
          <w:spacing w:val="-3"/>
        </w:rPr>
        <w:t xml:space="preserve"> </w:t>
      </w:r>
      <w:r>
        <w:rPr>
          <w:rFonts w:ascii="Arial" w:hAnsi="Arial"/>
        </w:rPr>
        <w:t>education</w:t>
      </w:r>
      <w:r>
        <w:rPr>
          <w:rFonts w:ascii="Arial" w:hAnsi="Arial"/>
          <w:spacing w:val="-10"/>
        </w:rPr>
        <w:t xml:space="preserve"> </w:t>
      </w:r>
      <w:r>
        <w:rPr>
          <w:rFonts w:ascii="Arial" w:hAnsi="Arial"/>
        </w:rPr>
        <w:t>programs or</w:t>
      </w:r>
      <w:r>
        <w:rPr>
          <w:rFonts w:ascii="Arial" w:hAnsi="Arial"/>
          <w:spacing w:val="-7"/>
        </w:rPr>
        <w:t xml:space="preserve"> </w:t>
      </w:r>
      <w:r>
        <w:rPr>
          <w:rFonts w:ascii="Arial" w:hAnsi="Arial"/>
        </w:rPr>
        <w:t>activities</w:t>
      </w:r>
      <w:r>
        <w:rPr>
          <w:rFonts w:ascii="Arial" w:hAnsi="Arial"/>
          <w:spacing w:val="-4"/>
        </w:rPr>
        <w:t xml:space="preserve"> </w:t>
      </w:r>
      <w:r>
        <w:rPr>
          <w:rFonts w:ascii="Arial" w:hAnsi="Arial"/>
        </w:rPr>
        <w:t>that</w:t>
      </w:r>
      <w:r>
        <w:rPr>
          <w:rFonts w:ascii="Arial" w:hAnsi="Arial"/>
          <w:spacing w:val="-4"/>
        </w:rPr>
        <w:t xml:space="preserve"> </w:t>
      </w:r>
      <w:r>
        <w:rPr>
          <w:rFonts w:ascii="Arial" w:hAnsi="Arial"/>
        </w:rPr>
        <w:t>receive</w:t>
      </w:r>
      <w:r>
        <w:rPr>
          <w:rFonts w:ascii="Arial" w:hAnsi="Arial"/>
          <w:spacing w:val="-6"/>
        </w:rPr>
        <w:t xml:space="preserve"> </w:t>
      </w:r>
      <w:r>
        <w:rPr>
          <w:rFonts w:ascii="Arial" w:hAnsi="Arial"/>
        </w:rPr>
        <w:t>federal</w:t>
      </w:r>
      <w:r>
        <w:rPr>
          <w:rFonts w:ascii="Arial" w:hAnsi="Arial"/>
          <w:spacing w:val="-6"/>
        </w:rPr>
        <w:t xml:space="preserve"> </w:t>
      </w:r>
      <w:r>
        <w:rPr>
          <w:rFonts w:ascii="Arial" w:hAnsi="Arial"/>
        </w:rPr>
        <w:t>financial</w:t>
      </w:r>
      <w:r>
        <w:rPr>
          <w:rFonts w:ascii="Arial" w:hAnsi="Arial"/>
          <w:spacing w:val="-4"/>
        </w:rPr>
        <w:t xml:space="preserve"> </w:t>
      </w:r>
      <w:r>
        <w:rPr>
          <w:rFonts w:ascii="Arial" w:hAnsi="Arial"/>
        </w:rPr>
        <w:t>assistance.</w:t>
      </w:r>
      <w:r>
        <w:rPr>
          <w:rFonts w:ascii="Arial" w:hAnsi="Arial"/>
          <w:spacing w:val="-4"/>
        </w:rPr>
        <w:t xml:space="preserve"> </w:t>
      </w:r>
      <w:r>
        <w:rPr>
          <w:rFonts w:ascii="Arial" w:hAnsi="Arial"/>
        </w:rPr>
        <w:t>The</w:t>
      </w:r>
      <w:r>
        <w:rPr>
          <w:rFonts w:ascii="Arial" w:hAnsi="Arial"/>
          <w:spacing w:val="-6"/>
        </w:rPr>
        <w:t xml:space="preserve"> </w:t>
      </w:r>
      <w:r>
        <w:rPr>
          <w:rFonts w:ascii="Arial" w:hAnsi="Arial"/>
        </w:rPr>
        <w:t>requirement</w:t>
      </w:r>
      <w:r>
        <w:rPr>
          <w:rFonts w:ascii="Arial" w:hAnsi="Arial"/>
          <w:spacing w:val="-6"/>
        </w:rPr>
        <w:t xml:space="preserve"> </w:t>
      </w:r>
      <w:r>
        <w:rPr>
          <w:rFonts w:ascii="Arial" w:hAnsi="Arial"/>
        </w:rPr>
        <w:t>not</w:t>
      </w:r>
      <w:r>
        <w:rPr>
          <w:rFonts w:ascii="Arial" w:hAnsi="Arial"/>
          <w:spacing w:val="-6"/>
        </w:rPr>
        <w:t xml:space="preserve"> </w:t>
      </w:r>
      <w:r>
        <w:rPr>
          <w:rFonts w:ascii="Arial" w:hAnsi="Arial"/>
        </w:rPr>
        <w:t>to</w:t>
      </w:r>
      <w:r>
        <w:rPr>
          <w:rFonts w:ascii="Arial" w:hAnsi="Arial"/>
          <w:spacing w:val="-6"/>
        </w:rPr>
        <w:t xml:space="preserve"> </w:t>
      </w:r>
      <w:r>
        <w:rPr>
          <w:rFonts w:ascii="Arial" w:hAnsi="Arial"/>
        </w:rPr>
        <w:t>discriminate</w:t>
      </w:r>
      <w:r>
        <w:rPr>
          <w:rFonts w:ascii="Arial" w:hAnsi="Arial"/>
          <w:spacing w:val="-7"/>
        </w:rPr>
        <w:t xml:space="preserve"> </w:t>
      </w:r>
      <w:r>
        <w:rPr>
          <w:rFonts w:ascii="Arial" w:hAnsi="Arial"/>
        </w:rPr>
        <w:t>in</w:t>
      </w:r>
      <w:r>
        <w:rPr>
          <w:rFonts w:ascii="Arial" w:hAnsi="Arial"/>
          <w:spacing w:val="-6"/>
        </w:rPr>
        <w:t xml:space="preserve"> </w:t>
      </w:r>
      <w:r>
        <w:rPr>
          <w:rFonts w:ascii="Arial" w:hAnsi="Arial"/>
        </w:rPr>
        <w:t>education</w:t>
      </w:r>
      <w:r>
        <w:rPr>
          <w:rFonts w:ascii="Arial" w:hAnsi="Arial"/>
          <w:spacing w:val="-6"/>
        </w:rPr>
        <w:t xml:space="preserve"> </w:t>
      </w:r>
      <w:r>
        <w:rPr>
          <w:rFonts w:ascii="Arial" w:hAnsi="Arial"/>
        </w:rPr>
        <w:t>programs or activities extends to admission and employment. Discrimination on the basis of sex includes, but is not limited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sex-based</w:t>
      </w:r>
      <w:r>
        <w:rPr>
          <w:rFonts w:ascii="Arial" w:hAnsi="Arial"/>
          <w:spacing w:val="-4"/>
        </w:rPr>
        <w:t xml:space="preserve"> </w:t>
      </w:r>
      <w:r>
        <w:rPr>
          <w:rFonts w:ascii="Arial" w:hAnsi="Arial"/>
        </w:rPr>
        <w:t>harassment</w:t>
      </w:r>
      <w:r>
        <w:rPr>
          <w:rFonts w:ascii="Arial" w:hAnsi="Arial"/>
          <w:spacing w:val="-8"/>
        </w:rPr>
        <w:t xml:space="preserve"> </w:t>
      </w:r>
      <w:r>
        <w:rPr>
          <w:rFonts w:ascii="Arial" w:hAnsi="Arial"/>
        </w:rPr>
        <w:t>that</w:t>
      </w:r>
      <w:r>
        <w:rPr>
          <w:rFonts w:ascii="Arial" w:hAnsi="Arial"/>
          <w:spacing w:val="-8"/>
        </w:rPr>
        <w:t xml:space="preserve"> </w:t>
      </w:r>
      <w:r>
        <w:rPr>
          <w:rFonts w:ascii="Arial" w:hAnsi="Arial"/>
        </w:rPr>
        <w:t>is</w:t>
      </w:r>
      <w:r>
        <w:rPr>
          <w:rFonts w:ascii="Arial" w:hAnsi="Arial"/>
          <w:spacing w:val="-7"/>
        </w:rPr>
        <w:t xml:space="preserve"> </w:t>
      </w:r>
      <w:r>
        <w:rPr>
          <w:rFonts w:ascii="Arial" w:hAnsi="Arial"/>
        </w:rPr>
        <w:t>sufficiently</w:t>
      </w:r>
      <w:r>
        <w:rPr>
          <w:rFonts w:ascii="Arial" w:hAnsi="Arial"/>
          <w:spacing w:val="-8"/>
        </w:rPr>
        <w:t xml:space="preserve"> </w:t>
      </w:r>
      <w:r>
        <w:rPr>
          <w:rFonts w:ascii="Arial" w:hAnsi="Arial"/>
        </w:rPr>
        <w:t>serious</w:t>
      </w:r>
      <w:r>
        <w:rPr>
          <w:rFonts w:ascii="Arial" w:hAnsi="Arial"/>
          <w:spacing w:val="-8"/>
        </w:rPr>
        <w:t xml:space="preserve"> </w:t>
      </w:r>
      <w:r>
        <w:rPr>
          <w:rFonts w:ascii="Arial" w:hAnsi="Arial"/>
        </w:rPr>
        <w:t>to</w:t>
      </w:r>
      <w:r>
        <w:rPr>
          <w:rFonts w:ascii="Arial" w:hAnsi="Arial"/>
          <w:spacing w:val="-7"/>
        </w:rPr>
        <w:t xml:space="preserve"> </w:t>
      </w:r>
      <w:r>
        <w:rPr>
          <w:rFonts w:ascii="Arial" w:hAnsi="Arial"/>
        </w:rPr>
        <w:t>deny</w:t>
      </w:r>
      <w:r>
        <w:rPr>
          <w:rFonts w:ascii="Arial" w:hAnsi="Arial"/>
          <w:spacing w:val="-8"/>
        </w:rPr>
        <w:t xml:space="preserve"> </w:t>
      </w:r>
      <w:r>
        <w:rPr>
          <w:rFonts w:ascii="Arial" w:hAnsi="Arial"/>
        </w:rPr>
        <w:t>or</w:t>
      </w:r>
      <w:r>
        <w:rPr>
          <w:rFonts w:ascii="Arial" w:hAnsi="Arial"/>
          <w:spacing w:val="-8"/>
        </w:rPr>
        <w:t xml:space="preserve"> </w:t>
      </w:r>
      <w:r>
        <w:rPr>
          <w:rFonts w:ascii="Arial" w:hAnsi="Arial"/>
        </w:rPr>
        <w:t>limit</w:t>
      </w:r>
      <w:r>
        <w:rPr>
          <w:rFonts w:ascii="Arial" w:hAnsi="Arial"/>
          <w:spacing w:val="-7"/>
        </w:rPr>
        <w:t xml:space="preserve"> </w:t>
      </w:r>
      <w:r>
        <w:rPr>
          <w:rFonts w:ascii="Arial" w:hAnsi="Arial"/>
        </w:rPr>
        <w:t>an</w:t>
      </w:r>
      <w:r>
        <w:rPr>
          <w:rFonts w:ascii="Arial" w:hAnsi="Arial"/>
          <w:spacing w:val="-8"/>
        </w:rPr>
        <w:t xml:space="preserve"> </w:t>
      </w:r>
      <w:r>
        <w:rPr>
          <w:rFonts w:ascii="Arial" w:hAnsi="Arial"/>
        </w:rPr>
        <w:t>individual’s</w:t>
      </w:r>
      <w:r>
        <w:rPr>
          <w:rFonts w:ascii="Arial" w:hAnsi="Arial"/>
          <w:spacing w:val="-8"/>
        </w:rPr>
        <w:t xml:space="preserve"> </w:t>
      </w:r>
      <w:r>
        <w:rPr>
          <w:rFonts w:ascii="Arial" w:hAnsi="Arial"/>
        </w:rPr>
        <w:t>ability</w:t>
      </w:r>
      <w:r>
        <w:rPr>
          <w:rFonts w:ascii="Arial" w:hAnsi="Arial"/>
          <w:spacing w:val="-7"/>
        </w:rPr>
        <w:t xml:space="preserve"> </w:t>
      </w:r>
      <w:r>
        <w:rPr>
          <w:rFonts w:ascii="Arial" w:hAnsi="Arial"/>
        </w:rPr>
        <w:t>to</w:t>
      </w:r>
      <w:r>
        <w:rPr>
          <w:rFonts w:ascii="Arial" w:hAnsi="Arial"/>
          <w:spacing w:val="-2"/>
        </w:rPr>
        <w:t xml:space="preserve"> </w:t>
      </w:r>
      <w:r>
        <w:rPr>
          <w:rFonts w:ascii="Arial" w:hAnsi="Arial"/>
        </w:rPr>
        <w:t>participate</w:t>
      </w:r>
      <w:r>
        <w:rPr>
          <w:rFonts w:ascii="Arial" w:hAnsi="Arial"/>
          <w:spacing w:val="-4"/>
        </w:rPr>
        <w:t xml:space="preserve"> </w:t>
      </w:r>
      <w:r>
        <w:rPr>
          <w:rFonts w:ascii="Arial" w:hAnsi="Arial"/>
        </w:rPr>
        <w:t>in or benefit from the program at issue. Examples of sex-based harassment include sexual harassment, sexual violence, and gender-based harassment. Northwest Florida State College complies with all aspects of Title    IX and other federal and state laws regarding</w:t>
      </w:r>
      <w:r>
        <w:rPr>
          <w:rFonts w:ascii="Arial" w:hAnsi="Arial"/>
          <w:spacing w:val="-11"/>
        </w:rPr>
        <w:t xml:space="preserve"> </w:t>
      </w:r>
      <w:r>
        <w:rPr>
          <w:rFonts w:ascii="Arial" w:hAnsi="Arial"/>
        </w:rPr>
        <w:t>non-discrimination.</w:t>
      </w:r>
    </w:p>
    <w:p w14:paraId="2DEED98B" w14:textId="77777777" w:rsidR="009B386B" w:rsidRDefault="009B386B" w:rsidP="009B386B">
      <w:pPr>
        <w:spacing w:after="0"/>
      </w:pPr>
    </w:p>
    <w:p w14:paraId="5762C4F9" w14:textId="77777777" w:rsidR="009B386B" w:rsidRDefault="009B386B" w:rsidP="009B386B">
      <w:pPr>
        <w:spacing w:before="13" w:after="0"/>
        <w:ind w:left="20" w:hanging="1"/>
        <w:rPr>
          <w:rFonts w:ascii="Arial" w:hAnsi="Arial"/>
        </w:rPr>
      </w:pPr>
      <w:r>
        <w:rPr>
          <w:rFonts w:ascii="Arial" w:hAnsi="Arial"/>
        </w:rPr>
        <w:t>If you have questions regarding compliance with Title IX or if you have a complaint regarding sexual harassment or sexual violence, please contact the College’s Title IX Coordinator:</w:t>
      </w:r>
    </w:p>
    <w:p w14:paraId="032B7647" w14:textId="77777777" w:rsidR="009B386B" w:rsidRPr="009B386B" w:rsidRDefault="009B386B" w:rsidP="009B386B">
      <w:pPr>
        <w:spacing w:after="0" w:line="276" w:lineRule="auto"/>
        <w:ind w:left="740"/>
        <w:rPr>
          <w:rFonts w:ascii="Arial"/>
          <w:b/>
          <w:bCs/>
        </w:rPr>
      </w:pPr>
      <w:r w:rsidRPr="009B386B">
        <w:rPr>
          <w:rFonts w:ascii="Arial"/>
          <w:b/>
          <w:bCs/>
        </w:rPr>
        <w:t>Jessica Holley-Guiles</w:t>
      </w:r>
    </w:p>
    <w:p w14:paraId="356531E6" w14:textId="77777777" w:rsidR="009B386B" w:rsidRDefault="009B386B" w:rsidP="009B386B">
      <w:pPr>
        <w:spacing w:before="2" w:after="0" w:line="276" w:lineRule="auto"/>
        <w:ind w:left="740"/>
        <w:rPr>
          <w:rFonts w:ascii="Arial"/>
        </w:rPr>
      </w:pPr>
      <w:r>
        <w:rPr>
          <w:rFonts w:ascii="Arial"/>
        </w:rPr>
        <w:t>HR Specialist, Title IX Coordinator</w:t>
      </w:r>
    </w:p>
    <w:p w14:paraId="06380F90" w14:textId="77777777" w:rsidR="009B386B" w:rsidRDefault="009B386B" w:rsidP="009B386B">
      <w:pPr>
        <w:spacing w:before="1" w:after="0" w:line="276" w:lineRule="auto"/>
        <w:ind w:left="740" w:right="5861"/>
        <w:rPr>
          <w:rFonts w:ascii="Arial"/>
        </w:rPr>
      </w:pPr>
      <w:r>
        <w:rPr>
          <w:rFonts w:ascii="Arial"/>
        </w:rPr>
        <w:t>100 College Blvd. East, Niceville, FL 32578 Building 310</w:t>
      </w:r>
    </w:p>
    <w:p w14:paraId="2FB9CAF9" w14:textId="77777777" w:rsidR="009B386B" w:rsidRDefault="009B386B" w:rsidP="009B386B">
      <w:pPr>
        <w:spacing w:after="0" w:line="276" w:lineRule="auto"/>
        <w:ind w:left="740"/>
        <w:rPr>
          <w:rFonts w:ascii="Arial"/>
        </w:rPr>
      </w:pPr>
      <w:r>
        <w:rPr>
          <w:rFonts w:ascii="Arial"/>
        </w:rPr>
        <w:t>Phone: (850) 729-5365</w:t>
      </w:r>
    </w:p>
    <w:p w14:paraId="4CCD5458" w14:textId="7C007035" w:rsidR="00490858" w:rsidRDefault="009B386B" w:rsidP="009B386B">
      <w:pPr>
        <w:spacing w:before="1" w:after="0" w:line="276" w:lineRule="auto"/>
        <w:ind w:left="740"/>
        <w:rPr>
          <w:rFonts w:ascii="Arial"/>
          <w:color w:val="0563C1"/>
        </w:rPr>
      </w:pPr>
      <w:r>
        <w:rPr>
          <w:rFonts w:ascii="Arial"/>
        </w:rPr>
        <w:t xml:space="preserve">Email: </w:t>
      </w:r>
      <w:hyperlink r:id="rId8">
        <w:r>
          <w:rPr>
            <w:rFonts w:ascii="Arial"/>
            <w:color w:val="0563C1"/>
          </w:rPr>
          <w:t>holleyj4@nwfsc.edu</w:t>
        </w:r>
      </w:hyperlink>
    </w:p>
    <w:p w14:paraId="37DDA02F" w14:textId="77777777" w:rsidR="009B386B" w:rsidRPr="009B386B" w:rsidRDefault="009B386B" w:rsidP="009B386B">
      <w:pPr>
        <w:spacing w:before="1" w:after="0" w:line="276" w:lineRule="auto"/>
        <w:ind w:left="740"/>
        <w:rPr>
          <w:rFonts w:ascii="Arial"/>
        </w:rPr>
      </w:pPr>
    </w:p>
    <w:p w14:paraId="428B36DD" w14:textId="21C2FB7D" w:rsidR="009B386B" w:rsidRDefault="009B386B" w:rsidP="009B386B">
      <w:pPr>
        <w:spacing w:before="13"/>
        <w:ind w:left="20"/>
        <w:rPr>
          <w:rFonts w:ascii="Arial" w:hAnsi="Arial"/>
        </w:rPr>
      </w:pPr>
      <w:r>
        <w:rPr>
          <w:rFonts w:ascii="Arial" w:hAnsi="Arial"/>
        </w:rPr>
        <w:t xml:space="preserve">To read the College’s Title IX procedure, </w:t>
      </w:r>
      <w:hyperlink r:id="rId9" w:history="1">
        <w:r w:rsidRPr="00B93CAE">
          <w:rPr>
            <w:rStyle w:val="Hyperlink"/>
            <w:rFonts w:ascii="Arial" w:hAnsi="Arial"/>
          </w:rPr>
          <w:t>click here</w:t>
        </w:r>
      </w:hyperlink>
      <w:r>
        <w:rPr>
          <w:rFonts w:ascii="Arial" w:hAnsi="Arial"/>
        </w:rPr>
        <w:t>.</w:t>
      </w:r>
    </w:p>
    <w:p w14:paraId="4926F671" w14:textId="4EB8C3C1" w:rsidR="009B386B" w:rsidRPr="009B386B" w:rsidRDefault="009B386B" w:rsidP="00B93CAE">
      <w:pPr>
        <w:spacing w:before="13"/>
        <w:ind w:left="38"/>
        <w:jc w:val="both"/>
        <w:rPr>
          <w:rFonts w:ascii="Arial"/>
        </w:rPr>
      </w:pPr>
      <w:r>
        <w:rPr>
          <w:rFonts w:ascii="Arial"/>
        </w:rPr>
        <w:t xml:space="preserve">Title II of the Genetic Information Nondiscrimination Act of 2008 (GINA) protects </w:t>
      </w:r>
      <w:r>
        <w:rPr>
          <w:rFonts w:ascii="Arial" w:hAnsi="Arial"/>
        </w:rPr>
        <w:t>applicants and employees from discrimination based on genetic information in hiring, promotion, discharge, pay, fringe benefits, job training, classification, referral, and other aspects of employment. GINA also restricts employers’ acquisition of genetic information and strictly limits disclosure of genetic information. Genetic information includes information about genetic test of applicants, employees, or their family members; the manifestation of diseases or disorders in family members (family medical history); and requests for or receipt of genetic services by applicants, employees, or their family members.</w:t>
      </w:r>
    </w:p>
    <w:p w14:paraId="55B2AC5C" w14:textId="77777777" w:rsidR="009B386B" w:rsidRDefault="009B386B"/>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075"/>
        <w:gridCol w:w="715"/>
      </w:tblGrid>
      <w:tr w:rsidR="00F84ED3" w14:paraId="2EFD75AD" w14:textId="77777777" w:rsidTr="00F84ED3">
        <w:tc>
          <w:tcPr>
            <w:tcW w:w="10790" w:type="dxa"/>
            <w:gridSpan w:val="2"/>
          </w:tcPr>
          <w:p w14:paraId="115CC4FA" w14:textId="74986147" w:rsidR="00F84ED3" w:rsidRPr="00F84ED3" w:rsidRDefault="00F84ED3" w:rsidP="00F84ED3">
            <w:pPr>
              <w:jc w:val="center"/>
              <w:rPr>
                <w:b/>
                <w:bCs/>
              </w:rPr>
            </w:pPr>
            <w:r w:rsidRPr="00F84ED3">
              <w:rPr>
                <w:b/>
                <w:bCs/>
                <w:color w:val="C00000"/>
                <w:sz w:val="28"/>
                <w:szCs w:val="28"/>
              </w:rPr>
              <w:lastRenderedPageBreak/>
              <w:t>TABLE OF CONTENTS</w:t>
            </w:r>
          </w:p>
        </w:tc>
      </w:tr>
      <w:tr w:rsidR="00F84ED3" w14:paraId="11A559E0" w14:textId="77777777" w:rsidTr="00F84ED3">
        <w:tc>
          <w:tcPr>
            <w:tcW w:w="10075" w:type="dxa"/>
          </w:tcPr>
          <w:p w14:paraId="05E6C070" w14:textId="091CBEE0" w:rsidR="00F84ED3" w:rsidRPr="00E23B71" w:rsidRDefault="00F84ED3">
            <w:pPr>
              <w:rPr>
                <w:b/>
                <w:bCs/>
              </w:rPr>
            </w:pPr>
            <w:r w:rsidRPr="00E23B71">
              <w:rPr>
                <w:b/>
                <w:bCs/>
              </w:rPr>
              <w:t>Welcome Letter</w:t>
            </w:r>
          </w:p>
        </w:tc>
        <w:tc>
          <w:tcPr>
            <w:tcW w:w="715" w:type="dxa"/>
          </w:tcPr>
          <w:p w14:paraId="0071325A" w14:textId="43E89B59" w:rsidR="00F84ED3" w:rsidRPr="00E23B71" w:rsidRDefault="003B0B46" w:rsidP="00F84ED3">
            <w:pPr>
              <w:jc w:val="center"/>
              <w:rPr>
                <w:b/>
                <w:bCs/>
              </w:rPr>
            </w:pPr>
            <w:r>
              <w:rPr>
                <w:b/>
                <w:bCs/>
              </w:rPr>
              <w:t>6</w:t>
            </w:r>
          </w:p>
        </w:tc>
      </w:tr>
      <w:tr w:rsidR="00F84ED3" w14:paraId="0FCFC15D" w14:textId="77777777" w:rsidTr="00F84ED3">
        <w:tc>
          <w:tcPr>
            <w:tcW w:w="10075" w:type="dxa"/>
          </w:tcPr>
          <w:p w14:paraId="2DF5395C" w14:textId="4135851C" w:rsidR="00F84ED3" w:rsidRPr="00E23B71" w:rsidRDefault="00F84ED3">
            <w:pPr>
              <w:rPr>
                <w:b/>
                <w:bCs/>
              </w:rPr>
            </w:pPr>
            <w:r w:rsidRPr="00E23B71">
              <w:rPr>
                <w:b/>
                <w:bCs/>
              </w:rPr>
              <w:t>Introduction</w:t>
            </w:r>
          </w:p>
        </w:tc>
        <w:tc>
          <w:tcPr>
            <w:tcW w:w="715" w:type="dxa"/>
          </w:tcPr>
          <w:p w14:paraId="33A659CC" w14:textId="5E53F4AD" w:rsidR="00F84ED3" w:rsidRPr="00E23B71" w:rsidRDefault="003B0B46" w:rsidP="00F84ED3">
            <w:pPr>
              <w:jc w:val="center"/>
              <w:rPr>
                <w:b/>
                <w:bCs/>
              </w:rPr>
            </w:pPr>
            <w:r>
              <w:rPr>
                <w:b/>
                <w:bCs/>
              </w:rPr>
              <w:t>7</w:t>
            </w:r>
          </w:p>
        </w:tc>
      </w:tr>
      <w:tr w:rsidR="00F84ED3" w14:paraId="23E73A9E" w14:textId="77777777" w:rsidTr="00F84ED3">
        <w:tc>
          <w:tcPr>
            <w:tcW w:w="10075" w:type="dxa"/>
          </w:tcPr>
          <w:p w14:paraId="3436B911" w14:textId="768BF378" w:rsidR="00F84ED3" w:rsidRPr="00E23B71" w:rsidRDefault="00F84ED3">
            <w:pPr>
              <w:rPr>
                <w:b/>
                <w:bCs/>
              </w:rPr>
            </w:pPr>
            <w:r w:rsidRPr="00E23B71">
              <w:rPr>
                <w:b/>
                <w:bCs/>
              </w:rPr>
              <w:t>Accreditation</w:t>
            </w:r>
          </w:p>
        </w:tc>
        <w:tc>
          <w:tcPr>
            <w:tcW w:w="715" w:type="dxa"/>
          </w:tcPr>
          <w:p w14:paraId="32669176" w14:textId="519E48E0" w:rsidR="00F84ED3" w:rsidRPr="00E23B71" w:rsidRDefault="003B0B46" w:rsidP="00F84ED3">
            <w:pPr>
              <w:jc w:val="center"/>
              <w:rPr>
                <w:b/>
                <w:bCs/>
              </w:rPr>
            </w:pPr>
            <w:r>
              <w:rPr>
                <w:b/>
                <w:bCs/>
              </w:rPr>
              <w:t>7</w:t>
            </w:r>
          </w:p>
        </w:tc>
      </w:tr>
      <w:tr w:rsidR="00F84ED3" w14:paraId="31FE64F2" w14:textId="77777777" w:rsidTr="004C36EB">
        <w:tc>
          <w:tcPr>
            <w:tcW w:w="10075" w:type="dxa"/>
          </w:tcPr>
          <w:p w14:paraId="0B1370D4" w14:textId="0514B4D4" w:rsidR="00F84ED3" w:rsidRPr="00E23B71" w:rsidRDefault="00F84ED3">
            <w:pPr>
              <w:rPr>
                <w:b/>
                <w:bCs/>
              </w:rPr>
            </w:pPr>
            <w:r w:rsidRPr="00E23B71">
              <w:rPr>
                <w:b/>
                <w:bCs/>
              </w:rPr>
              <w:t xml:space="preserve">JRCERT </w:t>
            </w:r>
            <w:r w:rsidR="001B5476" w:rsidRPr="00E23B71">
              <w:rPr>
                <w:b/>
                <w:bCs/>
              </w:rPr>
              <w:t xml:space="preserve">Six </w:t>
            </w:r>
            <w:r w:rsidRPr="00E23B71">
              <w:rPr>
                <w:b/>
                <w:bCs/>
              </w:rPr>
              <w:t>Program Standards</w:t>
            </w:r>
            <w:r w:rsidR="00FA0F40" w:rsidRPr="00E23B71">
              <w:rPr>
                <w:b/>
                <w:bCs/>
              </w:rPr>
              <w:t xml:space="preserve"> </w:t>
            </w:r>
          </w:p>
        </w:tc>
        <w:tc>
          <w:tcPr>
            <w:tcW w:w="715" w:type="dxa"/>
          </w:tcPr>
          <w:p w14:paraId="03DC3588" w14:textId="07ACD1DF" w:rsidR="00F84ED3" w:rsidRPr="00E23B71" w:rsidRDefault="003B0B46" w:rsidP="00F84ED3">
            <w:pPr>
              <w:jc w:val="center"/>
              <w:rPr>
                <w:b/>
                <w:bCs/>
              </w:rPr>
            </w:pPr>
            <w:r>
              <w:rPr>
                <w:b/>
                <w:bCs/>
              </w:rPr>
              <w:t>8</w:t>
            </w:r>
          </w:p>
        </w:tc>
      </w:tr>
      <w:tr w:rsidR="00FA0F40" w14:paraId="570F7373" w14:textId="77777777" w:rsidTr="004C36EB">
        <w:tc>
          <w:tcPr>
            <w:tcW w:w="10075" w:type="dxa"/>
          </w:tcPr>
          <w:p w14:paraId="6ED4F957" w14:textId="6FEA086E" w:rsidR="00FA0F40" w:rsidRPr="00E23B71" w:rsidRDefault="00FA0F40">
            <w:pPr>
              <w:rPr>
                <w:b/>
                <w:bCs/>
              </w:rPr>
            </w:pPr>
            <w:r w:rsidRPr="00E23B71">
              <w:rPr>
                <w:b/>
                <w:bCs/>
              </w:rPr>
              <w:t>JRCERT Reporting Allegations – From the JRCERT website</w:t>
            </w:r>
          </w:p>
        </w:tc>
        <w:tc>
          <w:tcPr>
            <w:tcW w:w="715" w:type="dxa"/>
          </w:tcPr>
          <w:p w14:paraId="7B6E71C4" w14:textId="5F65AB2D" w:rsidR="00FA0F40" w:rsidRPr="00E23B71" w:rsidRDefault="003B0B46" w:rsidP="00F84ED3">
            <w:pPr>
              <w:jc w:val="center"/>
              <w:rPr>
                <w:b/>
                <w:bCs/>
              </w:rPr>
            </w:pPr>
            <w:r>
              <w:rPr>
                <w:b/>
                <w:bCs/>
              </w:rPr>
              <w:t>8</w:t>
            </w:r>
          </w:p>
        </w:tc>
      </w:tr>
      <w:tr w:rsidR="00FA0F40" w14:paraId="5BE50C91" w14:textId="77777777" w:rsidTr="004C36EB">
        <w:tc>
          <w:tcPr>
            <w:tcW w:w="10075" w:type="dxa"/>
          </w:tcPr>
          <w:p w14:paraId="7B6F341F" w14:textId="07626D31" w:rsidR="00FA0F40" w:rsidRPr="00E23B71" w:rsidRDefault="00FA0F40">
            <w:pPr>
              <w:rPr>
                <w:b/>
                <w:bCs/>
              </w:rPr>
            </w:pPr>
            <w:r w:rsidRPr="00E23B71">
              <w:rPr>
                <w:b/>
                <w:bCs/>
              </w:rPr>
              <w:t>American Registry of Radiologic Technologists (ARRT)</w:t>
            </w:r>
          </w:p>
        </w:tc>
        <w:tc>
          <w:tcPr>
            <w:tcW w:w="715" w:type="dxa"/>
          </w:tcPr>
          <w:p w14:paraId="742F7694" w14:textId="663EDE54" w:rsidR="00FA0F40" w:rsidRPr="00E23B71" w:rsidRDefault="003B0B46" w:rsidP="00F84ED3">
            <w:pPr>
              <w:jc w:val="center"/>
              <w:rPr>
                <w:b/>
                <w:bCs/>
              </w:rPr>
            </w:pPr>
            <w:r>
              <w:rPr>
                <w:b/>
                <w:bCs/>
              </w:rPr>
              <w:t>9</w:t>
            </w:r>
          </w:p>
        </w:tc>
      </w:tr>
      <w:tr w:rsidR="00FA0F40" w14:paraId="417CA710" w14:textId="77777777" w:rsidTr="004C36EB">
        <w:tc>
          <w:tcPr>
            <w:tcW w:w="10075" w:type="dxa"/>
          </w:tcPr>
          <w:p w14:paraId="4EBF3997" w14:textId="23022968" w:rsidR="00FA0F40" w:rsidRPr="00E23B71" w:rsidRDefault="00FA0F40">
            <w:pPr>
              <w:rPr>
                <w:b/>
                <w:bCs/>
              </w:rPr>
            </w:pPr>
            <w:r w:rsidRPr="00E23B71">
              <w:rPr>
                <w:b/>
                <w:bCs/>
              </w:rPr>
              <w:t xml:space="preserve">ARRT Code of Ethics – NWF State </w:t>
            </w:r>
            <w:r w:rsidR="001B5476" w:rsidRPr="00E23B71">
              <w:rPr>
                <w:b/>
                <w:bCs/>
              </w:rPr>
              <w:t>College</w:t>
            </w:r>
            <w:r w:rsidRPr="00E23B71">
              <w:rPr>
                <w:b/>
                <w:bCs/>
              </w:rPr>
              <w:t xml:space="preserve"> Radiography Student Radiographers</w:t>
            </w:r>
          </w:p>
        </w:tc>
        <w:tc>
          <w:tcPr>
            <w:tcW w:w="715" w:type="dxa"/>
          </w:tcPr>
          <w:p w14:paraId="1911231C" w14:textId="6E166C1E" w:rsidR="00FA0F40" w:rsidRPr="00E23B71" w:rsidRDefault="003B0B46" w:rsidP="00F84ED3">
            <w:pPr>
              <w:jc w:val="center"/>
              <w:rPr>
                <w:b/>
                <w:bCs/>
              </w:rPr>
            </w:pPr>
            <w:r>
              <w:rPr>
                <w:b/>
                <w:bCs/>
              </w:rPr>
              <w:t>9</w:t>
            </w:r>
          </w:p>
        </w:tc>
      </w:tr>
      <w:tr w:rsidR="00FA0F40" w14:paraId="5F43F127" w14:textId="77777777" w:rsidTr="004C36EB">
        <w:tc>
          <w:tcPr>
            <w:tcW w:w="10075" w:type="dxa"/>
          </w:tcPr>
          <w:p w14:paraId="13BF2889" w14:textId="568A8183" w:rsidR="00FA0F40" w:rsidRPr="00E23B71" w:rsidRDefault="001B5476">
            <w:pPr>
              <w:rPr>
                <w:b/>
                <w:bCs/>
              </w:rPr>
            </w:pPr>
            <w:r w:rsidRPr="00E23B71">
              <w:rPr>
                <w:b/>
                <w:bCs/>
              </w:rPr>
              <w:t>American Society of Radiologic Technologists (ASRT)</w:t>
            </w:r>
          </w:p>
        </w:tc>
        <w:tc>
          <w:tcPr>
            <w:tcW w:w="715" w:type="dxa"/>
          </w:tcPr>
          <w:p w14:paraId="2782C81E" w14:textId="1B23C031" w:rsidR="00FA0F40" w:rsidRPr="00E23B71" w:rsidRDefault="001B5476" w:rsidP="00F84ED3">
            <w:pPr>
              <w:jc w:val="center"/>
              <w:rPr>
                <w:b/>
                <w:bCs/>
              </w:rPr>
            </w:pPr>
            <w:r w:rsidRPr="00E23B71">
              <w:rPr>
                <w:b/>
                <w:bCs/>
              </w:rPr>
              <w:t>1</w:t>
            </w:r>
            <w:r w:rsidR="003B0B46">
              <w:rPr>
                <w:b/>
                <w:bCs/>
              </w:rPr>
              <w:t>0</w:t>
            </w:r>
          </w:p>
        </w:tc>
      </w:tr>
      <w:tr w:rsidR="001B5476" w14:paraId="50F4FF50" w14:textId="77777777" w:rsidTr="004C36EB">
        <w:tc>
          <w:tcPr>
            <w:tcW w:w="10075" w:type="dxa"/>
          </w:tcPr>
          <w:p w14:paraId="0BECD153" w14:textId="06702E5A" w:rsidR="001B5476" w:rsidRPr="00E23B71" w:rsidRDefault="001B5476">
            <w:pPr>
              <w:rPr>
                <w:b/>
                <w:bCs/>
              </w:rPr>
            </w:pPr>
            <w:r w:rsidRPr="00E23B71">
              <w:rPr>
                <w:b/>
                <w:bCs/>
              </w:rPr>
              <w:t>Northwest Florida State College Mission and Values</w:t>
            </w:r>
          </w:p>
        </w:tc>
        <w:tc>
          <w:tcPr>
            <w:tcW w:w="715" w:type="dxa"/>
          </w:tcPr>
          <w:p w14:paraId="17271248" w14:textId="6093A04A" w:rsidR="001B5476" w:rsidRPr="00E23B71" w:rsidRDefault="001B5476" w:rsidP="00F84ED3">
            <w:pPr>
              <w:jc w:val="center"/>
              <w:rPr>
                <w:b/>
                <w:bCs/>
              </w:rPr>
            </w:pPr>
            <w:r w:rsidRPr="00E23B71">
              <w:rPr>
                <w:b/>
                <w:bCs/>
              </w:rPr>
              <w:t>1</w:t>
            </w:r>
            <w:r w:rsidR="003B0B46">
              <w:rPr>
                <w:b/>
                <w:bCs/>
              </w:rPr>
              <w:t>0</w:t>
            </w:r>
          </w:p>
        </w:tc>
      </w:tr>
      <w:tr w:rsidR="001B5476" w14:paraId="1E21F02A" w14:textId="77777777" w:rsidTr="004C36EB">
        <w:tc>
          <w:tcPr>
            <w:tcW w:w="10075" w:type="dxa"/>
          </w:tcPr>
          <w:p w14:paraId="0C75CFB6" w14:textId="6604EE9B" w:rsidR="001B5476" w:rsidRPr="00E23B71" w:rsidRDefault="001B5476">
            <w:pPr>
              <w:rPr>
                <w:b/>
                <w:bCs/>
              </w:rPr>
            </w:pPr>
            <w:r w:rsidRPr="00E23B71">
              <w:rPr>
                <w:b/>
                <w:bCs/>
              </w:rPr>
              <w:t>Northwest Florida State College Radiography Program Mission</w:t>
            </w:r>
          </w:p>
        </w:tc>
        <w:tc>
          <w:tcPr>
            <w:tcW w:w="715" w:type="dxa"/>
          </w:tcPr>
          <w:p w14:paraId="1EAE41E0" w14:textId="32D68B9F" w:rsidR="001B5476" w:rsidRPr="00E23B71" w:rsidRDefault="001B5476" w:rsidP="00F84ED3">
            <w:pPr>
              <w:jc w:val="center"/>
              <w:rPr>
                <w:b/>
                <w:bCs/>
              </w:rPr>
            </w:pPr>
            <w:r w:rsidRPr="00E23B71">
              <w:rPr>
                <w:b/>
                <w:bCs/>
              </w:rPr>
              <w:t>1</w:t>
            </w:r>
            <w:r w:rsidR="003B0B46">
              <w:rPr>
                <w:b/>
                <w:bCs/>
              </w:rPr>
              <w:t>0</w:t>
            </w:r>
          </w:p>
        </w:tc>
      </w:tr>
      <w:tr w:rsidR="001B5476" w14:paraId="2A842724" w14:textId="77777777" w:rsidTr="004C36EB">
        <w:tc>
          <w:tcPr>
            <w:tcW w:w="10075" w:type="dxa"/>
          </w:tcPr>
          <w:p w14:paraId="371F6770" w14:textId="7A8FE846" w:rsidR="001B5476" w:rsidRDefault="001B5476">
            <w:r>
              <w:t xml:space="preserve">     Radiography Program Outcomes</w:t>
            </w:r>
          </w:p>
        </w:tc>
        <w:tc>
          <w:tcPr>
            <w:tcW w:w="715" w:type="dxa"/>
          </w:tcPr>
          <w:p w14:paraId="4AD00CB4" w14:textId="69430F23" w:rsidR="001B5476" w:rsidRDefault="001B5476" w:rsidP="00F84ED3">
            <w:pPr>
              <w:jc w:val="center"/>
            </w:pPr>
            <w:r>
              <w:t>1</w:t>
            </w:r>
            <w:r w:rsidR="003B0B46">
              <w:t>0</w:t>
            </w:r>
          </w:p>
        </w:tc>
      </w:tr>
      <w:tr w:rsidR="001B5476" w14:paraId="07785DE8" w14:textId="77777777" w:rsidTr="004C36EB">
        <w:tc>
          <w:tcPr>
            <w:tcW w:w="10075" w:type="dxa"/>
          </w:tcPr>
          <w:p w14:paraId="45C7DA8F" w14:textId="436897C7" w:rsidR="001B5476" w:rsidRDefault="001B5476">
            <w:r>
              <w:t xml:space="preserve">     Program Effectiveness</w:t>
            </w:r>
          </w:p>
        </w:tc>
        <w:tc>
          <w:tcPr>
            <w:tcW w:w="715" w:type="dxa"/>
          </w:tcPr>
          <w:p w14:paraId="1F186F73" w14:textId="7D9EE2F9" w:rsidR="001B5476" w:rsidRDefault="001B5476" w:rsidP="00F84ED3">
            <w:pPr>
              <w:jc w:val="center"/>
            </w:pPr>
            <w:r>
              <w:t>1</w:t>
            </w:r>
            <w:r w:rsidR="003B0B46">
              <w:t>0</w:t>
            </w:r>
          </w:p>
        </w:tc>
      </w:tr>
      <w:tr w:rsidR="001B5476" w14:paraId="0A6F771A" w14:textId="77777777" w:rsidTr="004C36EB">
        <w:tc>
          <w:tcPr>
            <w:tcW w:w="10075" w:type="dxa"/>
          </w:tcPr>
          <w:p w14:paraId="43351A3B" w14:textId="27B829E3" w:rsidR="001B5476" w:rsidRDefault="001B5476">
            <w:r>
              <w:t xml:space="preserve">     Student Learning Outcome Assessment Tools/Schedule 2021-2024</w:t>
            </w:r>
          </w:p>
        </w:tc>
        <w:tc>
          <w:tcPr>
            <w:tcW w:w="715" w:type="dxa"/>
          </w:tcPr>
          <w:p w14:paraId="673C2BF6" w14:textId="7F59F8FC" w:rsidR="001B5476" w:rsidRDefault="001B5476" w:rsidP="00F84ED3">
            <w:pPr>
              <w:jc w:val="center"/>
            </w:pPr>
            <w:r>
              <w:t>1</w:t>
            </w:r>
            <w:r w:rsidR="003B0B46">
              <w:t>1</w:t>
            </w:r>
          </w:p>
        </w:tc>
      </w:tr>
      <w:tr w:rsidR="001B5476" w14:paraId="46C595A3" w14:textId="77777777" w:rsidTr="004C36EB">
        <w:tc>
          <w:tcPr>
            <w:tcW w:w="10075" w:type="dxa"/>
          </w:tcPr>
          <w:p w14:paraId="11F86374" w14:textId="73B451E5" w:rsidR="001B5476" w:rsidRPr="00E23B71" w:rsidRDefault="001B5476">
            <w:pPr>
              <w:rPr>
                <w:b/>
                <w:bCs/>
              </w:rPr>
            </w:pPr>
            <w:r w:rsidRPr="00E23B71">
              <w:rPr>
                <w:b/>
                <w:bCs/>
              </w:rPr>
              <w:t>Transfer Admissions Process and Requirements</w:t>
            </w:r>
          </w:p>
        </w:tc>
        <w:tc>
          <w:tcPr>
            <w:tcW w:w="715" w:type="dxa"/>
          </w:tcPr>
          <w:p w14:paraId="010C0FC4" w14:textId="773F86CF" w:rsidR="001B5476" w:rsidRPr="00E23B71" w:rsidRDefault="001B5476" w:rsidP="00F84ED3">
            <w:pPr>
              <w:jc w:val="center"/>
              <w:rPr>
                <w:b/>
                <w:bCs/>
              </w:rPr>
            </w:pPr>
            <w:r w:rsidRPr="00E23B71">
              <w:rPr>
                <w:b/>
                <w:bCs/>
              </w:rPr>
              <w:t>1</w:t>
            </w:r>
            <w:r w:rsidR="003B0B46">
              <w:rPr>
                <w:b/>
                <w:bCs/>
              </w:rPr>
              <w:t>2</w:t>
            </w:r>
          </w:p>
        </w:tc>
      </w:tr>
      <w:tr w:rsidR="001B5476" w14:paraId="1CF1D9B0" w14:textId="77777777" w:rsidTr="004C36EB">
        <w:tc>
          <w:tcPr>
            <w:tcW w:w="10075" w:type="dxa"/>
          </w:tcPr>
          <w:p w14:paraId="0E82B9D8" w14:textId="52419DC5" w:rsidR="001B5476" w:rsidRPr="00E23B71" w:rsidRDefault="001B5476">
            <w:pPr>
              <w:rPr>
                <w:b/>
                <w:bCs/>
              </w:rPr>
            </w:pPr>
            <w:r w:rsidRPr="00E23B71">
              <w:rPr>
                <w:b/>
                <w:bCs/>
              </w:rPr>
              <w:t>Readmission Process</w:t>
            </w:r>
          </w:p>
        </w:tc>
        <w:tc>
          <w:tcPr>
            <w:tcW w:w="715" w:type="dxa"/>
          </w:tcPr>
          <w:p w14:paraId="48205F39" w14:textId="7FAF95E3" w:rsidR="001B5476" w:rsidRPr="00E23B71" w:rsidRDefault="001B5476" w:rsidP="00F84ED3">
            <w:pPr>
              <w:jc w:val="center"/>
              <w:rPr>
                <w:b/>
                <w:bCs/>
              </w:rPr>
            </w:pPr>
            <w:r w:rsidRPr="00E23B71">
              <w:rPr>
                <w:b/>
                <w:bCs/>
              </w:rPr>
              <w:t>1</w:t>
            </w:r>
            <w:r w:rsidR="003B0B46">
              <w:rPr>
                <w:b/>
                <w:bCs/>
              </w:rPr>
              <w:t>2</w:t>
            </w:r>
          </w:p>
        </w:tc>
      </w:tr>
      <w:tr w:rsidR="001B5476" w14:paraId="78679466" w14:textId="77777777" w:rsidTr="004C36EB">
        <w:tc>
          <w:tcPr>
            <w:tcW w:w="10075" w:type="dxa"/>
          </w:tcPr>
          <w:p w14:paraId="36C107DB" w14:textId="0BDF6411" w:rsidR="001B5476" w:rsidRPr="00E23B71" w:rsidRDefault="001B5476">
            <w:pPr>
              <w:rPr>
                <w:b/>
                <w:bCs/>
              </w:rPr>
            </w:pPr>
            <w:r w:rsidRPr="00E23B71">
              <w:rPr>
                <w:b/>
                <w:bCs/>
              </w:rPr>
              <w:t>Program Advisory Board</w:t>
            </w:r>
          </w:p>
        </w:tc>
        <w:tc>
          <w:tcPr>
            <w:tcW w:w="715" w:type="dxa"/>
          </w:tcPr>
          <w:p w14:paraId="2657265D" w14:textId="043F70F8" w:rsidR="001B5476" w:rsidRPr="00E23B71" w:rsidRDefault="001B5476" w:rsidP="00F84ED3">
            <w:pPr>
              <w:jc w:val="center"/>
              <w:rPr>
                <w:b/>
                <w:bCs/>
              </w:rPr>
            </w:pPr>
            <w:r w:rsidRPr="00E23B71">
              <w:rPr>
                <w:b/>
                <w:bCs/>
              </w:rPr>
              <w:t>1</w:t>
            </w:r>
            <w:r w:rsidR="003B0B46">
              <w:rPr>
                <w:b/>
                <w:bCs/>
              </w:rPr>
              <w:t>2</w:t>
            </w:r>
          </w:p>
        </w:tc>
      </w:tr>
      <w:tr w:rsidR="001B5476" w14:paraId="07A0995D" w14:textId="77777777" w:rsidTr="004C36EB">
        <w:tc>
          <w:tcPr>
            <w:tcW w:w="10075" w:type="dxa"/>
          </w:tcPr>
          <w:p w14:paraId="188B84B0" w14:textId="37477506" w:rsidR="001B5476" w:rsidRPr="00E23B71" w:rsidRDefault="001B5476">
            <w:pPr>
              <w:rPr>
                <w:b/>
                <w:bCs/>
              </w:rPr>
            </w:pPr>
            <w:r w:rsidRPr="00E23B71">
              <w:rPr>
                <w:b/>
                <w:bCs/>
              </w:rPr>
              <w:t>Radiography Program Contact List</w:t>
            </w:r>
          </w:p>
        </w:tc>
        <w:tc>
          <w:tcPr>
            <w:tcW w:w="715" w:type="dxa"/>
          </w:tcPr>
          <w:p w14:paraId="3B6E0AC9" w14:textId="20F6EFE8" w:rsidR="001B5476" w:rsidRPr="00E23B71" w:rsidRDefault="001B5476" w:rsidP="00F84ED3">
            <w:pPr>
              <w:jc w:val="center"/>
              <w:rPr>
                <w:b/>
                <w:bCs/>
              </w:rPr>
            </w:pPr>
            <w:r w:rsidRPr="00E23B71">
              <w:rPr>
                <w:b/>
                <w:bCs/>
              </w:rPr>
              <w:t>1</w:t>
            </w:r>
            <w:r w:rsidR="003B0B46">
              <w:rPr>
                <w:b/>
                <w:bCs/>
              </w:rPr>
              <w:t>4</w:t>
            </w:r>
          </w:p>
        </w:tc>
      </w:tr>
      <w:tr w:rsidR="001B5476" w14:paraId="2D3B5754" w14:textId="77777777" w:rsidTr="00D5482F">
        <w:trPr>
          <w:trHeight w:val="99"/>
        </w:trPr>
        <w:tc>
          <w:tcPr>
            <w:tcW w:w="10075" w:type="dxa"/>
          </w:tcPr>
          <w:p w14:paraId="79BA5F92" w14:textId="31070062" w:rsidR="001B5476" w:rsidRPr="00E23B71" w:rsidRDefault="001B5476">
            <w:pPr>
              <w:rPr>
                <w:b/>
                <w:bCs/>
              </w:rPr>
            </w:pPr>
            <w:r w:rsidRPr="00E23B71">
              <w:rPr>
                <w:b/>
                <w:bCs/>
              </w:rPr>
              <w:t>Clinic Sites</w:t>
            </w:r>
          </w:p>
        </w:tc>
        <w:tc>
          <w:tcPr>
            <w:tcW w:w="715" w:type="dxa"/>
          </w:tcPr>
          <w:p w14:paraId="7DF14D9C" w14:textId="6F4B8A89" w:rsidR="001B5476" w:rsidRPr="00E23B71" w:rsidRDefault="001B5476" w:rsidP="00F84ED3">
            <w:pPr>
              <w:jc w:val="center"/>
              <w:rPr>
                <w:b/>
                <w:bCs/>
              </w:rPr>
            </w:pPr>
            <w:r w:rsidRPr="00E23B71">
              <w:rPr>
                <w:b/>
                <w:bCs/>
              </w:rPr>
              <w:t>1</w:t>
            </w:r>
            <w:r w:rsidR="00D5482F">
              <w:rPr>
                <w:b/>
                <w:bCs/>
              </w:rPr>
              <w:t>5</w:t>
            </w:r>
          </w:p>
        </w:tc>
      </w:tr>
      <w:tr w:rsidR="001B5476" w14:paraId="796B8ED6" w14:textId="77777777" w:rsidTr="004C36EB">
        <w:tc>
          <w:tcPr>
            <w:tcW w:w="10075" w:type="dxa"/>
          </w:tcPr>
          <w:p w14:paraId="66D3E547" w14:textId="17848C36" w:rsidR="001B5476" w:rsidRPr="00E23B71" w:rsidRDefault="001B5476">
            <w:pPr>
              <w:rPr>
                <w:b/>
                <w:bCs/>
              </w:rPr>
            </w:pPr>
            <w:r w:rsidRPr="00E23B71">
              <w:rPr>
                <w:b/>
                <w:bCs/>
              </w:rPr>
              <w:t>NWF State College Radiography Program Organizational Chart</w:t>
            </w:r>
          </w:p>
        </w:tc>
        <w:tc>
          <w:tcPr>
            <w:tcW w:w="715" w:type="dxa"/>
          </w:tcPr>
          <w:p w14:paraId="6A0FC0FD" w14:textId="0AD2A748" w:rsidR="001B5476" w:rsidRPr="00D5482F" w:rsidRDefault="001B5476" w:rsidP="00F84ED3">
            <w:pPr>
              <w:jc w:val="center"/>
              <w:rPr>
                <w:b/>
                <w:bCs/>
              </w:rPr>
            </w:pPr>
            <w:r w:rsidRPr="00D5482F">
              <w:rPr>
                <w:b/>
                <w:bCs/>
              </w:rPr>
              <w:t>1</w:t>
            </w:r>
            <w:r w:rsidR="00D5482F" w:rsidRPr="00D5482F">
              <w:rPr>
                <w:b/>
                <w:bCs/>
              </w:rPr>
              <w:t>6</w:t>
            </w:r>
          </w:p>
        </w:tc>
      </w:tr>
      <w:tr w:rsidR="001B5476" w14:paraId="1101DE89" w14:textId="77777777" w:rsidTr="004C36EB">
        <w:tc>
          <w:tcPr>
            <w:tcW w:w="10075" w:type="dxa"/>
          </w:tcPr>
          <w:p w14:paraId="61A54D19" w14:textId="4D97E2E8" w:rsidR="001B5476" w:rsidRPr="00E23B71" w:rsidRDefault="001B5476">
            <w:pPr>
              <w:rPr>
                <w:b/>
                <w:bCs/>
              </w:rPr>
            </w:pPr>
            <w:r w:rsidRPr="00E23B71">
              <w:rPr>
                <w:b/>
                <w:bCs/>
              </w:rPr>
              <w:t>NWF State College Academic Affairs Organizational Chart</w:t>
            </w:r>
          </w:p>
        </w:tc>
        <w:tc>
          <w:tcPr>
            <w:tcW w:w="715" w:type="dxa"/>
          </w:tcPr>
          <w:p w14:paraId="1D8BA33B" w14:textId="0BD4CD12" w:rsidR="001B5476" w:rsidRPr="00D5482F" w:rsidRDefault="001B5476" w:rsidP="00F84ED3">
            <w:pPr>
              <w:jc w:val="center"/>
              <w:rPr>
                <w:b/>
                <w:bCs/>
              </w:rPr>
            </w:pPr>
            <w:r w:rsidRPr="00D5482F">
              <w:rPr>
                <w:b/>
                <w:bCs/>
              </w:rPr>
              <w:t>1</w:t>
            </w:r>
            <w:r w:rsidR="00D5482F" w:rsidRPr="00D5482F">
              <w:rPr>
                <w:b/>
                <w:bCs/>
              </w:rPr>
              <w:t>6</w:t>
            </w:r>
          </w:p>
        </w:tc>
      </w:tr>
      <w:tr w:rsidR="001B5476" w14:paraId="07DE6416" w14:textId="77777777" w:rsidTr="004C36EB">
        <w:tc>
          <w:tcPr>
            <w:tcW w:w="10075" w:type="dxa"/>
          </w:tcPr>
          <w:p w14:paraId="6050F19B" w14:textId="12856333" w:rsidR="001B5476" w:rsidRPr="00E23B71" w:rsidRDefault="001B5476">
            <w:pPr>
              <w:rPr>
                <w:b/>
                <w:bCs/>
              </w:rPr>
            </w:pPr>
            <w:r w:rsidRPr="00E23B71">
              <w:rPr>
                <w:b/>
                <w:bCs/>
              </w:rPr>
              <w:t>Grievance Process</w:t>
            </w:r>
          </w:p>
        </w:tc>
        <w:tc>
          <w:tcPr>
            <w:tcW w:w="715" w:type="dxa"/>
          </w:tcPr>
          <w:p w14:paraId="1C51C424" w14:textId="13903319" w:rsidR="001B5476" w:rsidRPr="00D5482F" w:rsidRDefault="001B5476" w:rsidP="00F84ED3">
            <w:pPr>
              <w:jc w:val="center"/>
              <w:rPr>
                <w:b/>
                <w:bCs/>
              </w:rPr>
            </w:pPr>
            <w:r w:rsidRPr="00D5482F">
              <w:rPr>
                <w:b/>
                <w:bCs/>
              </w:rPr>
              <w:t>1</w:t>
            </w:r>
            <w:r w:rsidR="00D5482F" w:rsidRPr="00D5482F">
              <w:rPr>
                <w:b/>
                <w:bCs/>
              </w:rPr>
              <w:t>6</w:t>
            </w:r>
          </w:p>
        </w:tc>
      </w:tr>
      <w:tr w:rsidR="001B5476" w14:paraId="152CEEE8" w14:textId="77777777" w:rsidTr="004C36EB">
        <w:tc>
          <w:tcPr>
            <w:tcW w:w="10075" w:type="dxa"/>
          </w:tcPr>
          <w:p w14:paraId="5AE786C6" w14:textId="20B894BD" w:rsidR="001B5476" w:rsidRPr="00E23B71" w:rsidRDefault="001B5476">
            <w:pPr>
              <w:rPr>
                <w:b/>
                <w:bCs/>
              </w:rPr>
            </w:pPr>
            <w:r w:rsidRPr="00E23B71">
              <w:rPr>
                <w:b/>
                <w:bCs/>
              </w:rPr>
              <w:t>Radiography Student Complaint</w:t>
            </w:r>
          </w:p>
        </w:tc>
        <w:tc>
          <w:tcPr>
            <w:tcW w:w="715" w:type="dxa"/>
          </w:tcPr>
          <w:p w14:paraId="7F2A4F30" w14:textId="4D5948CF" w:rsidR="001B5476" w:rsidRPr="00E41F5F" w:rsidRDefault="004657E7" w:rsidP="00F84ED3">
            <w:pPr>
              <w:jc w:val="center"/>
              <w:rPr>
                <w:b/>
                <w:bCs/>
              </w:rPr>
            </w:pPr>
            <w:r w:rsidRPr="00E41F5F">
              <w:rPr>
                <w:b/>
                <w:bCs/>
              </w:rPr>
              <w:t>16</w:t>
            </w:r>
          </w:p>
        </w:tc>
      </w:tr>
      <w:tr w:rsidR="001B5476" w14:paraId="2184FD5A" w14:textId="77777777" w:rsidTr="004C36EB">
        <w:tc>
          <w:tcPr>
            <w:tcW w:w="10075" w:type="dxa"/>
          </w:tcPr>
          <w:p w14:paraId="230852B1" w14:textId="1A00DC3F" w:rsidR="001B5476" w:rsidRPr="00E23B71" w:rsidRDefault="001B5476">
            <w:pPr>
              <w:rPr>
                <w:b/>
                <w:bCs/>
              </w:rPr>
            </w:pPr>
            <w:r w:rsidRPr="00E23B71">
              <w:rPr>
                <w:b/>
                <w:bCs/>
              </w:rPr>
              <w:t>Student Rights/Responsibilities</w:t>
            </w:r>
          </w:p>
        </w:tc>
        <w:tc>
          <w:tcPr>
            <w:tcW w:w="715" w:type="dxa"/>
          </w:tcPr>
          <w:p w14:paraId="115914F0" w14:textId="532CCB71" w:rsidR="001B5476" w:rsidRPr="00E41F5F" w:rsidRDefault="004657E7" w:rsidP="00F84ED3">
            <w:pPr>
              <w:jc w:val="center"/>
              <w:rPr>
                <w:b/>
                <w:bCs/>
              </w:rPr>
            </w:pPr>
            <w:r w:rsidRPr="00E41F5F">
              <w:rPr>
                <w:b/>
                <w:bCs/>
              </w:rPr>
              <w:t>17</w:t>
            </w:r>
          </w:p>
        </w:tc>
      </w:tr>
      <w:tr w:rsidR="001B5476" w14:paraId="6A1EAA23" w14:textId="77777777" w:rsidTr="004C36EB">
        <w:tc>
          <w:tcPr>
            <w:tcW w:w="10075" w:type="dxa"/>
          </w:tcPr>
          <w:p w14:paraId="30CECB5F" w14:textId="7F0C32DC" w:rsidR="001B5476" w:rsidRPr="00E23B71" w:rsidRDefault="001B5476">
            <w:pPr>
              <w:rPr>
                <w:b/>
                <w:bCs/>
              </w:rPr>
            </w:pPr>
            <w:r w:rsidRPr="00E23B71">
              <w:rPr>
                <w:b/>
                <w:bCs/>
              </w:rPr>
              <w:t>Disability Support Services</w:t>
            </w:r>
          </w:p>
        </w:tc>
        <w:tc>
          <w:tcPr>
            <w:tcW w:w="715" w:type="dxa"/>
          </w:tcPr>
          <w:p w14:paraId="085CC5D8" w14:textId="008B6809" w:rsidR="001B5476" w:rsidRPr="00E41F5F" w:rsidRDefault="004657E7" w:rsidP="00F84ED3">
            <w:pPr>
              <w:jc w:val="center"/>
              <w:rPr>
                <w:b/>
                <w:bCs/>
              </w:rPr>
            </w:pPr>
            <w:r w:rsidRPr="00E41F5F">
              <w:rPr>
                <w:b/>
                <w:bCs/>
              </w:rPr>
              <w:t>17</w:t>
            </w:r>
          </w:p>
        </w:tc>
      </w:tr>
      <w:tr w:rsidR="001B5476" w14:paraId="1625313E" w14:textId="77777777" w:rsidTr="004C36EB">
        <w:tc>
          <w:tcPr>
            <w:tcW w:w="10075" w:type="dxa"/>
          </w:tcPr>
          <w:p w14:paraId="547839CE" w14:textId="784B82ED" w:rsidR="001B5476" w:rsidRPr="00E23B71" w:rsidRDefault="001B5476">
            <w:pPr>
              <w:rPr>
                <w:b/>
                <w:bCs/>
              </w:rPr>
            </w:pPr>
            <w:r w:rsidRPr="00E23B71">
              <w:rPr>
                <w:b/>
                <w:bCs/>
              </w:rPr>
              <w:t>Cell Phones and Other Communication Devices</w:t>
            </w:r>
          </w:p>
        </w:tc>
        <w:tc>
          <w:tcPr>
            <w:tcW w:w="715" w:type="dxa"/>
          </w:tcPr>
          <w:p w14:paraId="234E83DB" w14:textId="5F6842A9" w:rsidR="001B5476" w:rsidRPr="00E41F5F" w:rsidRDefault="00E41F5F" w:rsidP="00F84ED3">
            <w:pPr>
              <w:jc w:val="center"/>
              <w:rPr>
                <w:b/>
                <w:bCs/>
              </w:rPr>
            </w:pPr>
            <w:r w:rsidRPr="00E41F5F">
              <w:rPr>
                <w:b/>
                <w:bCs/>
              </w:rPr>
              <w:t>17</w:t>
            </w:r>
          </w:p>
        </w:tc>
      </w:tr>
      <w:tr w:rsidR="001B5476" w14:paraId="4A04D48F" w14:textId="77777777" w:rsidTr="004C36EB">
        <w:tc>
          <w:tcPr>
            <w:tcW w:w="10075" w:type="dxa"/>
          </w:tcPr>
          <w:p w14:paraId="3A9DD99B" w14:textId="7BDE4A2F" w:rsidR="001B5476" w:rsidRPr="00E23B71" w:rsidRDefault="0076490A">
            <w:pPr>
              <w:rPr>
                <w:b/>
                <w:bCs/>
              </w:rPr>
            </w:pPr>
            <w:r w:rsidRPr="00E23B71">
              <w:rPr>
                <w:b/>
                <w:bCs/>
              </w:rPr>
              <w:t>College and Student Handbook</w:t>
            </w:r>
          </w:p>
        </w:tc>
        <w:tc>
          <w:tcPr>
            <w:tcW w:w="715" w:type="dxa"/>
          </w:tcPr>
          <w:p w14:paraId="54B1F4B0" w14:textId="22F95BBD" w:rsidR="001B5476" w:rsidRPr="00E41F5F" w:rsidRDefault="00E41F5F" w:rsidP="00F84ED3">
            <w:pPr>
              <w:jc w:val="center"/>
              <w:rPr>
                <w:b/>
                <w:bCs/>
              </w:rPr>
            </w:pPr>
            <w:r w:rsidRPr="00E41F5F">
              <w:rPr>
                <w:b/>
                <w:bCs/>
              </w:rPr>
              <w:t>18</w:t>
            </w:r>
          </w:p>
        </w:tc>
      </w:tr>
      <w:tr w:rsidR="0076490A" w14:paraId="574F406A" w14:textId="77777777" w:rsidTr="004C36EB">
        <w:tc>
          <w:tcPr>
            <w:tcW w:w="10075" w:type="dxa"/>
          </w:tcPr>
          <w:p w14:paraId="04CC9F72" w14:textId="50AE85AB" w:rsidR="0076490A" w:rsidRPr="00E23B71" w:rsidRDefault="0076490A">
            <w:pPr>
              <w:rPr>
                <w:b/>
                <w:bCs/>
              </w:rPr>
            </w:pPr>
            <w:r w:rsidRPr="00E23B71">
              <w:rPr>
                <w:b/>
                <w:bCs/>
              </w:rPr>
              <w:t>State and National, Clinical and College Guidelines</w:t>
            </w:r>
          </w:p>
        </w:tc>
        <w:tc>
          <w:tcPr>
            <w:tcW w:w="715" w:type="dxa"/>
          </w:tcPr>
          <w:p w14:paraId="390D890B" w14:textId="4CE5C3CA" w:rsidR="0076490A" w:rsidRPr="00E41F5F" w:rsidRDefault="00E41F5F" w:rsidP="00F84ED3">
            <w:pPr>
              <w:jc w:val="center"/>
              <w:rPr>
                <w:b/>
                <w:bCs/>
              </w:rPr>
            </w:pPr>
            <w:r w:rsidRPr="00E41F5F">
              <w:rPr>
                <w:b/>
                <w:bCs/>
              </w:rPr>
              <w:t>18</w:t>
            </w:r>
          </w:p>
        </w:tc>
      </w:tr>
      <w:tr w:rsidR="0076490A" w14:paraId="3D52ABA5" w14:textId="77777777" w:rsidTr="004C36EB">
        <w:tc>
          <w:tcPr>
            <w:tcW w:w="10075" w:type="dxa"/>
          </w:tcPr>
          <w:p w14:paraId="685EBE37" w14:textId="2B8B3E08" w:rsidR="0076490A" w:rsidRDefault="0076490A">
            <w:r>
              <w:t xml:space="preserve">     Background Checks</w:t>
            </w:r>
          </w:p>
        </w:tc>
        <w:tc>
          <w:tcPr>
            <w:tcW w:w="715" w:type="dxa"/>
          </w:tcPr>
          <w:p w14:paraId="15B4349A" w14:textId="7C18B0BD" w:rsidR="0076490A" w:rsidRPr="00E41F5F" w:rsidRDefault="00E41F5F" w:rsidP="00F84ED3">
            <w:pPr>
              <w:jc w:val="center"/>
            </w:pPr>
            <w:r w:rsidRPr="00E41F5F">
              <w:t>18</w:t>
            </w:r>
          </w:p>
        </w:tc>
      </w:tr>
      <w:tr w:rsidR="0076490A" w14:paraId="1D108475" w14:textId="77777777" w:rsidTr="004C36EB">
        <w:tc>
          <w:tcPr>
            <w:tcW w:w="10075" w:type="dxa"/>
          </w:tcPr>
          <w:p w14:paraId="13715F14" w14:textId="0C172B53" w:rsidR="0076490A" w:rsidRDefault="0076490A">
            <w:r>
              <w:t xml:space="preserve">     Legal Responsibilities</w:t>
            </w:r>
          </w:p>
        </w:tc>
        <w:tc>
          <w:tcPr>
            <w:tcW w:w="715" w:type="dxa"/>
          </w:tcPr>
          <w:p w14:paraId="7F5939EF" w14:textId="251D06B9" w:rsidR="0076490A" w:rsidRPr="00E41F5F" w:rsidRDefault="00E41F5F" w:rsidP="0076490A">
            <w:pPr>
              <w:jc w:val="center"/>
            </w:pPr>
            <w:r w:rsidRPr="00E41F5F">
              <w:t>18</w:t>
            </w:r>
          </w:p>
        </w:tc>
      </w:tr>
      <w:tr w:rsidR="0076490A" w14:paraId="6D4596C3" w14:textId="77777777" w:rsidTr="004C36EB">
        <w:tc>
          <w:tcPr>
            <w:tcW w:w="10075" w:type="dxa"/>
          </w:tcPr>
          <w:p w14:paraId="2B33E39C" w14:textId="2A3C01D2" w:rsidR="0076490A" w:rsidRPr="00E23B71" w:rsidRDefault="0076490A">
            <w:pPr>
              <w:rPr>
                <w:b/>
                <w:bCs/>
              </w:rPr>
            </w:pPr>
            <w:r w:rsidRPr="00E23B71">
              <w:rPr>
                <w:b/>
                <w:bCs/>
              </w:rPr>
              <w:t>Essential functions and Performance Standards for the Radiography Course of Study</w:t>
            </w:r>
          </w:p>
        </w:tc>
        <w:tc>
          <w:tcPr>
            <w:tcW w:w="715" w:type="dxa"/>
          </w:tcPr>
          <w:p w14:paraId="00AFA47A" w14:textId="01F2E5DB" w:rsidR="0076490A" w:rsidRPr="00AD0176" w:rsidRDefault="00D74069" w:rsidP="0076490A">
            <w:pPr>
              <w:jc w:val="center"/>
              <w:rPr>
                <w:b/>
                <w:bCs/>
              </w:rPr>
            </w:pPr>
            <w:r w:rsidRPr="00AD0176">
              <w:rPr>
                <w:b/>
                <w:bCs/>
              </w:rPr>
              <w:t>19</w:t>
            </w:r>
          </w:p>
        </w:tc>
      </w:tr>
      <w:tr w:rsidR="0076490A" w14:paraId="0B82B439" w14:textId="77777777" w:rsidTr="004C36EB">
        <w:tc>
          <w:tcPr>
            <w:tcW w:w="10075" w:type="dxa"/>
          </w:tcPr>
          <w:p w14:paraId="73A3AE90" w14:textId="218575CB" w:rsidR="0076490A" w:rsidRDefault="0076490A">
            <w:r>
              <w:t xml:space="preserve">     Communication</w:t>
            </w:r>
          </w:p>
        </w:tc>
        <w:tc>
          <w:tcPr>
            <w:tcW w:w="715" w:type="dxa"/>
          </w:tcPr>
          <w:p w14:paraId="696CBC5A" w14:textId="71897307" w:rsidR="0076490A" w:rsidRPr="00AD0176" w:rsidRDefault="00AD0176" w:rsidP="0076490A">
            <w:pPr>
              <w:jc w:val="center"/>
            </w:pPr>
            <w:r w:rsidRPr="00AD0176">
              <w:t>19</w:t>
            </w:r>
          </w:p>
        </w:tc>
      </w:tr>
      <w:tr w:rsidR="0076490A" w14:paraId="001DED8B" w14:textId="77777777" w:rsidTr="004C36EB">
        <w:tc>
          <w:tcPr>
            <w:tcW w:w="10075" w:type="dxa"/>
          </w:tcPr>
          <w:p w14:paraId="14560141" w14:textId="6E59B2DD" w:rsidR="0076490A" w:rsidRDefault="0076490A">
            <w:r>
              <w:t xml:space="preserve">     Mobility</w:t>
            </w:r>
          </w:p>
        </w:tc>
        <w:tc>
          <w:tcPr>
            <w:tcW w:w="715" w:type="dxa"/>
          </w:tcPr>
          <w:p w14:paraId="427AE7DD" w14:textId="4CB990F9" w:rsidR="0076490A" w:rsidRPr="00AD0176" w:rsidRDefault="00AD0176" w:rsidP="0076490A">
            <w:pPr>
              <w:jc w:val="center"/>
            </w:pPr>
            <w:r w:rsidRPr="00AD0176">
              <w:t>19</w:t>
            </w:r>
          </w:p>
        </w:tc>
      </w:tr>
      <w:tr w:rsidR="0076490A" w14:paraId="464645B1" w14:textId="77777777" w:rsidTr="004C36EB">
        <w:tc>
          <w:tcPr>
            <w:tcW w:w="10075" w:type="dxa"/>
          </w:tcPr>
          <w:p w14:paraId="72307F4C" w14:textId="05C7C6B8" w:rsidR="0076490A" w:rsidRDefault="0076490A">
            <w:r>
              <w:t xml:space="preserve">     Motor Skills</w:t>
            </w:r>
          </w:p>
        </w:tc>
        <w:tc>
          <w:tcPr>
            <w:tcW w:w="715" w:type="dxa"/>
          </w:tcPr>
          <w:p w14:paraId="49907787" w14:textId="7995EAFD" w:rsidR="0076490A" w:rsidRPr="00AD0176" w:rsidRDefault="00AD0176" w:rsidP="0076490A">
            <w:pPr>
              <w:jc w:val="center"/>
            </w:pPr>
            <w:r w:rsidRPr="00AD0176">
              <w:t>19</w:t>
            </w:r>
          </w:p>
        </w:tc>
      </w:tr>
      <w:tr w:rsidR="0076490A" w14:paraId="3CA2AEA1" w14:textId="77777777" w:rsidTr="004C36EB">
        <w:tc>
          <w:tcPr>
            <w:tcW w:w="10075" w:type="dxa"/>
          </w:tcPr>
          <w:p w14:paraId="27253BFC" w14:textId="025BDCD0" w:rsidR="0076490A" w:rsidRDefault="0076490A">
            <w:r>
              <w:t xml:space="preserve">     Physical Strength and Stamina</w:t>
            </w:r>
          </w:p>
        </w:tc>
        <w:tc>
          <w:tcPr>
            <w:tcW w:w="715" w:type="dxa"/>
          </w:tcPr>
          <w:p w14:paraId="5A7B0604" w14:textId="5C1A453D" w:rsidR="0076490A" w:rsidRPr="00AD0176" w:rsidRDefault="00AD0176" w:rsidP="0076490A">
            <w:pPr>
              <w:jc w:val="center"/>
            </w:pPr>
            <w:r w:rsidRPr="00AD0176">
              <w:t>19</w:t>
            </w:r>
          </w:p>
        </w:tc>
      </w:tr>
      <w:tr w:rsidR="0076490A" w14:paraId="1B919BE4" w14:textId="77777777" w:rsidTr="004C36EB">
        <w:tc>
          <w:tcPr>
            <w:tcW w:w="10075" w:type="dxa"/>
          </w:tcPr>
          <w:p w14:paraId="3E1BC20C" w14:textId="4343E77A" w:rsidR="0076490A" w:rsidRDefault="0076490A">
            <w:r>
              <w:t xml:space="preserve">     Hearing</w:t>
            </w:r>
          </w:p>
        </w:tc>
        <w:tc>
          <w:tcPr>
            <w:tcW w:w="715" w:type="dxa"/>
          </w:tcPr>
          <w:p w14:paraId="49F01CE7" w14:textId="7BA21189" w:rsidR="0076490A" w:rsidRPr="00AD0176" w:rsidRDefault="00AD0176" w:rsidP="0076490A">
            <w:pPr>
              <w:jc w:val="center"/>
            </w:pPr>
            <w:r w:rsidRPr="00AD0176">
              <w:t>19</w:t>
            </w:r>
          </w:p>
        </w:tc>
      </w:tr>
      <w:tr w:rsidR="0076490A" w14:paraId="68C051F5" w14:textId="77777777" w:rsidTr="004C36EB">
        <w:tc>
          <w:tcPr>
            <w:tcW w:w="10075" w:type="dxa"/>
          </w:tcPr>
          <w:p w14:paraId="126B42A5" w14:textId="26D282BF" w:rsidR="0076490A" w:rsidRDefault="0076490A">
            <w:r>
              <w:t xml:space="preserve">     Tactile</w:t>
            </w:r>
          </w:p>
        </w:tc>
        <w:tc>
          <w:tcPr>
            <w:tcW w:w="715" w:type="dxa"/>
          </w:tcPr>
          <w:p w14:paraId="37E8603A" w14:textId="1B37EFCC" w:rsidR="0076490A" w:rsidRPr="00AD0176" w:rsidRDefault="00AD0176" w:rsidP="0076490A">
            <w:pPr>
              <w:jc w:val="center"/>
            </w:pPr>
            <w:r w:rsidRPr="00AD0176">
              <w:t>19</w:t>
            </w:r>
          </w:p>
        </w:tc>
      </w:tr>
      <w:tr w:rsidR="0076490A" w14:paraId="58915099" w14:textId="77777777" w:rsidTr="004C36EB">
        <w:tc>
          <w:tcPr>
            <w:tcW w:w="10075" w:type="dxa"/>
          </w:tcPr>
          <w:p w14:paraId="752A7B10" w14:textId="09307CFD" w:rsidR="0076490A" w:rsidRDefault="0076490A">
            <w:r>
              <w:t xml:space="preserve">     Critical, Logical and Analytical Thinking</w:t>
            </w:r>
          </w:p>
        </w:tc>
        <w:tc>
          <w:tcPr>
            <w:tcW w:w="715" w:type="dxa"/>
          </w:tcPr>
          <w:p w14:paraId="79C01277" w14:textId="0A35704A" w:rsidR="0076490A" w:rsidRPr="00AD0176" w:rsidRDefault="00AD0176" w:rsidP="0076490A">
            <w:pPr>
              <w:jc w:val="center"/>
            </w:pPr>
            <w:r w:rsidRPr="00AD0176">
              <w:t>20</w:t>
            </w:r>
          </w:p>
        </w:tc>
      </w:tr>
      <w:tr w:rsidR="0076490A" w14:paraId="182F80C1" w14:textId="77777777" w:rsidTr="004C36EB">
        <w:tc>
          <w:tcPr>
            <w:tcW w:w="10075" w:type="dxa"/>
          </w:tcPr>
          <w:p w14:paraId="6000A65B" w14:textId="7110ADEE" w:rsidR="0076490A" w:rsidRDefault="0076490A">
            <w:r>
              <w:t xml:space="preserve">     Computer Literacy</w:t>
            </w:r>
          </w:p>
        </w:tc>
        <w:tc>
          <w:tcPr>
            <w:tcW w:w="715" w:type="dxa"/>
          </w:tcPr>
          <w:p w14:paraId="13FAD0F8" w14:textId="14410347" w:rsidR="0076490A" w:rsidRPr="00AD0176" w:rsidRDefault="00AD0176" w:rsidP="0076490A">
            <w:pPr>
              <w:jc w:val="center"/>
            </w:pPr>
            <w:r w:rsidRPr="00AD0176">
              <w:t>20</w:t>
            </w:r>
          </w:p>
        </w:tc>
      </w:tr>
      <w:tr w:rsidR="0076490A" w14:paraId="59649A8D" w14:textId="77777777" w:rsidTr="004C36EB">
        <w:tc>
          <w:tcPr>
            <w:tcW w:w="10075" w:type="dxa"/>
          </w:tcPr>
          <w:p w14:paraId="246E3B5A" w14:textId="2EDDCCEA" w:rsidR="0076490A" w:rsidRDefault="0076490A">
            <w:r>
              <w:t xml:space="preserve">     Interpersonal Skills</w:t>
            </w:r>
          </w:p>
        </w:tc>
        <w:tc>
          <w:tcPr>
            <w:tcW w:w="715" w:type="dxa"/>
          </w:tcPr>
          <w:p w14:paraId="33E7A9A9" w14:textId="454DD9C9" w:rsidR="0076490A" w:rsidRPr="00AD0176" w:rsidRDefault="00AD0176" w:rsidP="0076490A">
            <w:pPr>
              <w:jc w:val="center"/>
            </w:pPr>
            <w:r w:rsidRPr="00AD0176">
              <w:t>20</w:t>
            </w:r>
          </w:p>
        </w:tc>
      </w:tr>
      <w:tr w:rsidR="0076490A" w:rsidRPr="00413B06" w14:paraId="085EC68E" w14:textId="77777777" w:rsidTr="004C36EB">
        <w:tc>
          <w:tcPr>
            <w:tcW w:w="10075" w:type="dxa"/>
          </w:tcPr>
          <w:p w14:paraId="79CB94D7" w14:textId="7395E23E" w:rsidR="0076490A" w:rsidRPr="00413B06" w:rsidRDefault="0076490A">
            <w:pPr>
              <w:rPr>
                <w:b/>
                <w:bCs/>
              </w:rPr>
            </w:pPr>
            <w:r w:rsidRPr="00413B06">
              <w:rPr>
                <w:b/>
                <w:bCs/>
              </w:rPr>
              <w:t>Program of Study</w:t>
            </w:r>
          </w:p>
        </w:tc>
        <w:tc>
          <w:tcPr>
            <w:tcW w:w="715" w:type="dxa"/>
          </w:tcPr>
          <w:p w14:paraId="1219F1D2" w14:textId="2E3E81CA" w:rsidR="0076490A" w:rsidRPr="00F86C55" w:rsidRDefault="00D9608F" w:rsidP="0076490A">
            <w:pPr>
              <w:jc w:val="center"/>
              <w:rPr>
                <w:b/>
                <w:bCs/>
              </w:rPr>
            </w:pPr>
            <w:r w:rsidRPr="00F86C55">
              <w:rPr>
                <w:b/>
                <w:bCs/>
              </w:rPr>
              <w:t>20</w:t>
            </w:r>
          </w:p>
        </w:tc>
      </w:tr>
      <w:tr w:rsidR="0076490A" w:rsidRPr="00413B06" w14:paraId="23B53005" w14:textId="77777777" w:rsidTr="004C36EB">
        <w:tc>
          <w:tcPr>
            <w:tcW w:w="10075" w:type="dxa"/>
          </w:tcPr>
          <w:p w14:paraId="2680776D" w14:textId="193D4918" w:rsidR="0076490A" w:rsidRPr="00413B06" w:rsidRDefault="0076490A">
            <w:pPr>
              <w:rPr>
                <w:b/>
                <w:bCs/>
              </w:rPr>
            </w:pPr>
            <w:r w:rsidRPr="00413B06">
              <w:rPr>
                <w:b/>
                <w:bCs/>
              </w:rPr>
              <w:t>Radiography Course Plan (Total 57 Core Credits, 77 Total Credits)</w:t>
            </w:r>
          </w:p>
        </w:tc>
        <w:tc>
          <w:tcPr>
            <w:tcW w:w="715" w:type="dxa"/>
          </w:tcPr>
          <w:p w14:paraId="29725F0D" w14:textId="44A3AFD3" w:rsidR="0076490A" w:rsidRPr="00F86C55" w:rsidRDefault="00F86C55" w:rsidP="0076490A">
            <w:pPr>
              <w:jc w:val="center"/>
              <w:rPr>
                <w:b/>
                <w:bCs/>
              </w:rPr>
            </w:pPr>
            <w:r w:rsidRPr="00F86C55">
              <w:rPr>
                <w:b/>
                <w:bCs/>
              </w:rPr>
              <w:t>20</w:t>
            </w:r>
          </w:p>
        </w:tc>
      </w:tr>
      <w:tr w:rsidR="0076490A" w:rsidRPr="00413B06" w14:paraId="20ED5526" w14:textId="77777777" w:rsidTr="004C36EB">
        <w:tc>
          <w:tcPr>
            <w:tcW w:w="10075" w:type="dxa"/>
          </w:tcPr>
          <w:p w14:paraId="243A7512" w14:textId="04628D08" w:rsidR="0076490A" w:rsidRPr="00413B06" w:rsidRDefault="007016FC">
            <w:pPr>
              <w:rPr>
                <w:b/>
                <w:bCs/>
              </w:rPr>
            </w:pPr>
            <w:r w:rsidRPr="00413B06">
              <w:rPr>
                <w:b/>
                <w:bCs/>
              </w:rPr>
              <w:t>Approximate Costs</w:t>
            </w:r>
          </w:p>
        </w:tc>
        <w:tc>
          <w:tcPr>
            <w:tcW w:w="715" w:type="dxa"/>
          </w:tcPr>
          <w:p w14:paraId="71A9FA1E" w14:textId="60E01D2D" w:rsidR="0076490A" w:rsidRPr="00F86C55" w:rsidRDefault="007016FC" w:rsidP="0076490A">
            <w:pPr>
              <w:jc w:val="center"/>
              <w:rPr>
                <w:b/>
                <w:bCs/>
              </w:rPr>
            </w:pPr>
            <w:r w:rsidRPr="00F86C55">
              <w:rPr>
                <w:b/>
                <w:bCs/>
              </w:rPr>
              <w:t>2</w:t>
            </w:r>
            <w:r w:rsidR="00F86C55" w:rsidRPr="00F86C55">
              <w:rPr>
                <w:b/>
                <w:bCs/>
              </w:rPr>
              <w:t>1</w:t>
            </w:r>
          </w:p>
        </w:tc>
      </w:tr>
      <w:tr w:rsidR="007016FC" w:rsidRPr="00413B06" w14:paraId="02BDC216" w14:textId="77777777" w:rsidTr="004C36EB">
        <w:tc>
          <w:tcPr>
            <w:tcW w:w="10075" w:type="dxa"/>
          </w:tcPr>
          <w:p w14:paraId="4E19D5D8" w14:textId="70F9F4F3" w:rsidR="007016FC" w:rsidRPr="00413B06" w:rsidRDefault="007016FC">
            <w:pPr>
              <w:rPr>
                <w:b/>
                <w:bCs/>
              </w:rPr>
            </w:pPr>
            <w:r w:rsidRPr="00413B06">
              <w:rPr>
                <w:b/>
                <w:bCs/>
              </w:rPr>
              <w:t>Purchases</w:t>
            </w:r>
          </w:p>
        </w:tc>
        <w:tc>
          <w:tcPr>
            <w:tcW w:w="715" w:type="dxa"/>
          </w:tcPr>
          <w:p w14:paraId="502DA91E" w14:textId="32E06E7B" w:rsidR="007016FC" w:rsidRPr="005A4848" w:rsidRDefault="006728B0" w:rsidP="0076490A">
            <w:pPr>
              <w:jc w:val="center"/>
              <w:rPr>
                <w:b/>
                <w:bCs/>
              </w:rPr>
            </w:pPr>
            <w:r w:rsidRPr="005A4848">
              <w:rPr>
                <w:b/>
                <w:bCs/>
              </w:rPr>
              <w:t>21</w:t>
            </w:r>
          </w:p>
        </w:tc>
      </w:tr>
      <w:tr w:rsidR="007016FC" w:rsidRPr="00413B06" w14:paraId="12F1A48D" w14:textId="77777777" w:rsidTr="004C36EB">
        <w:tc>
          <w:tcPr>
            <w:tcW w:w="10075" w:type="dxa"/>
          </w:tcPr>
          <w:p w14:paraId="31C390D8" w14:textId="08D8F6A7" w:rsidR="007016FC" w:rsidRPr="00413B06" w:rsidRDefault="007016FC">
            <w:pPr>
              <w:rPr>
                <w:b/>
                <w:bCs/>
              </w:rPr>
            </w:pPr>
            <w:r w:rsidRPr="00413B06">
              <w:rPr>
                <w:b/>
                <w:bCs/>
              </w:rPr>
              <w:t>Energized Lab on Campus</w:t>
            </w:r>
          </w:p>
        </w:tc>
        <w:tc>
          <w:tcPr>
            <w:tcW w:w="715" w:type="dxa"/>
          </w:tcPr>
          <w:p w14:paraId="36987C9F" w14:textId="725B0427" w:rsidR="007016FC" w:rsidRPr="005A4848" w:rsidRDefault="007016FC" w:rsidP="0076490A">
            <w:pPr>
              <w:jc w:val="center"/>
              <w:rPr>
                <w:b/>
                <w:bCs/>
              </w:rPr>
            </w:pPr>
            <w:r w:rsidRPr="005A4848">
              <w:rPr>
                <w:b/>
                <w:bCs/>
              </w:rPr>
              <w:t>2</w:t>
            </w:r>
            <w:r w:rsidR="00803CD4" w:rsidRPr="005A4848">
              <w:rPr>
                <w:b/>
                <w:bCs/>
              </w:rPr>
              <w:t>1</w:t>
            </w:r>
          </w:p>
        </w:tc>
      </w:tr>
      <w:tr w:rsidR="007016FC" w:rsidRPr="00E23B71" w14:paraId="24BE26DD" w14:textId="77777777" w:rsidTr="004C36EB">
        <w:tc>
          <w:tcPr>
            <w:tcW w:w="10075" w:type="dxa"/>
          </w:tcPr>
          <w:p w14:paraId="07BB8AC1" w14:textId="5B008456" w:rsidR="007016FC" w:rsidRPr="00E23B71" w:rsidRDefault="007016FC">
            <w:pPr>
              <w:rPr>
                <w:b/>
                <w:bCs/>
              </w:rPr>
            </w:pPr>
            <w:r w:rsidRPr="00E23B71">
              <w:rPr>
                <w:b/>
                <w:bCs/>
              </w:rPr>
              <w:lastRenderedPageBreak/>
              <w:t>Emergency Closing</w:t>
            </w:r>
          </w:p>
        </w:tc>
        <w:tc>
          <w:tcPr>
            <w:tcW w:w="715" w:type="dxa"/>
          </w:tcPr>
          <w:p w14:paraId="40C6C69C" w14:textId="3179AC33" w:rsidR="007016FC" w:rsidRPr="005A4848" w:rsidRDefault="007016FC" w:rsidP="007016FC">
            <w:pPr>
              <w:jc w:val="center"/>
              <w:rPr>
                <w:b/>
                <w:bCs/>
              </w:rPr>
            </w:pPr>
            <w:r w:rsidRPr="005A4848">
              <w:rPr>
                <w:b/>
                <w:bCs/>
              </w:rPr>
              <w:t>2</w:t>
            </w:r>
            <w:r w:rsidR="00803CD4" w:rsidRPr="005A4848">
              <w:rPr>
                <w:b/>
                <w:bCs/>
              </w:rPr>
              <w:t>1</w:t>
            </w:r>
          </w:p>
        </w:tc>
      </w:tr>
      <w:tr w:rsidR="007016FC" w:rsidRPr="00E23B71" w14:paraId="67EF4D43" w14:textId="77777777" w:rsidTr="004C36EB">
        <w:tc>
          <w:tcPr>
            <w:tcW w:w="10075" w:type="dxa"/>
          </w:tcPr>
          <w:p w14:paraId="337F0697" w14:textId="58347FF3" w:rsidR="007016FC" w:rsidRPr="00E23B71" w:rsidRDefault="007016FC">
            <w:pPr>
              <w:rPr>
                <w:b/>
                <w:bCs/>
              </w:rPr>
            </w:pPr>
            <w:r w:rsidRPr="00E23B71">
              <w:rPr>
                <w:b/>
                <w:bCs/>
              </w:rPr>
              <w:t>Student Faculty Communication</w:t>
            </w:r>
          </w:p>
        </w:tc>
        <w:tc>
          <w:tcPr>
            <w:tcW w:w="715" w:type="dxa"/>
          </w:tcPr>
          <w:p w14:paraId="2B2C9225" w14:textId="455AB08F" w:rsidR="007016FC" w:rsidRPr="005A4848" w:rsidRDefault="007016FC" w:rsidP="007016FC">
            <w:pPr>
              <w:jc w:val="center"/>
              <w:rPr>
                <w:b/>
                <w:bCs/>
              </w:rPr>
            </w:pPr>
            <w:r w:rsidRPr="005A4848">
              <w:rPr>
                <w:b/>
                <w:bCs/>
              </w:rPr>
              <w:t>2</w:t>
            </w:r>
            <w:r w:rsidR="00803CD4" w:rsidRPr="005A4848">
              <w:rPr>
                <w:b/>
                <w:bCs/>
              </w:rPr>
              <w:t>1</w:t>
            </w:r>
          </w:p>
        </w:tc>
      </w:tr>
      <w:tr w:rsidR="007016FC" w:rsidRPr="00E23B71" w14:paraId="7D261795" w14:textId="77777777" w:rsidTr="004C36EB">
        <w:tc>
          <w:tcPr>
            <w:tcW w:w="10075" w:type="dxa"/>
          </w:tcPr>
          <w:p w14:paraId="2D90EBE1" w14:textId="3719CEEC" w:rsidR="007016FC" w:rsidRPr="00E23B71" w:rsidRDefault="007016FC">
            <w:pPr>
              <w:rPr>
                <w:b/>
                <w:bCs/>
              </w:rPr>
            </w:pPr>
            <w:r w:rsidRPr="00E23B71">
              <w:rPr>
                <w:b/>
                <w:bCs/>
              </w:rPr>
              <w:t>Grading Policy</w:t>
            </w:r>
          </w:p>
        </w:tc>
        <w:tc>
          <w:tcPr>
            <w:tcW w:w="715" w:type="dxa"/>
          </w:tcPr>
          <w:p w14:paraId="2BB5EBDC" w14:textId="78668C20" w:rsidR="007016FC" w:rsidRPr="005A4848" w:rsidRDefault="007016FC" w:rsidP="007016FC">
            <w:pPr>
              <w:jc w:val="center"/>
              <w:rPr>
                <w:b/>
                <w:bCs/>
              </w:rPr>
            </w:pPr>
            <w:r w:rsidRPr="005A4848">
              <w:rPr>
                <w:b/>
                <w:bCs/>
              </w:rPr>
              <w:t>2</w:t>
            </w:r>
            <w:r w:rsidR="00803CD4" w:rsidRPr="005A4848">
              <w:rPr>
                <w:b/>
                <w:bCs/>
              </w:rPr>
              <w:t>2</w:t>
            </w:r>
          </w:p>
        </w:tc>
      </w:tr>
      <w:tr w:rsidR="007016FC" w14:paraId="76DD4752" w14:textId="77777777" w:rsidTr="004C36EB">
        <w:tc>
          <w:tcPr>
            <w:tcW w:w="10075" w:type="dxa"/>
          </w:tcPr>
          <w:p w14:paraId="02E95B8E" w14:textId="4A6FB929" w:rsidR="007016FC" w:rsidRDefault="007016FC">
            <w:r>
              <w:t xml:space="preserve">     Radiography Program Academic Standards</w:t>
            </w:r>
          </w:p>
        </w:tc>
        <w:tc>
          <w:tcPr>
            <w:tcW w:w="715" w:type="dxa"/>
          </w:tcPr>
          <w:p w14:paraId="4D6A020B" w14:textId="7BE7395D" w:rsidR="007016FC" w:rsidRPr="005A4848" w:rsidRDefault="007016FC" w:rsidP="007016FC">
            <w:pPr>
              <w:jc w:val="center"/>
            </w:pPr>
            <w:r w:rsidRPr="005A4848">
              <w:t>2</w:t>
            </w:r>
            <w:r w:rsidR="00E173C0" w:rsidRPr="005A4848">
              <w:t>2</w:t>
            </w:r>
          </w:p>
        </w:tc>
      </w:tr>
      <w:tr w:rsidR="007016FC" w14:paraId="7399760A" w14:textId="77777777" w:rsidTr="004C36EB">
        <w:tc>
          <w:tcPr>
            <w:tcW w:w="10075" w:type="dxa"/>
          </w:tcPr>
          <w:p w14:paraId="580EDAAC" w14:textId="02A211C5" w:rsidR="007016FC" w:rsidRDefault="007016FC">
            <w:r>
              <w:t xml:space="preserve">     Academic Requirements</w:t>
            </w:r>
          </w:p>
        </w:tc>
        <w:tc>
          <w:tcPr>
            <w:tcW w:w="715" w:type="dxa"/>
          </w:tcPr>
          <w:p w14:paraId="4CE7CC67" w14:textId="781EEF57" w:rsidR="007016FC" w:rsidRPr="005A4848" w:rsidRDefault="007016FC" w:rsidP="007016FC">
            <w:pPr>
              <w:jc w:val="center"/>
            </w:pPr>
            <w:r w:rsidRPr="005A4848">
              <w:t>2</w:t>
            </w:r>
            <w:r w:rsidR="00E173C0" w:rsidRPr="005A4848">
              <w:t>2</w:t>
            </w:r>
          </w:p>
        </w:tc>
      </w:tr>
      <w:tr w:rsidR="007016FC" w14:paraId="1822BE90" w14:textId="77777777" w:rsidTr="004C36EB">
        <w:tc>
          <w:tcPr>
            <w:tcW w:w="10075" w:type="dxa"/>
          </w:tcPr>
          <w:p w14:paraId="3B07D284" w14:textId="1F697E3C" w:rsidR="007016FC" w:rsidRDefault="007016FC">
            <w:r>
              <w:t xml:space="preserve">     Incomplete</w:t>
            </w:r>
          </w:p>
        </w:tc>
        <w:tc>
          <w:tcPr>
            <w:tcW w:w="715" w:type="dxa"/>
          </w:tcPr>
          <w:p w14:paraId="3623D803" w14:textId="48E1C0E0" w:rsidR="007016FC" w:rsidRPr="005A4848" w:rsidRDefault="007016FC" w:rsidP="007016FC">
            <w:pPr>
              <w:jc w:val="center"/>
            </w:pPr>
            <w:r w:rsidRPr="005A4848">
              <w:t>2</w:t>
            </w:r>
            <w:r w:rsidR="00E173C0" w:rsidRPr="005A4848">
              <w:t>2</w:t>
            </w:r>
          </w:p>
        </w:tc>
      </w:tr>
      <w:tr w:rsidR="007016FC" w14:paraId="2094DCD5" w14:textId="77777777" w:rsidTr="004C36EB">
        <w:tc>
          <w:tcPr>
            <w:tcW w:w="10075" w:type="dxa"/>
          </w:tcPr>
          <w:p w14:paraId="79FEC4E6" w14:textId="7C323E0E" w:rsidR="007016FC" w:rsidRDefault="007016FC">
            <w:r>
              <w:t xml:space="preserve">     Student Success Navigation</w:t>
            </w:r>
          </w:p>
        </w:tc>
        <w:tc>
          <w:tcPr>
            <w:tcW w:w="715" w:type="dxa"/>
          </w:tcPr>
          <w:p w14:paraId="3DD49CEC" w14:textId="056BB0C8" w:rsidR="007016FC" w:rsidRPr="005A4848" w:rsidRDefault="007016FC" w:rsidP="007016FC">
            <w:pPr>
              <w:jc w:val="center"/>
            </w:pPr>
            <w:r w:rsidRPr="005A4848">
              <w:t>2</w:t>
            </w:r>
            <w:r w:rsidR="00E173C0" w:rsidRPr="005A4848">
              <w:t>3</w:t>
            </w:r>
          </w:p>
        </w:tc>
      </w:tr>
      <w:tr w:rsidR="007016FC" w:rsidRPr="00E23B71" w14:paraId="20C091C9" w14:textId="77777777" w:rsidTr="004C36EB">
        <w:tc>
          <w:tcPr>
            <w:tcW w:w="10075" w:type="dxa"/>
          </w:tcPr>
          <w:p w14:paraId="27B15C9E" w14:textId="70C7DEDE" w:rsidR="007016FC" w:rsidRPr="00E23B71" w:rsidRDefault="007016FC">
            <w:pPr>
              <w:rPr>
                <w:b/>
                <w:bCs/>
              </w:rPr>
            </w:pPr>
            <w:r w:rsidRPr="00E23B71">
              <w:rPr>
                <w:b/>
                <w:bCs/>
              </w:rPr>
              <w:t>Program Expectation Policies</w:t>
            </w:r>
          </w:p>
        </w:tc>
        <w:tc>
          <w:tcPr>
            <w:tcW w:w="715" w:type="dxa"/>
          </w:tcPr>
          <w:p w14:paraId="5A3AE719" w14:textId="2C6481DC" w:rsidR="007016FC" w:rsidRPr="00456A0D" w:rsidRDefault="00456A0D" w:rsidP="007016FC">
            <w:pPr>
              <w:jc w:val="center"/>
              <w:rPr>
                <w:b/>
                <w:bCs/>
              </w:rPr>
            </w:pPr>
            <w:r w:rsidRPr="00456A0D">
              <w:rPr>
                <w:b/>
                <w:bCs/>
              </w:rPr>
              <w:t>23</w:t>
            </w:r>
          </w:p>
        </w:tc>
      </w:tr>
      <w:tr w:rsidR="007016FC" w14:paraId="0ABD4B00" w14:textId="77777777" w:rsidTr="004C36EB">
        <w:tc>
          <w:tcPr>
            <w:tcW w:w="10075" w:type="dxa"/>
          </w:tcPr>
          <w:p w14:paraId="6796EFFA" w14:textId="410CEC14" w:rsidR="007016FC" w:rsidRDefault="007016FC">
            <w:r>
              <w:t xml:space="preserve">     Professional Behavior</w:t>
            </w:r>
          </w:p>
        </w:tc>
        <w:tc>
          <w:tcPr>
            <w:tcW w:w="715" w:type="dxa"/>
          </w:tcPr>
          <w:p w14:paraId="24812D8D" w14:textId="1018D8C6" w:rsidR="007016FC" w:rsidRPr="00456A0D" w:rsidRDefault="007016FC" w:rsidP="007016FC">
            <w:pPr>
              <w:jc w:val="center"/>
            </w:pPr>
            <w:r w:rsidRPr="00456A0D">
              <w:t>2</w:t>
            </w:r>
            <w:r w:rsidR="00456A0D" w:rsidRPr="00456A0D">
              <w:t>3</w:t>
            </w:r>
          </w:p>
        </w:tc>
      </w:tr>
      <w:tr w:rsidR="007016FC" w14:paraId="4BBD0812" w14:textId="77777777" w:rsidTr="004C36EB">
        <w:tc>
          <w:tcPr>
            <w:tcW w:w="10075" w:type="dxa"/>
          </w:tcPr>
          <w:p w14:paraId="4BB1F6F9" w14:textId="4A130941" w:rsidR="007016FC" w:rsidRDefault="007016FC">
            <w:r>
              <w:t xml:space="preserve">     Demonstrate Dependability and Punctuality</w:t>
            </w:r>
          </w:p>
        </w:tc>
        <w:tc>
          <w:tcPr>
            <w:tcW w:w="715" w:type="dxa"/>
          </w:tcPr>
          <w:p w14:paraId="055C9497" w14:textId="64F3B534" w:rsidR="007016FC" w:rsidRPr="00456A0D" w:rsidRDefault="007016FC" w:rsidP="007016FC">
            <w:pPr>
              <w:jc w:val="center"/>
            </w:pPr>
            <w:r w:rsidRPr="00456A0D">
              <w:t>2</w:t>
            </w:r>
            <w:r w:rsidR="00456A0D" w:rsidRPr="00456A0D">
              <w:t>3</w:t>
            </w:r>
          </w:p>
        </w:tc>
      </w:tr>
      <w:tr w:rsidR="007016FC" w14:paraId="2D52BABD" w14:textId="77777777" w:rsidTr="004C36EB">
        <w:tc>
          <w:tcPr>
            <w:tcW w:w="10075" w:type="dxa"/>
          </w:tcPr>
          <w:p w14:paraId="63CF0A8C" w14:textId="2FC14C75" w:rsidR="007016FC" w:rsidRDefault="007016FC">
            <w:r>
              <w:t xml:space="preserve">     Work Effectively and Respectfully in the Clinical Setting</w:t>
            </w:r>
          </w:p>
        </w:tc>
        <w:tc>
          <w:tcPr>
            <w:tcW w:w="715" w:type="dxa"/>
          </w:tcPr>
          <w:p w14:paraId="18D48DDB" w14:textId="4039433B" w:rsidR="007016FC" w:rsidRPr="00456A0D" w:rsidRDefault="007016FC" w:rsidP="007016FC">
            <w:pPr>
              <w:jc w:val="center"/>
            </w:pPr>
            <w:r w:rsidRPr="00456A0D">
              <w:t>2</w:t>
            </w:r>
            <w:r w:rsidR="00456A0D" w:rsidRPr="00456A0D">
              <w:t>3</w:t>
            </w:r>
          </w:p>
        </w:tc>
      </w:tr>
      <w:tr w:rsidR="007016FC" w14:paraId="595F9A5C" w14:textId="77777777" w:rsidTr="004C36EB">
        <w:tc>
          <w:tcPr>
            <w:tcW w:w="10075" w:type="dxa"/>
          </w:tcPr>
          <w:p w14:paraId="463EF6D7" w14:textId="04CAA2DA" w:rsidR="007016FC" w:rsidRDefault="007016FC">
            <w:r>
              <w:t xml:space="preserve">     Work Effectively and Respectfully with Peers/Instructors Demonstrating Mature Communication Skills</w:t>
            </w:r>
          </w:p>
        </w:tc>
        <w:tc>
          <w:tcPr>
            <w:tcW w:w="715" w:type="dxa"/>
          </w:tcPr>
          <w:p w14:paraId="7890782F" w14:textId="5A5ABAB9" w:rsidR="007016FC" w:rsidRPr="00456A0D" w:rsidRDefault="007016FC" w:rsidP="007016FC">
            <w:pPr>
              <w:jc w:val="center"/>
            </w:pPr>
            <w:r w:rsidRPr="00456A0D">
              <w:t>2</w:t>
            </w:r>
            <w:r w:rsidR="00456A0D" w:rsidRPr="00456A0D">
              <w:t>3</w:t>
            </w:r>
          </w:p>
        </w:tc>
      </w:tr>
      <w:tr w:rsidR="007016FC" w14:paraId="495B7341" w14:textId="77777777" w:rsidTr="004C36EB">
        <w:tc>
          <w:tcPr>
            <w:tcW w:w="10075" w:type="dxa"/>
          </w:tcPr>
          <w:p w14:paraId="317E6461" w14:textId="1363B97F" w:rsidR="007016FC" w:rsidRDefault="007016FC">
            <w:r>
              <w:t xml:space="preserve">     Assume Responsibility for Personal/Professional Growth and Learning</w:t>
            </w:r>
          </w:p>
        </w:tc>
        <w:tc>
          <w:tcPr>
            <w:tcW w:w="715" w:type="dxa"/>
          </w:tcPr>
          <w:p w14:paraId="58DDA04C" w14:textId="312C0F08" w:rsidR="007016FC" w:rsidRPr="00456A0D" w:rsidRDefault="007016FC" w:rsidP="007016FC">
            <w:pPr>
              <w:jc w:val="center"/>
            </w:pPr>
            <w:r w:rsidRPr="00456A0D">
              <w:t>2</w:t>
            </w:r>
            <w:r w:rsidR="00456A0D" w:rsidRPr="00456A0D">
              <w:t>3</w:t>
            </w:r>
          </w:p>
        </w:tc>
      </w:tr>
      <w:tr w:rsidR="007016FC" w:rsidRPr="00E23B71" w14:paraId="7AC723AA" w14:textId="77777777" w:rsidTr="004C36EB">
        <w:tc>
          <w:tcPr>
            <w:tcW w:w="10075" w:type="dxa"/>
          </w:tcPr>
          <w:p w14:paraId="5E1EE694" w14:textId="738AE674" w:rsidR="007016FC" w:rsidRPr="00E23B71" w:rsidRDefault="007016FC">
            <w:pPr>
              <w:rPr>
                <w:b/>
                <w:bCs/>
              </w:rPr>
            </w:pPr>
            <w:r w:rsidRPr="00E23B71">
              <w:rPr>
                <w:b/>
                <w:bCs/>
              </w:rPr>
              <w:t>Attendance Policy – Classroom</w:t>
            </w:r>
          </w:p>
        </w:tc>
        <w:tc>
          <w:tcPr>
            <w:tcW w:w="715" w:type="dxa"/>
          </w:tcPr>
          <w:p w14:paraId="62809AFF" w14:textId="58A554D5" w:rsidR="007016FC" w:rsidRPr="00456A0D" w:rsidRDefault="007016FC" w:rsidP="007016FC">
            <w:pPr>
              <w:jc w:val="center"/>
              <w:rPr>
                <w:b/>
                <w:bCs/>
              </w:rPr>
            </w:pPr>
            <w:r w:rsidRPr="00456A0D">
              <w:rPr>
                <w:b/>
                <w:bCs/>
              </w:rPr>
              <w:t>2</w:t>
            </w:r>
            <w:r w:rsidR="00456A0D" w:rsidRPr="00456A0D">
              <w:rPr>
                <w:b/>
                <w:bCs/>
              </w:rPr>
              <w:t>4</w:t>
            </w:r>
          </w:p>
        </w:tc>
      </w:tr>
      <w:tr w:rsidR="007016FC" w:rsidRPr="00E23B71" w14:paraId="76E9CAD9" w14:textId="77777777" w:rsidTr="004C36EB">
        <w:tc>
          <w:tcPr>
            <w:tcW w:w="10075" w:type="dxa"/>
          </w:tcPr>
          <w:p w14:paraId="3565F1B8" w14:textId="1FF7099F" w:rsidR="007016FC" w:rsidRPr="00E23B71" w:rsidRDefault="007016FC">
            <w:pPr>
              <w:rPr>
                <w:b/>
                <w:bCs/>
              </w:rPr>
            </w:pPr>
            <w:r w:rsidRPr="00E23B71">
              <w:rPr>
                <w:b/>
                <w:bCs/>
              </w:rPr>
              <w:t>Sample Attendance Policy</w:t>
            </w:r>
          </w:p>
        </w:tc>
        <w:tc>
          <w:tcPr>
            <w:tcW w:w="715" w:type="dxa"/>
          </w:tcPr>
          <w:p w14:paraId="22F6F38A" w14:textId="780D281D" w:rsidR="007016FC" w:rsidRPr="00456A0D" w:rsidRDefault="007016FC" w:rsidP="007016FC">
            <w:pPr>
              <w:jc w:val="center"/>
              <w:rPr>
                <w:b/>
                <w:bCs/>
              </w:rPr>
            </w:pPr>
            <w:r w:rsidRPr="00456A0D">
              <w:rPr>
                <w:b/>
                <w:bCs/>
              </w:rPr>
              <w:t>2</w:t>
            </w:r>
            <w:r w:rsidR="00456A0D" w:rsidRPr="00456A0D">
              <w:rPr>
                <w:b/>
                <w:bCs/>
              </w:rPr>
              <w:t>4</w:t>
            </w:r>
          </w:p>
        </w:tc>
      </w:tr>
      <w:tr w:rsidR="007016FC" w:rsidRPr="00E23B71" w14:paraId="7CFD397E" w14:textId="77777777" w:rsidTr="004C36EB">
        <w:tc>
          <w:tcPr>
            <w:tcW w:w="10075" w:type="dxa"/>
          </w:tcPr>
          <w:p w14:paraId="24AC063E" w14:textId="3EB43C5B" w:rsidR="007016FC" w:rsidRPr="00E23B71" w:rsidRDefault="007016FC">
            <w:pPr>
              <w:rPr>
                <w:b/>
                <w:bCs/>
              </w:rPr>
            </w:pPr>
            <w:r w:rsidRPr="00E23B71">
              <w:rPr>
                <w:b/>
                <w:bCs/>
              </w:rPr>
              <w:t>Academic Resources</w:t>
            </w:r>
          </w:p>
        </w:tc>
        <w:tc>
          <w:tcPr>
            <w:tcW w:w="715" w:type="dxa"/>
          </w:tcPr>
          <w:p w14:paraId="767837AF" w14:textId="5414E7D3" w:rsidR="007016FC" w:rsidRPr="00456A0D" w:rsidRDefault="007016FC" w:rsidP="007016FC">
            <w:pPr>
              <w:jc w:val="center"/>
              <w:rPr>
                <w:b/>
                <w:bCs/>
              </w:rPr>
            </w:pPr>
            <w:r w:rsidRPr="00456A0D">
              <w:rPr>
                <w:b/>
                <w:bCs/>
              </w:rPr>
              <w:t>2</w:t>
            </w:r>
            <w:r w:rsidR="00456A0D" w:rsidRPr="00456A0D">
              <w:rPr>
                <w:b/>
                <w:bCs/>
              </w:rPr>
              <w:t>4</w:t>
            </w:r>
          </w:p>
        </w:tc>
      </w:tr>
      <w:tr w:rsidR="007016FC" w:rsidRPr="00E23B71" w14:paraId="4AA0064B" w14:textId="77777777" w:rsidTr="004C36EB">
        <w:tc>
          <w:tcPr>
            <w:tcW w:w="10075" w:type="dxa"/>
          </w:tcPr>
          <w:p w14:paraId="333F851A" w14:textId="1AA45094" w:rsidR="007016FC" w:rsidRPr="00E23B71" w:rsidRDefault="007016FC">
            <w:pPr>
              <w:rPr>
                <w:b/>
                <w:bCs/>
              </w:rPr>
            </w:pPr>
            <w:r w:rsidRPr="00E23B71">
              <w:rPr>
                <w:b/>
                <w:bCs/>
              </w:rPr>
              <w:t>Faculty Offices</w:t>
            </w:r>
          </w:p>
        </w:tc>
        <w:tc>
          <w:tcPr>
            <w:tcW w:w="715" w:type="dxa"/>
          </w:tcPr>
          <w:p w14:paraId="26E2172E" w14:textId="649C3142" w:rsidR="007016FC" w:rsidRPr="00E41F5F" w:rsidRDefault="00E41F5F" w:rsidP="007016FC">
            <w:pPr>
              <w:jc w:val="center"/>
              <w:rPr>
                <w:b/>
                <w:bCs/>
              </w:rPr>
            </w:pPr>
            <w:r w:rsidRPr="00E41F5F">
              <w:rPr>
                <w:b/>
                <w:bCs/>
              </w:rPr>
              <w:t>25</w:t>
            </w:r>
          </w:p>
        </w:tc>
      </w:tr>
      <w:tr w:rsidR="007016FC" w:rsidRPr="00E23B71" w14:paraId="08C9599B" w14:textId="77777777" w:rsidTr="004C36EB">
        <w:tc>
          <w:tcPr>
            <w:tcW w:w="10075" w:type="dxa"/>
          </w:tcPr>
          <w:p w14:paraId="0B1B4927" w14:textId="1ACFA2C7" w:rsidR="007016FC" w:rsidRPr="00E23B71" w:rsidRDefault="007016FC">
            <w:pPr>
              <w:rPr>
                <w:b/>
                <w:bCs/>
              </w:rPr>
            </w:pPr>
            <w:r w:rsidRPr="00E23B71">
              <w:rPr>
                <w:b/>
                <w:bCs/>
              </w:rPr>
              <w:t>Clinical Requirements</w:t>
            </w:r>
          </w:p>
        </w:tc>
        <w:tc>
          <w:tcPr>
            <w:tcW w:w="715" w:type="dxa"/>
          </w:tcPr>
          <w:p w14:paraId="30D2245A" w14:textId="3B029349" w:rsidR="007016FC" w:rsidRPr="00E41F5F" w:rsidRDefault="00E41F5F" w:rsidP="007016FC">
            <w:pPr>
              <w:jc w:val="center"/>
              <w:rPr>
                <w:b/>
                <w:bCs/>
              </w:rPr>
            </w:pPr>
            <w:r w:rsidRPr="00E41F5F">
              <w:rPr>
                <w:b/>
                <w:bCs/>
              </w:rPr>
              <w:t>26</w:t>
            </w:r>
          </w:p>
        </w:tc>
      </w:tr>
      <w:tr w:rsidR="00E23B71" w:rsidRPr="00E23B71" w14:paraId="7DDD14AE" w14:textId="77777777" w:rsidTr="004C36EB">
        <w:tc>
          <w:tcPr>
            <w:tcW w:w="10075" w:type="dxa"/>
          </w:tcPr>
          <w:p w14:paraId="607945AD" w14:textId="3FCB2D97" w:rsidR="00E23B71" w:rsidRPr="00E23B71" w:rsidRDefault="00E23B71">
            <w:pPr>
              <w:rPr>
                <w:b/>
                <w:bCs/>
              </w:rPr>
            </w:pPr>
            <w:r w:rsidRPr="00E23B71">
              <w:rPr>
                <w:b/>
                <w:bCs/>
              </w:rPr>
              <w:t>CastleBranch</w:t>
            </w:r>
          </w:p>
        </w:tc>
        <w:tc>
          <w:tcPr>
            <w:tcW w:w="715" w:type="dxa"/>
          </w:tcPr>
          <w:p w14:paraId="2772E58D" w14:textId="5F67D1D1" w:rsidR="00E23B71" w:rsidRPr="00D5482F" w:rsidRDefault="00E23B71" w:rsidP="007016FC">
            <w:pPr>
              <w:jc w:val="center"/>
              <w:rPr>
                <w:b/>
                <w:bCs/>
                <w:color w:val="C00000"/>
              </w:rPr>
            </w:pPr>
            <w:r w:rsidRPr="00456A0D">
              <w:rPr>
                <w:b/>
                <w:bCs/>
              </w:rPr>
              <w:t>2</w:t>
            </w:r>
            <w:r w:rsidR="00456A0D" w:rsidRPr="00456A0D">
              <w:rPr>
                <w:b/>
                <w:bCs/>
              </w:rPr>
              <w:t>6</w:t>
            </w:r>
          </w:p>
        </w:tc>
      </w:tr>
      <w:tr w:rsidR="00E23B71" w:rsidRPr="00E23B71" w14:paraId="223C545E" w14:textId="77777777" w:rsidTr="004C36EB">
        <w:tc>
          <w:tcPr>
            <w:tcW w:w="10075" w:type="dxa"/>
          </w:tcPr>
          <w:p w14:paraId="40337374" w14:textId="6B049364" w:rsidR="00E23B71" w:rsidRPr="00E23B71" w:rsidRDefault="00E23B71">
            <w:pPr>
              <w:rPr>
                <w:b/>
                <w:bCs/>
              </w:rPr>
            </w:pPr>
            <w:r w:rsidRPr="00E23B71">
              <w:rPr>
                <w:b/>
                <w:bCs/>
              </w:rPr>
              <w:t>Trajecsys</w:t>
            </w:r>
          </w:p>
        </w:tc>
        <w:tc>
          <w:tcPr>
            <w:tcW w:w="715" w:type="dxa"/>
          </w:tcPr>
          <w:p w14:paraId="10E0FC50" w14:textId="5754B820" w:rsidR="00E23B71" w:rsidRPr="00D5482F" w:rsidRDefault="00456A0D" w:rsidP="007016FC">
            <w:pPr>
              <w:jc w:val="center"/>
              <w:rPr>
                <w:b/>
                <w:bCs/>
                <w:color w:val="C00000"/>
              </w:rPr>
            </w:pPr>
            <w:r w:rsidRPr="00456A0D">
              <w:rPr>
                <w:b/>
                <w:bCs/>
              </w:rPr>
              <w:t>27</w:t>
            </w:r>
          </w:p>
        </w:tc>
      </w:tr>
      <w:tr w:rsidR="00E23B71" w:rsidRPr="00E23B71" w14:paraId="2FE67391" w14:textId="77777777" w:rsidTr="004C36EB">
        <w:tc>
          <w:tcPr>
            <w:tcW w:w="10075" w:type="dxa"/>
          </w:tcPr>
          <w:p w14:paraId="2F29ED88" w14:textId="5DE1F524" w:rsidR="00E23B71" w:rsidRPr="00E23B71" w:rsidRDefault="00E23B71">
            <w:pPr>
              <w:rPr>
                <w:b/>
                <w:bCs/>
              </w:rPr>
            </w:pPr>
            <w:r w:rsidRPr="00E23B71">
              <w:rPr>
                <w:b/>
                <w:bCs/>
              </w:rPr>
              <w:t>Clinical Education</w:t>
            </w:r>
          </w:p>
        </w:tc>
        <w:tc>
          <w:tcPr>
            <w:tcW w:w="715" w:type="dxa"/>
          </w:tcPr>
          <w:p w14:paraId="768A3A2B" w14:textId="6228F880" w:rsidR="00E23B71" w:rsidRPr="007D4CE5" w:rsidRDefault="007D4CE5" w:rsidP="007016FC">
            <w:pPr>
              <w:jc w:val="center"/>
              <w:rPr>
                <w:b/>
                <w:bCs/>
              </w:rPr>
            </w:pPr>
            <w:r w:rsidRPr="007D4CE5">
              <w:rPr>
                <w:b/>
                <w:bCs/>
              </w:rPr>
              <w:t>28</w:t>
            </w:r>
          </w:p>
        </w:tc>
      </w:tr>
      <w:tr w:rsidR="00E23B71" w:rsidRPr="00E23B71" w14:paraId="793E0757" w14:textId="77777777" w:rsidTr="004C36EB">
        <w:tc>
          <w:tcPr>
            <w:tcW w:w="10075" w:type="dxa"/>
          </w:tcPr>
          <w:p w14:paraId="3FB80717" w14:textId="48C072FE" w:rsidR="00E23B71" w:rsidRPr="00E23B71" w:rsidRDefault="00E23B71">
            <w:pPr>
              <w:rPr>
                <w:b/>
                <w:bCs/>
              </w:rPr>
            </w:pPr>
            <w:r w:rsidRPr="00E23B71">
              <w:rPr>
                <w:b/>
                <w:bCs/>
              </w:rPr>
              <w:t>Clinical Ratios</w:t>
            </w:r>
          </w:p>
        </w:tc>
        <w:tc>
          <w:tcPr>
            <w:tcW w:w="715" w:type="dxa"/>
          </w:tcPr>
          <w:p w14:paraId="11F4D938" w14:textId="3F1CB404" w:rsidR="00E23B71" w:rsidRPr="007D4CE5" w:rsidRDefault="007D4CE5" w:rsidP="007016FC">
            <w:pPr>
              <w:jc w:val="center"/>
              <w:rPr>
                <w:b/>
                <w:bCs/>
              </w:rPr>
            </w:pPr>
            <w:r w:rsidRPr="007D4CE5">
              <w:rPr>
                <w:b/>
                <w:bCs/>
              </w:rPr>
              <w:t>28</w:t>
            </w:r>
          </w:p>
        </w:tc>
      </w:tr>
      <w:tr w:rsidR="00E23B71" w:rsidRPr="00E23B71" w14:paraId="40A35F73" w14:textId="77777777" w:rsidTr="004C36EB">
        <w:tc>
          <w:tcPr>
            <w:tcW w:w="10075" w:type="dxa"/>
          </w:tcPr>
          <w:p w14:paraId="43B1D27D" w14:textId="2611425C" w:rsidR="00E23B71" w:rsidRPr="00E23B71" w:rsidRDefault="00E23B71">
            <w:pPr>
              <w:rPr>
                <w:b/>
                <w:bCs/>
              </w:rPr>
            </w:pPr>
            <w:r w:rsidRPr="00E23B71">
              <w:rPr>
                <w:b/>
                <w:bCs/>
              </w:rPr>
              <w:t>Clinical Orientation</w:t>
            </w:r>
          </w:p>
        </w:tc>
        <w:tc>
          <w:tcPr>
            <w:tcW w:w="715" w:type="dxa"/>
          </w:tcPr>
          <w:p w14:paraId="17E4D3F0" w14:textId="31360893" w:rsidR="00E23B71" w:rsidRPr="007D4CE5" w:rsidRDefault="007D4CE5" w:rsidP="007016FC">
            <w:pPr>
              <w:jc w:val="center"/>
              <w:rPr>
                <w:b/>
                <w:bCs/>
              </w:rPr>
            </w:pPr>
            <w:r w:rsidRPr="007D4CE5">
              <w:rPr>
                <w:b/>
                <w:bCs/>
              </w:rPr>
              <w:t>28</w:t>
            </w:r>
          </w:p>
        </w:tc>
      </w:tr>
      <w:tr w:rsidR="00E23B71" w:rsidRPr="00E23B71" w14:paraId="50EBD1AC" w14:textId="77777777" w:rsidTr="004C36EB">
        <w:tc>
          <w:tcPr>
            <w:tcW w:w="10075" w:type="dxa"/>
          </w:tcPr>
          <w:p w14:paraId="39B14167" w14:textId="1EB4D181" w:rsidR="00E23B71" w:rsidRPr="00E23B71" w:rsidRDefault="00E23B71">
            <w:pPr>
              <w:rPr>
                <w:b/>
                <w:bCs/>
              </w:rPr>
            </w:pPr>
            <w:r w:rsidRPr="00E23B71">
              <w:rPr>
                <w:b/>
                <w:bCs/>
              </w:rPr>
              <w:t>Clinical Placement</w:t>
            </w:r>
          </w:p>
        </w:tc>
        <w:tc>
          <w:tcPr>
            <w:tcW w:w="715" w:type="dxa"/>
          </w:tcPr>
          <w:p w14:paraId="6026F0AC" w14:textId="72571F4D" w:rsidR="00E23B71" w:rsidRPr="007D4CE5" w:rsidRDefault="007D4CE5" w:rsidP="007016FC">
            <w:pPr>
              <w:jc w:val="center"/>
              <w:rPr>
                <w:b/>
                <w:bCs/>
              </w:rPr>
            </w:pPr>
            <w:r w:rsidRPr="007D4CE5">
              <w:rPr>
                <w:b/>
                <w:bCs/>
              </w:rPr>
              <w:t>29</w:t>
            </w:r>
          </w:p>
        </w:tc>
      </w:tr>
      <w:tr w:rsidR="00E23B71" w:rsidRPr="00E23B71" w14:paraId="5A8E66EC" w14:textId="77777777" w:rsidTr="004C36EB">
        <w:tc>
          <w:tcPr>
            <w:tcW w:w="10075" w:type="dxa"/>
          </w:tcPr>
          <w:p w14:paraId="5C4AE554" w14:textId="0B384E39" w:rsidR="00E23B71" w:rsidRPr="00E23B71" w:rsidRDefault="00E23B71">
            <w:pPr>
              <w:rPr>
                <w:b/>
                <w:bCs/>
              </w:rPr>
            </w:pPr>
            <w:r w:rsidRPr="00E23B71">
              <w:rPr>
                <w:b/>
                <w:bCs/>
              </w:rPr>
              <w:t>Transportation</w:t>
            </w:r>
          </w:p>
        </w:tc>
        <w:tc>
          <w:tcPr>
            <w:tcW w:w="715" w:type="dxa"/>
          </w:tcPr>
          <w:p w14:paraId="404CBA28" w14:textId="53FAE3F3" w:rsidR="00E23B71" w:rsidRPr="001F6371" w:rsidRDefault="001F6371" w:rsidP="007016FC">
            <w:pPr>
              <w:jc w:val="center"/>
              <w:rPr>
                <w:b/>
                <w:bCs/>
              </w:rPr>
            </w:pPr>
            <w:r w:rsidRPr="001F6371">
              <w:rPr>
                <w:b/>
                <w:bCs/>
              </w:rPr>
              <w:t>29</w:t>
            </w:r>
          </w:p>
        </w:tc>
      </w:tr>
      <w:tr w:rsidR="00E23B71" w:rsidRPr="00E23B71" w14:paraId="34E5040B" w14:textId="77777777" w:rsidTr="004C36EB">
        <w:tc>
          <w:tcPr>
            <w:tcW w:w="10075" w:type="dxa"/>
          </w:tcPr>
          <w:p w14:paraId="2EF435D0" w14:textId="47DDB47D" w:rsidR="00E23B71" w:rsidRPr="00E23B71" w:rsidRDefault="00E23B71">
            <w:pPr>
              <w:rPr>
                <w:b/>
                <w:bCs/>
              </w:rPr>
            </w:pPr>
            <w:r w:rsidRPr="00E23B71">
              <w:rPr>
                <w:b/>
                <w:bCs/>
              </w:rPr>
              <w:t>Clinical Rotations</w:t>
            </w:r>
          </w:p>
        </w:tc>
        <w:tc>
          <w:tcPr>
            <w:tcW w:w="715" w:type="dxa"/>
          </w:tcPr>
          <w:p w14:paraId="69C13A43" w14:textId="19F358CA" w:rsidR="00E23B71" w:rsidRPr="001F6371" w:rsidRDefault="001F6371" w:rsidP="007016FC">
            <w:pPr>
              <w:jc w:val="center"/>
              <w:rPr>
                <w:b/>
                <w:bCs/>
              </w:rPr>
            </w:pPr>
            <w:r w:rsidRPr="001F6371">
              <w:rPr>
                <w:b/>
                <w:bCs/>
              </w:rPr>
              <w:t>29</w:t>
            </w:r>
          </w:p>
        </w:tc>
      </w:tr>
      <w:tr w:rsidR="00E23B71" w:rsidRPr="00E23B71" w14:paraId="7C9DE246" w14:textId="77777777" w:rsidTr="004C36EB">
        <w:tc>
          <w:tcPr>
            <w:tcW w:w="10075" w:type="dxa"/>
          </w:tcPr>
          <w:p w14:paraId="69E8B096" w14:textId="0FBA92C9" w:rsidR="00E23B71" w:rsidRPr="00E23B71" w:rsidRDefault="00E23B71">
            <w:pPr>
              <w:rPr>
                <w:b/>
                <w:bCs/>
              </w:rPr>
            </w:pPr>
            <w:r w:rsidRPr="00E23B71">
              <w:rPr>
                <w:b/>
                <w:bCs/>
              </w:rPr>
              <w:t>Clinical Hours</w:t>
            </w:r>
          </w:p>
        </w:tc>
        <w:tc>
          <w:tcPr>
            <w:tcW w:w="715" w:type="dxa"/>
          </w:tcPr>
          <w:p w14:paraId="1ECB6993" w14:textId="41BF695D" w:rsidR="00E23B71" w:rsidRPr="001F6371" w:rsidRDefault="001F6371" w:rsidP="007016FC">
            <w:pPr>
              <w:jc w:val="center"/>
              <w:rPr>
                <w:b/>
                <w:bCs/>
              </w:rPr>
            </w:pPr>
            <w:r w:rsidRPr="001F6371">
              <w:rPr>
                <w:b/>
                <w:bCs/>
              </w:rPr>
              <w:t>29</w:t>
            </w:r>
          </w:p>
        </w:tc>
      </w:tr>
      <w:tr w:rsidR="00E23B71" w:rsidRPr="00E23B71" w14:paraId="555F865D" w14:textId="77777777" w:rsidTr="004C36EB">
        <w:tc>
          <w:tcPr>
            <w:tcW w:w="10075" w:type="dxa"/>
          </w:tcPr>
          <w:p w14:paraId="448B8C09" w14:textId="78A498AD" w:rsidR="00E23B71" w:rsidRPr="00E23B71" w:rsidRDefault="00E23B71">
            <w:pPr>
              <w:rPr>
                <w:b/>
                <w:bCs/>
              </w:rPr>
            </w:pPr>
            <w:r w:rsidRPr="00E23B71">
              <w:rPr>
                <w:b/>
                <w:bCs/>
              </w:rPr>
              <w:t>Clinical Conferences</w:t>
            </w:r>
          </w:p>
        </w:tc>
        <w:tc>
          <w:tcPr>
            <w:tcW w:w="715" w:type="dxa"/>
          </w:tcPr>
          <w:p w14:paraId="3888061E" w14:textId="4D78CE32" w:rsidR="00E23B71" w:rsidRPr="001F6371" w:rsidRDefault="001F6371" w:rsidP="007016FC">
            <w:pPr>
              <w:jc w:val="center"/>
              <w:rPr>
                <w:b/>
                <w:bCs/>
              </w:rPr>
            </w:pPr>
            <w:r w:rsidRPr="001F6371">
              <w:rPr>
                <w:b/>
                <w:bCs/>
              </w:rPr>
              <w:t>29</w:t>
            </w:r>
          </w:p>
        </w:tc>
      </w:tr>
      <w:tr w:rsidR="00E23B71" w:rsidRPr="00E23B71" w14:paraId="1F0EE919" w14:textId="77777777" w:rsidTr="004C36EB">
        <w:tc>
          <w:tcPr>
            <w:tcW w:w="10075" w:type="dxa"/>
          </w:tcPr>
          <w:p w14:paraId="7EAC4097" w14:textId="3BFD0257" w:rsidR="00E23B71" w:rsidRPr="00E23B71" w:rsidRDefault="00E23B71">
            <w:pPr>
              <w:rPr>
                <w:b/>
                <w:bCs/>
              </w:rPr>
            </w:pPr>
            <w:r w:rsidRPr="00E23B71">
              <w:rPr>
                <w:b/>
                <w:bCs/>
              </w:rPr>
              <w:t>Program Competency Sequence</w:t>
            </w:r>
          </w:p>
        </w:tc>
        <w:tc>
          <w:tcPr>
            <w:tcW w:w="715" w:type="dxa"/>
          </w:tcPr>
          <w:p w14:paraId="3136D179" w14:textId="69B65F07" w:rsidR="00E23B71" w:rsidRPr="00D5482F" w:rsidRDefault="001F6371" w:rsidP="007016FC">
            <w:pPr>
              <w:jc w:val="center"/>
              <w:rPr>
                <w:b/>
                <w:bCs/>
                <w:color w:val="C00000"/>
              </w:rPr>
            </w:pPr>
            <w:r w:rsidRPr="001F6371">
              <w:rPr>
                <w:b/>
                <w:bCs/>
              </w:rPr>
              <w:t>29</w:t>
            </w:r>
          </w:p>
        </w:tc>
      </w:tr>
      <w:tr w:rsidR="00E23B71" w:rsidRPr="00E23B71" w14:paraId="07895E8D" w14:textId="77777777" w:rsidTr="004C36EB">
        <w:tc>
          <w:tcPr>
            <w:tcW w:w="10075" w:type="dxa"/>
          </w:tcPr>
          <w:p w14:paraId="2B2AADFF" w14:textId="571376B2" w:rsidR="00E23B71" w:rsidRDefault="00E23B71">
            <w:r>
              <w:t xml:space="preserve">     Classroom</w:t>
            </w:r>
          </w:p>
        </w:tc>
        <w:tc>
          <w:tcPr>
            <w:tcW w:w="715" w:type="dxa"/>
          </w:tcPr>
          <w:p w14:paraId="1F61D732" w14:textId="18D14E8A" w:rsidR="00E23B71" w:rsidRPr="00560B6B" w:rsidRDefault="00560B6B" w:rsidP="007016FC">
            <w:pPr>
              <w:jc w:val="center"/>
            </w:pPr>
            <w:r w:rsidRPr="00560B6B">
              <w:t>29</w:t>
            </w:r>
          </w:p>
        </w:tc>
      </w:tr>
      <w:tr w:rsidR="00E23B71" w:rsidRPr="00E23B71" w14:paraId="363152BB" w14:textId="77777777" w:rsidTr="004C36EB">
        <w:tc>
          <w:tcPr>
            <w:tcW w:w="10075" w:type="dxa"/>
          </w:tcPr>
          <w:p w14:paraId="70626BB8" w14:textId="54C497CB" w:rsidR="00E23B71" w:rsidRDefault="00E23B71">
            <w:r>
              <w:t xml:space="preserve">     Laboratory</w:t>
            </w:r>
          </w:p>
        </w:tc>
        <w:tc>
          <w:tcPr>
            <w:tcW w:w="715" w:type="dxa"/>
          </w:tcPr>
          <w:p w14:paraId="0ACB5966" w14:textId="7040A6F9" w:rsidR="00E23B71" w:rsidRPr="00560B6B" w:rsidRDefault="00560B6B" w:rsidP="007016FC">
            <w:pPr>
              <w:jc w:val="center"/>
            </w:pPr>
            <w:r w:rsidRPr="00560B6B">
              <w:t>29</w:t>
            </w:r>
          </w:p>
        </w:tc>
      </w:tr>
      <w:tr w:rsidR="00E23B71" w:rsidRPr="00E23B71" w14:paraId="0EA528D0" w14:textId="77777777" w:rsidTr="004C36EB">
        <w:tc>
          <w:tcPr>
            <w:tcW w:w="10075" w:type="dxa"/>
          </w:tcPr>
          <w:p w14:paraId="412CD9F6" w14:textId="05970DC3" w:rsidR="00E23B71" w:rsidRDefault="00E23B71">
            <w:r>
              <w:t xml:space="preserve">     Clinical Participation</w:t>
            </w:r>
          </w:p>
        </w:tc>
        <w:tc>
          <w:tcPr>
            <w:tcW w:w="715" w:type="dxa"/>
          </w:tcPr>
          <w:p w14:paraId="70B29904" w14:textId="4F5C4538" w:rsidR="00E23B71" w:rsidRPr="00560B6B" w:rsidRDefault="003533C0" w:rsidP="007016FC">
            <w:pPr>
              <w:jc w:val="center"/>
            </w:pPr>
            <w:r>
              <w:t>30</w:t>
            </w:r>
          </w:p>
        </w:tc>
      </w:tr>
      <w:tr w:rsidR="00E23B71" w:rsidRPr="00E23B71" w14:paraId="173022D9" w14:textId="77777777" w:rsidTr="004C36EB">
        <w:tc>
          <w:tcPr>
            <w:tcW w:w="10075" w:type="dxa"/>
          </w:tcPr>
          <w:p w14:paraId="37F322DD" w14:textId="3089F0FF" w:rsidR="00E23B71" w:rsidRDefault="00E23B71">
            <w:r>
              <w:t xml:space="preserve">     Clinical Competency</w:t>
            </w:r>
          </w:p>
        </w:tc>
        <w:tc>
          <w:tcPr>
            <w:tcW w:w="715" w:type="dxa"/>
          </w:tcPr>
          <w:p w14:paraId="058D422B" w14:textId="5932556A" w:rsidR="00E23B71" w:rsidRPr="00560B6B" w:rsidRDefault="003533C0" w:rsidP="007016FC">
            <w:pPr>
              <w:jc w:val="center"/>
            </w:pPr>
            <w:r>
              <w:t>30</w:t>
            </w:r>
          </w:p>
        </w:tc>
      </w:tr>
      <w:tr w:rsidR="00E23B71" w:rsidRPr="00E23B71" w14:paraId="292017E5" w14:textId="77777777" w:rsidTr="004C36EB">
        <w:tc>
          <w:tcPr>
            <w:tcW w:w="10075" w:type="dxa"/>
          </w:tcPr>
          <w:p w14:paraId="3BDF13C6" w14:textId="3C32F6E7" w:rsidR="00E23B71" w:rsidRPr="00E23B71" w:rsidRDefault="00E23B71">
            <w:pPr>
              <w:rPr>
                <w:b/>
                <w:bCs/>
              </w:rPr>
            </w:pPr>
            <w:r w:rsidRPr="00E23B71">
              <w:rPr>
                <w:b/>
                <w:bCs/>
              </w:rPr>
              <w:t>Clinical Competency</w:t>
            </w:r>
          </w:p>
        </w:tc>
        <w:tc>
          <w:tcPr>
            <w:tcW w:w="715" w:type="dxa"/>
          </w:tcPr>
          <w:p w14:paraId="78066A11" w14:textId="6057B843" w:rsidR="00E23B71" w:rsidRPr="00560B6B" w:rsidRDefault="00560B6B" w:rsidP="007016FC">
            <w:pPr>
              <w:jc w:val="center"/>
              <w:rPr>
                <w:b/>
                <w:bCs/>
              </w:rPr>
            </w:pPr>
            <w:r w:rsidRPr="00560B6B">
              <w:rPr>
                <w:b/>
                <w:bCs/>
              </w:rPr>
              <w:t>31</w:t>
            </w:r>
          </w:p>
        </w:tc>
      </w:tr>
      <w:tr w:rsidR="00E23B71" w:rsidRPr="00E23B71" w14:paraId="4ECE6D17" w14:textId="77777777" w:rsidTr="004C36EB">
        <w:tc>
          <w:tcPr>
            <w:tcW w:w="10075" w:type="dxa"/>
          </w:tcPr>
          <w:p w14:paraId="488D7B66" w14:textId="4BF1E193" w:rsidR="00E23B71" w:rsidRPr="00E23B71" w:rsidRDefault="00E23B71">
            <w:pPr>
              <w:rPr>
                <w:b/>
                <w:bCs/>
              </w:rPr>
            </w:pPr>
            <w:r w:rsidRPr="00E23B71">
              <w:rPr>
                <w:b/>
                <w:bCs/>
              </w:rPr>
              <w:t>Clinical Supervision and Observation Policy</w:t>
            </w:r>
          </w:p>
        </w:tc>
        <w:tc>
          <w:tcPr>
            <w:tcW w:w="715" w:type="dxa"/>
          </w:tcPr>
          <w:p w14:paraId="76C3C0F5" w14:textId="3AB96204" w:rsidR="00E23B71" w:rsidRPr="00846A67" w:rsidRDefault="00621BCC" w:rsidP="007016FC">
            <w:pPr>
              <w:jc w:val="center"/>
              <w:rPr>
                <w:b/>
                <w:bCs/>
              </w:rPr>
            </w:pPr>
            <w:r w:rsidRPr="00846A67">
              <w:rPr>
                <w:b/>
                <w:bCs/>
              </w:rPr>
              <w:t>31</w:t>
            </w:r>
          </w:p>
        </w:tc>
      </w:tr>
      <w:tr w:rsidR="00E23B71" w:rsidRPr="00E23B71" w14:paraId="350CC1F0" w14:textId="77777777" w:rsidTr="004C36EB">
        <w:tc>
          <w:tcPr>
            <w:tcW w:w="10075" w:type="dxa"/>
          </w:tcPr>
          <w:p w14:paraId="652943F4" w14:textId="56F40A6B" w:rsidR="00E23B71" w:rsidRDefault="00E23B71">
            <w:r>
              <w:t xml:space="preserve">     Direct Supervision</w:t>
            </w:r>
          </w:p>
        </w:tc>
        <w:tc>
          <w:tcPr>
            <w:tcW w:w="715" w:type="dxa"/>
          </w:tcPr>
          <w:p w14:paraId="7B20D15C" w14:textId="4428A71A" w:rsidR="00E23B71" w:rsidRPr="00846A67" w:rsidRDefault="003533C0" w:rsidP="007016FC">
            <w:pPr>
              <w:jc w:val="center"/>
            </w:pPr>
            <w:r w:rsidRPr="00846A67">
              <w:t>32</w:t>
            </w:r>
          </w:p>
        </w:tc>
      </w:tr>
      <w:tr w:rsidR="00E23B71" w:rsidRPr="00E23B71" w14:paraId="32C058C5" w14:textId="77777777" w:rsidTr="004C36EB">
        <w:tc>
          <w:tcPr>
            <w:tcW w:w="10075" w:type="dxa"/>
          </w:tcPr>
          <w:p w14:paraId="45C946BD" w14:textId="722BF0FE" w:rsidR="00E23B71" w:rsidRDefault="00E23B71">
            <w:r>
              <w:t xml:space="preserve">     Indirect Supervision</w:t>
            </w:r>
          </w:p>
        </w:tc>
        <w:tc>
          <w:tcPr>
            <w:tcW w:w="715" w:type="dxa"/>
          </w:tcPr>
          <w:p w14:paraId="55AB96AD" w14:textId="7E3CD05C" w:rsidR="00E23B71" w:rsidRPr="00846A67" w:rsidRDefault="00E23B71" w:rsidP="007016FC">
            <w:pPr>
              <w:jc w:val="center"/>
            </w:pPr>
            <w:r w:rsidRPr="00846A67">
              <w:t>3</w:t>
            </w:r>
            <w:r w:rsidR="00846A67" w:rsidRPr="00846A67">
              <w:t>2</w:t>
            </w:r>
          </w:p>
        </w:tc>
      </w:tr>
      <w:tr w:rsidR="00E23B71" w:rsidRPr="00E23B71" w14:paraId="2F2A93DA" w14:textId="77777777" w:rsidTr="004C36EB">
        <w:tc>
          <w:tcPr>
            <w:tcW w:w="10075" w:type="dxa"/>
          </w:tcPr>
          <w:p w14:paraId="4FDF885F" w14:textId="034F1775" w:rsidR="00E23B71" w:rsidRDefault="00E23B71">
            <w:r>
              <w:t xml:space="preserve">     Repeat Radiography Policy</w:t>
            </w:r>
          </w:p>
        </w:tc>
        <w:tc>
          <w:tcPr>
            <w:tcW w:w="715" w:type="dxa"/>
          </w:tcPr>
          <w:p w14:paraId="4D7F7EA6" w14:textId="39775B2E" w:rsidR="00E23B71" w:rsidRPr="00846A67" w:rsidRDefault="00E23B71" w:rsidP="007016FC">
            <w:pPr>
              <w:jc w:val="center"/>
            </w:pPr>
            <w:r w:rsidRPr="00846A67">
              <w:t>3</w:t>
            </w:r>
            <w:r w:rsidR="00846A67" w:rsidRPr="00846A67">
              <w:t>2</w:t>
            </w:r>
          </w:p>
        </w:tc>
      </w:tr>
      <w:tr w:rsidR="00E23B71" w:rsidRPr="00EA0FC3" w14:paraId="24338123" w14:textId="77777777" w:rsidTr="004C36EB">
        <w:tc>
          <w:tcPr>
            <w:tcW w:w="10075" w:type="dxa"/>
          </w:tcPr>
          <w:p w14:paraId="2041A01E" w14:textId="7ECCAC63" w:rsidR="00E23B71" w:rsidRPr="00251EE7" w:rsidRDefault="00251EE7">
            <w:r>
              <w:rPr>
                <w:b/>
                <w:bCs/>
              </w:rPr>
              <w:t xml:space="preserve">     </w:t>
            </w:r>
            <w:r w:rsidR="00E23B71" w:rsidRPr="00251EE7">
              <w:t xml:space="preserve">Clinical </w:t>
            </w:r>
            <w:r w:rsidR="00EA0FC3" w:rsidRPr="00251EE7">
              <w:t>Simulation Policy</w:t>
            </w:r>
          </w:p>
        </w:tc>
        <w:tc>
          <w:tcPr>
            <w:tcW w:w="715" w:type="dxa"/>
          </w:tcPr>
          <w:p w14:paraId="10A850E1" w14:textId="2AAC3D36" w:rsidR="00E23B71" w:rsidRPr="00846A67" w:rsidRDefault="00EA0FC3" w:rsidP="007016FC">
            <w:pPr>
              <w:jc w:val="center"/>
            </w:pPr>
            <w:r w:rsidRPr="00846A67">
              <w:t>3</w:t>
            </w:r>
            <w:r w:rsidR="00846A67" w:rsidRPr="00846A67">
              <w:t>2</w:t>
            </w:r>
          </w:p>
        </w:tc>
      </w:tr>
      <w:tr w:rsidR="00EA0FC3" w:rsidRPr="00EA0FC3" w14:paraId="7E8B675E" w14:textId="77777777" w:rsidTr="004C36EB">
        <w:tc>
          <w:tcPr>
            <w:tcW w:w="10075" w:type="dxa"/>
          </w:tcPr>
          <w:p w14:paraId="39C05A07" w14:textId="65815F1C" w:rsidR="00EA0FC3" w:rsidRPr="00EA0FC3" w:rsidRDefault="00EA0FC3">
            <w:pPr>
              <w:rPr>
                <w:b/>
                <w:bCs/>
              </w:rPr>
            </w:pPr>
            <w:r w:rsidRPr="00EA0FC3">
              <w:rPr>
                <w:b/>
                <w:bCs/>
              </w:rPr>
              <w:t>Observation Expectations</w:t>
            </w:r>
          </w:p>
        </w:tc>
        <w:tc>
          <w:tcPr>
            <w:tcW w:w="715" w:type="dxa"/>
          </w:tcPr>
          <w:p w14:paraId="234A9038" w14:textId="5029323C" w:rsidR="00EA0FC3" w:rsidRPr="0040549E" w:rsidRDefault="00437AF0" w:rsidP="007016FC">
            <w:pPr>
              <w:jc w:val="center"/>
              <w:rPr>
                <w:b/>
                <w:bCs/>
              </w:rPr>
            </w:pPr>
            <w:r w:rsidRPr="0040549E">
              <w:rPr>
                <w:b/>
                <w:bCs/>
              </w:rPr>
              <w:t>33</w:t>
            </w:r>
          </w:p>
        </w:tc>
      </w:tr>
      <w:tr w:rsidR="00EA0FC3" w:rsidRPr="00EA0FC3" w14:paraId="69D744C6" w14:textId="77777777" w:rsidTr="004C36EB">
        <w:tc>
          <w:tcPr>
            <w:tcW w:w="10075" w:type="dxa"/>
          </w:tcPr>
          <w:p w14:paraId="779086B2" w14:textId="6C00B8F3" w:rsidR="00EA0FC3" w:rsidRPr="00EA0FC3" w:rsidRDefault="00EA0FC3">
            <w:pPr>
              <w:rPr>
                <w:b/>
                <w:bCs/>
              </w:rPr>
            </w:pPr>
            <w:r w:rsidRPr="00EA0FC3">
              <w:rPr>
                <w:b/>
                <w:bCs/>
              </w:rPr>
              <w:t>Clinical Appearance Policy</w:t>
            </w:r>
          </w:p>
        </w:tc>
        <w:tc>
          <w:tcPr>
            <w:tcW w:w="715" w:type="dxa"/>
          </w:tcPr>
          <w:p w14:paraId="7E8C5CF6" w14:textId="5ABEBF2D" w:rsidR="00EA0FC3" w:rsidRPr="0040549E" w:rsidRDefault="00EA0FC3" w:rsidP="007016FC">
            <w:pPr>
              <w:jc w:val="center"/>
              <w:rPr>
                <w:b/>
                <w:bCs/>
              </w:rPr>
            </w:pPr>
            <w:r w:rsidRPr="0040549E">
              <w:rPr>
                <w:b/>
                <w:bCs/>
              </w:rPr>
              <w:t>3</w:t>
            </w:r>
            <w:r w:rsidR="00437AF0" w:rsidRPr="0040549E">
              <w:rPr>
                <w:b/>
                <w:bCs/>
              </w:rPr>
              <w:t>3</w:t>
            </w:r>
          </w:p>
        </w:tc>
      </w:tr>
      <w:tr w:rsidR="00EA0FC3" w:rsidRPr="00E23B71" w14:paraId="67B182D2" w14:textId="77777777" w:rsidTr="004C36EB">
        <w:tc>
          <w:tcPr>
            <w:tcW w:w="10075" w:type="dxa"/>
          </w:tcPr>
          <w:p w14:paraId="5722253B" w14:textId="4E870982" w:rsidR="00EA0FC3" w:rsidRDefault="00EA0FC3">
            <w:r>
              <w:t xml:space="preserve">     Clinical Appearance</w:t>
            </w:r>
          </w:p>
        </w:tc>
        <w:tc>
          <w:tcPr>
            <w:tcW w:w="715" w:type="dxa"/>
          </w:tcPr>
          <w:p w14:paraId="53FB3873" w14:textId="6E5828CC" w:rsidR="00EA0FC3" w:rsidRPr="0040549E" w:rsidRDefault="00EA0FC3" w:rsidP="007016FC">
            <w:pPr>
              <w:jc w:val="center"/>
            </w:pPr>
            <w:r w:rsidRPr="0040549E">
              <w:t>3</w:t>
            </w:r>
            <w:r w:rsidR="00437AF0" w:rsidRPr="0040549E">
              <w:t>3</w:t>
            </w:r>
          </w:p>
        </w:tc>
      </w:tr>
      <w:tr w:rsidR="00EA0FC3" w:rsidRPr="00E23B71" w14:paraId="0932C8D1" w14:textId="77777777" w:rsidTr="004C36EB">
        <w:tc>
          <w:tcPr>
            <w:tcW w:w="10075" w:type="dxa"/>
          </w:tcPr>
          <w:p w14:paraId="680E3262" w14:textId="1BE52F83" w:rsidR="00EA0FC3" w:rsidRDefault="00EA0FC3">
            <w:r>
              <w:t xml:space="preserve">     Clinical Attire</w:t>
            </w:r>
          </w:p>
        </w:tc>
        <w:tc>
          <w:tcPr>
            <w:tcW w:w="715" w:type="dxa"/>
          </w:tcPr>
          <w:p w14:paraId="03AFC55A" w14:textId="7E0E3235" w:rsidR="00EA0FC3" w:rsidRPr="0040549E" w:rsidRDefault="00EA0FC3" w:rsidP="007016FC">
            <w:pPr>
              <w:jc w:val="center"/>
            </w:pPr>
            <w:r w:rsidRPr="0040549E">
              <w:t>3</w:t>
            </w:r>
            <w:r w:rsidR="00437AF0" w:rsidRPr="0040549E">
              <w:t>3</w:t>
            </w:r>
          </w:p>
        </w:tc>
      </w:tr>
      <w:tr w:rsidR="00EA0FC3" w:rsidRPr="00E23B71" w14:paraId="2B867FD4" w14:textId="77777777" w:rsidTr="004C36EB">
        <w:tc>
          <w:tcPr>
            <w:tcW w:w="10075" w:type="dxa"/>
          </w:tcPr>
          <w:p w14:paraId="484000AC" w14:textId="0CF698F3" w:rsidR="00EA0FC3" w:rsidRDefault="00EA0FC3">
            <w:r>
              <w:t xml:space="preserve">     Dress Code</w:t>
            </w:r>
          </w:p>
        </w:tc>
        <w:tc>
          <w:tcPr>
            <w:tcW w:w="715" w:type="dxa"/>
          </w:tcPr>
          <w:p w14:paraId="5A668EF0" w14:textId="50BCFB99" w:rsidR="00EA0FC3" w:rsidRPr="0040549E" w:rsidRDefault="00EA0FC3" w:rsidP="007016FC">
            <w:pPr>
              <w:jc w:val="center"/>
            </w:pPr>
            <w:r w:rsidRPr="0040549E">
              <w:t>3</w:t>
            </w:r>
            <w:r w:rsidR="00437AF0" w:rsidRPr="0040549E">
              <w:t>3</w:t>
            </w:r>
          </w:p>
        </w:tc>
      </w:tr>
      <w:tr w:rsidR="00EA0FC3" w:rsidRPr="00E23B71" w14:paraId="31C57529" w14:textId="77777777" w:rsidTr="004C36EB">
        <w:tc>
          <w:tcPr>
            <w:tcW w:w="10075" w:type="dxa"/>
          </w:tcPr>
          <w:p w14:paraId="1DA44004" w14:textId="24021695" w:rsidR="00EA0FC3" w:rsidRDefault="00EA0FC3">
            <w:r>
              <w:t xml:space="preserve">     Other Dress Code Considerations</w:t>
            </w:r>
          </w:p>
        </w:tc>
        <w:tc>
          <w:tcPr>
            <w:tcW w:w="715" w:type="dxa"/>
          </w:tcPr>
          <w:p w14:paraId="41388EA7" w14:textId="2B6DC867" w:rsidR="00EA0FC3" w:rsidRPr="0040549E" w:rsidRDefault="00EA0FC3" w:rsidP="007016FC">
            <w:pPr>
              <w:jc w:val="center"/>
            </w:pPr>
            <w:r w:rsidRPr="0040549E">
              <w:t>3</w:t>
            </w:r>
            <w:r w:rsidR="0040549E" w:rsidRPr="0040549E">
              <w:t>5</w:t>
            </w:r>
          </w:p>
        </w:tc>
      </w:tr>
      <w:tr w:rsidR="00EA0FC3" w:rsidRPr="00E23B71" w14:paraId="5AC02899" w14:textId="77777777" w:rsidTr="004C36EB">
        <w:tc>
          <w:tcPr>
            <w:tcW w:w="10075" w:type="dxa"/>
          </w:tcPr>
          <w:p w14:paraId="6CA71856" w14:textId="495CABEA" w:rsidR="00EA0FC3" w:rsidRPr="00413B06" w:rsidRDefault="00EA0FC3">
            <w:pPr>
              <w:rPr>
                <w:b/>
                <w:bCs/>
              </w:rPr>
            </w:pPr>
            <w:r w:rsidRPr="00413B06">
              <w:rPr>
                <w:b/>
                <w:bCs/>
              </w:rPr>
              <w:t>Clinical Attendance Policy</w:t>
            </w:r>
          </w:p>
        </w:tc>
        <w:tc>
          <w:tcPr>
            <w:tcW w:w="715" w:type="dxa"/>
          </w:tcPr>
          <w:p w14:paraId="615D7E39" w14:textId="04EAC434" w:rsidR="00EA0FC3" w:rsidRPr="0040549E" w:rsidRDefault="00EA0FC3" w:rsidP="007016FC">
            <w:pPr>
              <w:jc w:val="center"/>
              <w:rPr>
                <w:b/>
                <w:bCs/>
              </w:rPr>
            </w:pPr>
            <w:r w:rsidRPr="0040549E">
              <w:rPr>
                <w:b/>
                <w:bCs/>
              </w:rPr>
              <w:t>3</w:t>
            </w:r>
            <w:r w:rsidR="0040549E" w:rsidRPr="0040549E">
              <w:rPr>
                <w:b/>
                <w:bCs/>
              </w:rPr>
              <w:t>5</w:t>
            </w:r>
          </w:p>
        </w:tc>
      </w:tr>
      <w:tr w:rsidR="00EA0FC3" w:rsidRPr="00E23B71" w14:paraId="00C8043D" w14:textId="77777777" w:rsidTr="004C36EB">
        <w:tc>
          <w:tcPr>
            <w:tcW w:w="10075" w:type="dxa"/>
          </w:tcPr>
          <w:p w14:paraId="6802A713" w14:textId="5E57E85D" w:rsidR="00EA0FC3" w:rsidRPr="00413B06" w:rsidRDefault="00EA0FC3">
            <w:pPr>
              <w:rPr>
                <w:b/>
                <w:bCs/>
              </w:rPr>
            </w:pPr>
            <w:r w:rsidRPr="00413B06">
              <w:rPr>
                <w:b/>
                <w:bCs/>
              </w:rPr>
              <w:lastRenderedPageBreak/>
              <w:t>Other Clinical Considerations</w:t>
            </w:r>
          </w:p>
        </w:tc>
        <w:tc>
          <w:tcPr>
            <w:tcW w:w="715" w:type="dxa"/>
          </w:tcPr>
          <w:p w14:paraId="48D0793D" w14:textId="74EC3ABD" w:rsidR="00EA0FC3" w:rsidRPr="00D5482F" w:rsidRDefault="0040549E" w:rsidP="007016FC">
            <w:pPr>
              <w:jc w:val="center"/>
              <w:rPr>
                <w:b/>
                <w:bCs/>
                <w:color w:val="C00000"/>
              </w:rPr>
            </w:pPr>
            <w:r w:rsidRPr="00EB749F">
              <w:rPr>
                <w:b/>
                <w:bCs/>
              </w:rPr>
              <w:t>36</w:t>
            </w:r>
          </w:p>
        </w:tc>
      </w:tr>
      <w:tr w:rsidR="00EA0FC3" w:rsidRPr="00E23B71" w14:paraId="2CA69162" w14:textId="77777777" w:rsidTr="004C36EB">
        <w:tc>
          <w:tcPr>
            <w:tcW w:w="10075" w:type="dxa"/>
          </w:tcPr>
          <w:p w14:paraId="2F58A0EF" w14:textId="19FE8D73" w:rsidR="00EA0FC3" w:rsidRPr="00413B06" w:rsidRDefault="00EA0FC3">
            <w:pPr>
              <w:rPr>
                <w:b/>
                <w:bCs/>
              </w:rPr>
            </w:pPr>
            <w:r w:rsidRPr="00413B06">
              <w:rPr>
                <w:b/>
                <w:bCs/>
              </w:rPr>
              <w:t>Clinical Health Policy – Health Requirements</w:t>
            </w:r>
          </w:p>
        </w:tc>
        <w:tc>
          <w:tcPr>
            <w:tcW w:w="715" w:type="dxa"/>
          </w:tcPr>
          <w:p w14:paraId="7622B5D5" w14:textId="12A2A012" w:rsidR="00EA0FC3" w:rsidRPr="00D5482F" w:rsidRDefault="003D0483" w:rsidP="007016FC">
            <w:pPr>
              <w:jc w:val="center"/>
              <w:rPr>
                <w:b/>
                <w:bCs/>
                <w:color w:val="C00000"/>
              </w:rPr>
            </w:pPr>
            <w:r w:rsidRPr="003D0483">
              <w:rPr>
                <w:b/>
                <w:bCs/>
              </w:rPr>
              <w:t>36</w:t>
            </w:r>
          </w:p>
        </w:tc>
      </w:tr>
      <w:tr w:rsidR="00EA0FC3" w:rsidRPr="00E23B71" w14:paraId="0D7021EC" w14:textId="77777777" w:rsidTr="004C36EB">
        <w:tc>
          <w:tcPr>
            <w:tcW w:w="10075" w:type="dxa"/>
          </w:tcPr>
          <w:p w14:paraId="231BC534" w14:textId="363EE112" w:rsidR="00EA0FC3" w:rsidRDefault="00EA0FC3">
            <w:r>
              <w:t xml:space="preserve">     MMR (Measles, Mumps and Rubella)</w:t>
            </w:r>
          </w:p>
        </w:tc>
        <w:tc>
          <w:tcPr>
            <w:tcW w:w="715" w:type="dxa"/>
          </w:tcPr>
          <w:p w14:paraId="7B693055" w14:textId="2B57D767" w:rsidR="00EA0FC3" w:rsidRPr="003D0483" w:rsidRDefault="00391FFC" w:rsidP="007016FC">
            <w:pPr>
              <w:jc w:val="center"/>
            </w:pPr>
            <w:r w:rsidRPr="003D0483">
              <w:t>37</w:t>
            </w:r>
          </w:p>
        </w:tc>
      </w:tr>
      <w:tr w:rsidR="00EA0FC3" w:rsidRPr="00E23B71" w14:paraId="36EDFCDB" w14:textId="77777777" w:rsidTr="004C36EB">
        <w:tc>
          <w:tcPr>
            <w:tcW w:w="10075" w:type="dxa"/>
          </w:tcPr>
          <w:p w14:paraId="426A00DD" w14:textId="5ED009E2" w:rsidR="00EA0FC3" w:rsidRDefault="00EA0FC3">
            <w:r>
              <w:t xml:space="preserve">     10-Panel Drug Screen</w:t>
            </w:r>
          </w:p>
        </w:tc>
        <w:tc>
          <w:tcPr>
            <w:tcW w:w="715" w:type="dxa"/>
          </w:tcPr>
          <w:p w14:paraId="77B00648" w14:textId="2B0BE771" w:rsidR="00EA0FC3" w:rsidRPr="003D0483" w:rsidRDefault="00391FFC" w:rsidP="007016FC">
            <w:pPr>
              <w:jc w:val="center"/>
            </w:pPr>
            <w:r w:rsidRPr="003D0483">
              <w:t>37</w:t>
            </w:r>
          </w:p>
        </w:tc>
      </w:tr>
      <w:tr w:rsidR="00EA0FC3" w:rsidRPr="00E23B71" w14:paraId="59C26B53" w14:textId="77777777" w:rsidTr="004C36EB">
        <w:tc>
          <w:tcPr>
            <w:tcW w:w="10075" w:type="dxa"/>
          </w:tcPr>
          <w:p w14:paraId="626572D5" w14:textId="25D05C78" w:rsidR="00EA0FC3" w:rsidRPr="0040549E" w:rsidRDefault="00EA0FC3">
            <w:pPr>
              <w:rPr>
                <w:b/>
                <w:bCs/>
              </w:rPr>
            </w:pPr>
            <w:r w:rsidRPr="0040549E">
              <w:rPr>
                <w:b/>
                <w:bCs/>
              </w:rPr>
              <w:t>Personal Assumption of Responsibility for Disease and/or Injury</w:t>
            </w:r>
          </w:p>
        </w:tc>
        <w:tc>
          <w:tcPr>
            <w:tcW w:w="715" w:type="dxa"/>
          </w:tcPr>
          <w:p w14:paraId="68F352F5" w14:textId="70AFDBDC" w:rsidR="00EA0FC3" w:rsidRPr="000A0BDE" w:rsidRDefault="000A0BDE" w:rsidP="007016FC">
            <w:pPr>
              <w:jc w:val="center"/>
              <w:rPr>
                <w:b/>
                <w:bCs/>
              </w:rPr>
            </w:pPr>
            <w:r w:rsidRPr="000A0BDE">
              <w:rPr>
                <w:b/>
                <w:bCs/>
              </w:rPr>
              <w:t>38</w:t>
            </w:r>
          </w:p>
        </w:tc>
      </w:tr>
      <w:tr w:rsidR="00EA0FC3" w:rsidRPr="00E23B71" w14:paraId="17735354" w14:textId="77777777" w:rsidTr="004C36EB">
        <w:tc>
          <w:tcPr>
            <w:tcW w:w="10075" w:type="dxa"/>
          </w:tcPr>
          <w:p w14:paraId="4B80FEE9" w14:textId="70D9F98C" w:rsidR="00EA0FC3" w:rsidRPr="0040549E" w:rsidRDefault="00EA0FC3">
            <w:pPr>
              <w:rPr>
                <w:b/>
                <w:bCs/>
              </w:rPr>
            </w:pPr>
            <w:r w:rsidRPr="0040549E">
              <w:rPr>
                <w:b/>
                <w:bCs/>
              </w:rPr>
              <w:t>Sudden Illness or Exposure to Communicable Disease</w:t>
            </w:r>
          </w:p>
        </w:tc>
        <w:tc>
          <w:tcPr>
            <w:tcW w:w="715" w:type="dxa"/>
          </w:tcPr>
          <w:p w14:paraId="2EC00457" w14:textId="7E236D4D" w:rsidR="00EA0FC3" w:rsidRPr="000A0BDE" w:rsidRDefault="000A0BDE" w:rsidP="007016FC">
            <w:pPr>
              <w:jc w:val="center"/>
              <w:rPr>
                <w:b/>
                <w:bCs/>
              </w:rPr>
            </w:pPr>
            <w:r w:rsidRPr="000A0BDE">
              <w:rPr>
                <w:b/>
                <w:bCs/>
              </w:rPr>
              <w:t>38</w:t>
            </w:r>
          </w:p>
        </w:tc>
      </w:tr>
      <w:tr w:rsidR="00EA0FC3" w:rsidRPr="00E23B71" w14:paraId="6F3EFCB3" w14:textId="77777777" w:rsidTr="004C36EB">
        <w:tc>
          <w:tcPr>
            <w:tcW w:w="10075" w:type="dxa"/>
          </w:tcPr>
          <w:p w14:paraId="141893C9" w14:textId="28303197" w:rsidR="00EA0FC3" w:rsidRPr="0040549E" w:rsidRDefault="00EA0FC3">
            <w:pPr>
              <w:rPr>
                <w:b/>
                <w:bCs/>
              </w:rPr>
            </w:pPr>
            <w:r w:rsidRPr="0040549E">
              <w:rPr>
                <w:b/>
                <w:bCs/>
              </w:rPr>
              <w:t>Accident</w:t>
            </w:r>
          </w:p>
        </w:tc>
        <w:tc>
          <w:tcPr>
            <w:tcW w:w="715" w:type="dxa"/>
          </w:tcPr>
          <w:p w14:paraId="0DEA43FD" w14:textId="1B92695F" w:rsidR="00EA0FC3" w:rsidRPr="000A0BDE" w:rsidRDefault="000A0BDE" w:rsidP="007016FC">
            <w:pPr>
              <w:jc w:val="center"/>
              <w:rPr>
                <w:b/>
                <w:bCs/>
              </w:rPr>
            </w:pPr>
            <w:r w:rsidRPr="000A0BDE">
              <w:rPr>
                <w:b/>
                <w:bCs/>
              </w:rPr>
              <w:t>38</w:t>
            </w:r>
          </w:p>
        </w:tc>
      </w:tr>
      <w:tr w:rsidR="00EA0FC3" w:rsidRPr="00E23B71" w14:paraId="23CA6806" w14:textId="77777777" w:rsidTr="004C36EB">
        <w:tc>
          <w:tcPr>
            <w:tcW w:w="10075" w:type="dxa"/>
          </w:tcPr>
          <w:p w14:paraId="6A33D1E8" w14:textId="3F4D8CC8" w:rsidR="00EA0FC3" w:rsidRPr="0040549E" w:rsidRDefault="00EA0FC3">
            <w:pPr>
              <w:rPr>
                <w:b/>
                <w:bCs/>
              </w:rPr>
            </w:pPr>
            <w:r w:rsidRPr="0040549E">
              <w:rPr>
                <w:b/>
                <w:bCs/>
              </w:rPr>
              <w:t>Illness</w:t>
            </w:r>
          </w:p>
        </w:tc>
        <w:tc>
          <w:tcPr>
            <w:tcW w:w="715" w:type="dxa"/>
          </w:tcPr>
          <w:p w14:paraId="6108A5B8" w14:textId="08F493D1" w:rsidR="00EA0FC3" w:rsidRPr="000A0BDE" w:rsidRDefault="000A0BDE" w:rsidP="007016FC">
            <w:pPr>
              <w:jc w:val="center"/>
              <w:rPr>
                <w:b/>
                <w:bCs/>
              </w:rPr>
            </w:pPr>
            <w:r w:rsidRPr="000A0BDE">
              <w:rPr>
                <w:b/>
                <w:bCs/>
              </w:rPr>
              <w:t>38</w:t>
            </w:r>
          </w:p>
        </w:tc>
      </w:tr>
      <w:tr w:rsidR="00EA0FC3" w:rsidRPr="00E23B71" w14:paraId="07A7E45C" w14:textId="77777777" w:rsidTr="004C36EB">
        <w:tc>
          <w:tcPr>
            <w:tcW w:w="10075" w:type="dxa"/>
          </w:tcPr>
          <w:p w14:paraId="3CB250FE" w14:textId="5872D04C" w:rsidR="00EA0FC3" w:rsidRPr="00413B06" w:rsidRDefault="00EA0FC3">
            <w:pPr>
              <w:rPr>
                <w:b/>
                <w:bCs/>
              </w:rPr>
            </w:pPr>
            <w:r w:rsidRPr="00413B06">
              <w:rPr>
                <w:b/>
                <w:bCs/>
              </w:rPr>
              <w:t>Substance Use and/or Abuse</w:t>
            </w:r>
          </w:p>
        </w:tc>
        <w:tc>
          <w:tcPr>
            <w:tcW w:w="715" w:type="dxa"/>
          </w:tcPr>
          <w:p w14:paraId="1FD9F565" w14:textId="499FCEFE" w:rsidR="00EA0FC3" w:rsidRPr="000A0BDE" w:rsidRDefault="000A0BDE" w:rsidP="007016FC">
            <w:pPr>
              <w:jc w:val="center"/>
              <w:rPr>
                <w:b/>
                <w:bCs/>
              </w:rPr>
            </w:pPr>
            <w:r w:rsidRPr="000A0BDE">
              <w:rPr>
                <w:b/>
                <w:bCs/>
              </w:rPr>
              <w:t>38</w:t>
            </w:r>
          </w:p>
        </w:tc>
      </w:tr>
      <w:tr w:rsidR="00EA0FC3" w:rsidRPr="00E23B71" w14:paraId="732E0BFA" w14:textId="77777777" w:rsidTr="004C36EB">
        <w:tc>
          <w:tcPr>
            <w:tcW w:w="10075" w:type="dxa"/>
          </w:tcPr>
          <w:p w14:paraId="26C68D6A" w14:textId="6913AF81" w:rsidR="00EA0FC3" w:rsidRPr="00413B06" w:rsidRDefault="00EA0FC3">
            <w:pPr>
              <w:rPr>
                <w:b/>
                <w:bCs/>
              </w:rPr>
            </w:pPr>
            <w:r w:rsidRPr="00413B06">
              <w:rPr>
                <w:b/>
                <w:bCs/>
              </w:rPr>
              <w:t>Health Services/Campus Safety</w:t>
            </w:r>
          </w:p>
        </w:tc>
        <w:tc>
          <w:tcPr>
            <w:tcW w:w="715" w:type="dxa"/>
          </w:tcPr>
          <w:p w14:paraId="2A2BF3A0" w14:textId="6D777142" w:rsidR="00EA0FC3" w:rsidRPr="0028795F" w:rsidRDefault="0028795F" w:rsidP="007016FC">
            <w:pPr>
              <w:jc w:val="center"/>
            </w:pPr>
            <w:r w:rsidRPr="0028795F">
              <w:t>39</w:t>
            </w:r>
          </w:p>
        </w:tc>
      </w:tr>
      <w:tr w:rsidR="00EA0FC3" w:rsidRPr="00E23B71" w14:paraId="5A826C50" w14:textId="77777777" w:rsidTr="004C36EB">
        <w:tc>
          <w:tcPr>
            <w:tcW w:w="10075" w:type="dxa"/>
          </w:tcPr>
          <w:p w14:paraId="1416D6FF" w14:textId="1A2D60FC" w:rsidR="00EA0FC3" w:rsidRPr="0028795F" w:rsidRDefault="00EA0FC3">
            <w:pPr>
              <w:rPr>
                <w:b/>
                <w:bCs/>
              </w:rPr>
            </w:pPr>
            <w:r w:rsidRPr="0028795F">
              <w:rPr>
                <w:b/>
                <w:bCs/>
              </w:rPr>
              <w:t>Cardiopulmonary Resuscitation (CPR) Certification</w:t>
            </w:r>
          </w:p>
        </w:tc>
        <w:tc>
          <w:tcPr>
            <w:tcW w:w="715" w:type="dxa"/>
          </w:tcPr>
          <w:p w14:paraId="4B42BE11" w14:textId="48154799" w:rsidR="00EA0FC3" w:rsidRPr="0028795F" w:rsidRDefault="0028795F" w:rsidP="007016FC">
            <w:pPr>
              <w:jc w:val="center"/>
            </w:pPr>
            <w:r w:rsidRPr="0028795F">
              <w:t>39</w:t>
            </w:r>
          </w:p>
        </w:tc>
      </w:tr>
      <w:tr w:rsidR="00EA0FC3" w:rsidRPr="00E23B71" w14:paraId="7FBDF054" w14:textId="77777777" w:rsidTr="004C36EB">
        <w:tc>
          <w:tcPr>
            <w:tcW w:w="10075" w:type="dxa"/>
          </w:tcPr>
          <w:p w14:paraId="4399B87D" w14:textId="3F6887C6" w:rsidR="00EA0FC3" w:rsidRPr="0028795F" w:rsidRDefault="00EA0FC3">
            <w:pPr>
              <w:rPr>
                <w:b/>
                <w:bCs/>
              </w:rPr>
            </w:pPr>
            <w:r w:rsidRPr="0028795F">
              <w:rPr>
                <w:b/>
                <w:bCs/>
              </w:rPr>
              <w:t>Documentation of Health and Safety Requirements</w:t>
            </w:r>
          </w:p>
        </w:tc>
        <w:tc>
          <w:tcPr>
            <w:tcW w:w="715" w:type="dxa"/>
          </w:tcPr>
          <w:p w14:paraId="7B477770" w14:textId="71B85ED2" w:rsidR="00EA0FC3" w:rsidRPr="0028795F" w:rsidRDefault="0028795F" w:rsidP="007016FC">
            <w:pPr>
              <w:jc w:val="center"/>
            </w:pPr>
            <w:r w:rsidRPr="0028795F">
              <w:t>39</w:t>
            </w:r>
          </w:p>
        </w:tc>
      </w:tr>
      <w:tr w:rsidR="00EA0FC3" w:rsidRPr="00E23B71" w14:paraId="7464C771" w14:textId="77777777" w:rsidTr="004C36EB">
        <w:tc>
          <w:tcPr>
            <w:tcW w:w="10075" w:type="dxa"/>
          </w:tcPr>
          <w:p w14:paraId="2C9B5DC9" w14:textId="631CFE66" w:rsidR="00EA0FC3" w:rsidRPr="00413B06" w:rsidRDefault="00EA0FC3">
            <w:pPr>
              <w:rPr>
                <w:b/>
                <w:bCs/>
              </w:rPr>
            </w:pPr>
            <w:r w:rsidRPr="00413B06">
              <w:rPr>
                <w:b/>
                <w:bCs/>
              </w:rPr>
              <w:t>Critical Incident Policy</w:t>
            </w:r>
          </w:p>
        </w:tc>
        <w:tc>
          <w:tcPr>
            <w:tcW w:w="715" w:type="dxa"/>
          </w:tcPr>
          <w:p w14:paraId="5F69AED3" w14:textId="1D1C9B13" w:rsidR="00EA0FC3" w:rsidRPr="0028795F" w:rsidRDefault="0028795F" w:rsidP="007016FC">
            <w:pPr>
              <w:jc w:val="center"/>
            </w:pPr>
            <w:r w:rsidRPr="0028795F">
              <w:t>39</w:t>
            </w:r>
          </w:p>
        </w:tc>
      </w:tr>
      <w:tr w:rsidR="00EA0FC3" w:rsidRPr="00413B06" w14:paraId="3EAD4579" w14:textId="77777777" w:rsidTr="004C36EB">
        <w:tc>
          <w:tcPr>
            <w:tcW w:w="10075" w:type="dxa"/>
          </w:tcPr>
          <w:p w14:paraId="678A4744" w14:textId="0A338329" w:rsidR="00EA0FC3" w:rsidRPr="00413B06" w:rsidRDefault="00EA0FC3">
            <w:pPr>
              <w:rPr>
                <w:b/>
                <w:bCs/>
              </w:rPr>
            </w:pPr>
            <w:r w:rsidRPr="00413B06">
              <w:rPr>
                <w:b/>
                <w:bCs/>
              </w:rPr>
              <w:t>Clinical Orientation Policy</w:t>
            </w:r>
          </w:p>
        </w:tc>
        <w:tc>
          <w:tcPr>
            <w:tcW w:w="715" w:type="dxa"/>
          </w:tcPr>
          <w:p w14:paraId="3EDCFB9B" w14:textId="3A061D89" w:rsidR="00EA0FC3" w:rsidRPr="00EB749F" w:rsidRDefault="00EB749F" w:rsidP="007016FC">
            <w:pPr>
              <w:jc w:val="center"/>
              <w:rPr>
                <w:b/>
                <w:bCs/>
              </w:rPr>
            </w:pPr>
            <w:r w:rsidRPr="00EB749F">
              <w:rPr>
                <w:b/>
                <w:bCs/>
              </w:rPr>
              <w:t>41</w:t>
            </w:r>
          </w:p>
        </w:tc>
      </w:tr>
      <w:tr w:rsidR="00EA0FC3" w:rsidRPr="00413B06" w14:paraId="6225AEB0" w14:textId="77777777" w:rsidTr="004C36EB">
        <w:tc>
          <w:tcPr>
            <w:tcW w:w="10075" w:type="dxa"/>
          </w:tcPr>
          <w:p w14:paraId="1A23F4DC" w14:textId="1182F5BC" w:rsidR="00EA0FC3" w:rsidRPr="00413B06" w:rsidRDefault="00EA0FC3">
            <w:pPr>
              <w:rPr>
                <w:b/>
                <w:bCs/>
              </w:rPr>
            </w:pPr>
            <w:r w:rsidRPr="00413B06">
              <w:rPr>
                <w:b/>
                <w:bCs/>
              </w:rPr>
              <w:t>Smoking Policy</w:t>
            </w:r>
          </w:p>
        </w:tc>
        <w:tc>
          <w:tcPr>
            <w:tcW w:w="715" w:type="dxa"/>
          </w:tcPr>
          <w:p w14:paraId="70756161" w14:textId="1FF73350" w:rsidR="00EA0FC3" w:rsidRPr="00EB749F" w:rsidRDefault="00EB749F" w:rsidP="007016FC">
            <w:pPr>
              <w:jc w:val="center"/>
              <w:rPr>
                <w:b/>
                <w:bCs/>
              </w:rPr>
            </w:pPr>
            <w:r w:rsidRPr="00EB749F">
              <w:rPr>
                <w:b/>
                <w:bCs/>
              </w:rPr>
              <w:t>41</w:t>
            </w:r>
          </w:p>
        </w:tc>
      </w:tr>
      <w:tr w:rsidR="00EA0FC3" w:rsidRPr="00413B06" w14:paraId="647C2008" w14:textId="77777777" w:rsidTr="004C36EB">
        <w:tc>
          <w:tcPr>
            <w:tcW w:w="10075" w:type="dxa"/>
          </w:tcPr>
          <w:p w14:paraId="563F463E" w14:textId="374EB473" w:rsidR="00EA0FC3" w:rsidRPr="00413B06" w:rsidRDefault="00EA0FC3">
            <w:pPr>
              <w:rPr>
                <w:b/>
                <w:bCs/>
              </w:rPr>
            </w:pPr>
            <w:r w:rsidRPr="00413B06">
              <w:rPr>
                <w:b/>
                <w:bCs/>
              </w:rPr>
              <w:t>Radiation Safety Policy</w:t>
            </w:r>
          </w:p>
        </w:tc>
        <w:tc>
          <w:tcPr>
            <w:tcW w:w="715" w:type="dxa"/>
          </w:tcPr>
          <w:p w14:paraId="54769698" w14:textId="44B53245" w:rsidR="00EA0FC3" w:rsidRPr="00EB749F" w:rsidRDefault="00EB749F" w:rsidP="007016FC">
            <w:pPr>
              <w:jc w:val="center"/>
              <w:rPr>
                <w:b/>
                <w:bCs/>
              </w:rPr>
            </w:pPr>
            <w:r w:rsidRPr="00EB749F">
              <w:rPr>
                <w:b/>
                <w:bCs/>
              </w:rPr>
              <w:t>41</w:t>
            </w:r>
          </w:p>
        </w:tc>
      </w:tr>
      <w:tr w:rsidR="00EA0FC3" w:rsidRPr="00E23B71" w14:paraId="0802C231" w14:textId="77777777" w:rsidTr="004C36EB">
        <w:tc>
          <w:tcPr>
            <w:tcW w:w="10075" w:type="dxa"/>
          </w:tcPr>
          <w:p w14:paraId="72FFD530" w14:textId="28F11C67" w:rsidR="00EA0FC3" w:rsidRDefault="00EA0FC3">
            <w:r>
              <w:t xml:space="preserve">     Radiation Pro</w:t>
            </w:r>
            <w:r w:rsidR="006A2EB8">
              <w:t>tection Best Practices – Student</w:t>
            </w:r>
          </w:p>
        </w:tc>
        <w:tc>
          <w:tcPr>
            <w:tcW w:w="715" w:type="dxa"/>
          </w:tcPr>
          <w:p w14:paraId="5BA29A35" w14:textId="3E9FB754" w:rsidR="00EA0FC3" w:rsidRPr="005761D8" w:rsidRDefault="006A2EB8" w:rsidP="007016FC">
            <w:pPr>
              <w:jc w:val="center"/>
            </w:pPr>
            <w:r w:rsidRPr="005761D8">
              <w:t>4</w:t>
            </w:r>
            <w:r w:rsidR="00EB749F" w:rsidRPr="005761D8">
              <w:t>3</w:t>
            </w:r>
          </w:p>
        </w:tc>
      </w:tr>
      <w:tr w:rsidR="006A2EB8" w:rsidRPr="00E23B71" w14:paraId="18B3C041" w14:textId="77777777" w:rsidTr="004C36EB">
        <w:tc>
          <w:tcPr>
            <w:tcW w:w="10075" w:type="dxa"/>
          </w:tcPr>
          <w:p w14:paraId="2BA989E3" w14:textId="5FCFA7CB" w:rsidR="006A2EB8" w:rsidRDefault="006A2EB8">
            <w:r>
              <w:t xml:space="preserve">     Radiation Protection Best Practices – Patient</w:t>
            </w:r>
          </w:p>
        </w:tc>
        <w:tc>
          <w:tcPr>
            <w:tcW w:w="715" w:type="dxa"/>
          </w:tcPr>
          <w:p w14:paraId="221B9F1C" w14:textId="1B47A26D" w:rsidR="006A2EB8" w:rsidRPr="005761D8" w:rsidRDefault="006A2EB8" w:rsidP="007016FC">
            <w:pPr>
              <w:jc w:val="center"/>
            </w:pPr>
            <w:r w:rsidRPr="005761D8">
              <w:t>4</w:t>
            </w:r>
            <w:r w:rsidR="00201B5D" w:rsidRPr="005761D8">
              <w:t>4</w:t>
            </w:r>
          </w:p>
        </w:tc>
      </w:tr>
      <w:tr w:rsidR="006A2EB8" w:rsidRPr="00E23B71" w14:paraId="0C702B60" w14:textId="77777777" w:rsidTr="004C36EB">
        <w:tc>
          <w:tcPr>
            <w:tcW w:w="10075" w:type="dxa"/>
          </w:tcPr>
          <w:p w14:paraId="398178DC" w14:textId="20B0E4F3" w:rsidR="006A2EB8" w:rsidRPr="00201B5D" w:rsidRDefault="006A2EB8">
            <w:pPr>
              <w:rPr>
                <w:b/>
                <w:bCs/>
              </w:rPr>
            </w:pPr>
            <w:r w:rsidRPr="00201B5D">
              <w:rPr>
                <w:b/>
                <w:bCs/>
              </w:rPr>
              <w:t>Pregnancy Policy – Student</w:t>
            </w:r>
          </w:p>
        </w:tc>
        <w:tc>
          <w:tcPr>
            <w:tcW w:w="715" w:type="dxa"/>
          </w:tcPr>
          <w:p w14:paraId="37066C29" w14:textId="6FC741B3" w:rsidR="006A2EB8" w:rsidRPr="005761D8" w:rsidRDefault="006A2EB8" w:rsidP="007016FC">
            <w:pPr>
              <w:jc w:val="center"/>
              <w:rPr>
                <w:b/>
                <w:bCs/>
              </w:rPr>
            </w:pPr>
            <w:r w:rsidRPr="005761D8">
              <w:rPr>
                <w:b/>
                <w:bCs/>
              </w:rPr>
              <w:t>4</w:t>
            </w:r>
            <w:r w:rsidR="00201B5D" w:rsidRPr="005761D8">
              <w:rPr>
                <w:b/>
                <w:bCs/>
              </w:rPr>
              <w:t>5</w:t>
            </w:r>
          </w:p>
        </w:tc>
      </w:tr>
      <w:tr w:rsidR="006A2EB8" w:rsidRPr="00E23B71" w14:paraId="27056C95" w14:textId="77777777" w:rsidTr="004C36EB">
        <w:tc>
          <w:tcPr>
            <w:tcW w:w="10075" w:type="dxa"/>
          </w:tcPr>
          <w:p w14:paraId="537DC129" w14:textId="462C7D57" w:rsidR="006A2EB8" w:rsidRDefault="006A2EB8">
            <w:r>
              <w:t xml:space="preserve">     Declaration of Pregnancy Document</w:t>
            </w:r>
          </w:p>
        </w:tc>
        <w:tc>
          <w:tcPr>
            <w:tcW w:w="715" w:type="dxa"/>
          </w:tcPr>
          <w:p w14:paraId="1A681BF6" w14:textId="79106FBF" w:rsidR="006A2EB8" w:rsidRPr="005761D8" w:rsidRDefault="005761D8" w:rsidP="007016FC">
            <w:pPr>
              <w:jc w:val="center"/>
            </w:pPr>
            <w:r w:rsidRPr="005761D8">
              <w:t>47</w:t>
            </w:r>
          </w:p>
        </w:tc>
      </w:tr>
      <w:tr w:rsidR="006A2EB8" w:rsidRPr="00E23B71" w14:paraId="7840AD9E" w14:textId="77777777" w:rsidTr="004C36EB">
        <w:tc>
          <w:tcPr>
            <w:tcW w:w="10075" w:type="dxa"/>
          </w:tcPr>
          <w:p w14:paraId="4C8D1FA5" w14:textId="5F6E5A79" w:rsidR="006A2EB8" w:rsidRDefault="006A2EB8">
            <w:r>
              <w:t xml:space="preserve">     Withdrawal of Pregnancy Declaration Document</w:t>
            </w:r>
          </w:p>
        </w:tc>
        <w:tc>
          <w:tcPr>
            <w:tcW w:w="715" w:type="dxa"/>
          </w:tcPr>
          <w:p w14:paraId="5D03DCF6" w14:textId="2418C63F" w:rsidR="006A2EB8" w:rsidRPr="005761D8" w:rsidRDefault="005761D8" w:rsidP="007016FC">
            <w:pPr>
              <w:jc w:val="center"/>
            </w:pPr>
            <w:r w:rsidRPr="005761D8">
              <w:t>47</w:t>
            </w:r>
          </w:p>
        </w:tc>
      </w:tr>
      <w:tr w:rsidR="006A2EB8" w:rsidRPr="00413B06" w14:paraId="1173F6EC" w14:textId="77777777" w:rsidTr="004C36EB">
        <w:tc>
          <w:tcPr>
            <w:tcW w:w="10075" w:type="dxa"/>
          </w:tcPr>
          <w:p w14:paraId="4D550AA8" w14:textId="7240617A" w:rsidR="006A2EB8" w:rsidRPr="00413B06" w:rsidRDefault="006A2EB8">
            <w:pPr>
              <w:rPr>
                <w:b/>
                <w:bCs/>
              </w:rPr>
            </w:pPr>
            <w:r w:rsidRPr="00413B06">
              <w:rPr>
                <w:b/>
                <w:bCs/>
              </w:rPr>
              <w:t>Safety Rules for Clinical Practice</w:t>
            </w:r>
          </w:p>
        </w:tc>
        <w:tc>
          <w:tcPr>
            <w:tcW w:w="715" w:type="dxa"/>
          </w:tcPr>
          <w:p w14:paraId="52869E4E" w14:textId="673FDB01" w:rsidR="006A2EB8" w:rsidRPr="00D22F3D" w:rsidRDefault="00D22F3D" w:rsidP="007016FC">
            <w:pPr>
              <w:jc w:val="center"/>
              <w:rPr>
                <w:b/>
                <w:bCs/>
              </w:rPr>
            </w:pPr>
            <w:r w:rsidRPr="00D22F3D">
              <w:rPr>
                <w:b/>
                <w:bCs/>
              </w:rPr>
              <w:t>48</w:t>
            </w:r>
          </w:p>
        </w:tc>
      </w:tr>
      <w:tr w:rsidR="006A2EB8" w:rsidRPr="00413B06" w14:paraId="405E7CB5" w14:textId="77777777" w:rsidTr="004C36EB">
        <w:tc>
          <w:tcPr>
            <w:tcW w:w="10075" w:type="dxa"/>
          </w:tcPr>
          <w:p w14:paraId="42FAA23F" w14:textId="170383BB" w:rsidR="006A2EB8" w:rsidRPr="00413B06" w:rsidRDefault="006A2EB8">
            <w:pPr>
              <w:rPr>
                <w:b/>
                <w:bCs/>
              </w:rPr>
            </w:pPr>
            <w:r w:rsidRPr="00413B06">
              <w:rPr>
                <w:b/>
                <w:bCs/>
              </w:rPr>
              <w:t>MRI Safety Policy</w:t>
            </w:r>
          </w:p>
        </w:tc>
        <w:tc>
          <w:tcPr>
            <w:tcW w:w="715" w:type="dxa"/>
          </w:tcPr>
          <w:p w14:paraId="242F29AC" w14:textId="7D314F6A" w:rsidR="006A2EB8" w:rsidRPr="00D22F3D" w:rsidRDefault="00D22F3D" w:rsidP="007016FC">
            <w:pPr>
              <w:jc w:val="center"/>
              <w:rPr>
                <w:b/>
                <w:bCs/>
              </w:rPr>
            </w:pPr>
            <w:r w:rsidRPr="00D22F3D">
              <w:rPr>
                <w:b/>
                <w:bCs/>
              </w:rPr>
              <w:t>48</w:t>
            </w:r>
          </w:p>
        </w:tc>
      </w:tr>
      <w:tr w:rsidR="006A2EB8" w:rsidRPr="00413B06" w14:paraId="708E99EA" w14:textId="77777777" w:rsidTr="004C36EB">
        <w:tc>
          <w:tcPr>
            <w:tcW w:w="10075" w:type="dxa"/>
          </w:tcPr>
          <w:p w14:paraId="3CE9A5D0" w14:textId="23436927" w:rsidR="006A2EB8" w:rsidRPr="00413B06" w:rsidRDefault="006A2EB8">
            <w:pPr>
              <w:rPr>
                <w:b/>
                <w:bCs/>
              </w:rPr>
            </w:pPr>
            <w:r w:rsidRPr="00413B06">
              <w:rPr>
                <w:b/>
                <w:bCs/>
              </w:rPr>
              <w:t>Certification Procedures</w:t>
            </w:r>
          </w:p>
        </w:tc>
        <w:tc>
          <w:tcPr>
            <w:tcW w:w="715" w:type="dxa"/>
          </w:tcPr>
          <w:p w14:paraId="6A8AF965" w14:textId="3E77C3A2" w:rsidR="006A2EB8" w:rsidRPr="00D22F3D" w:rsidRDefault="00D22F3D" w:rsidP="007016FC">
            <w:pPr>
              <w:jc w:val="center"/>
              <w:rPr>
                <w:b/>
                <w:bCs/>
              </w:rPr>
            </w:pPr>
            <w:r w:rsidRPr="00D22F3D">
              <w:rPr>
                <w:b/>
                <w:bCs/>
              </w:rPr>
              <w:t>49</w:t>
            </w:r>
          </w:p>
        </w:tc>
      </w:tr>
      <w:tr w:rsidR="006A2EB8" w:rsidRPr="00413B06" w14:paraId="6A7FFDF4" w14:textId="77777777" w:rsidTr="005761D8">
        <w:tc>
          <w:tcPr>
            <w:tcW w:w="10075" w:type="dxa"/>
            <w:shd w:val="clear" w:color="auto" w:fill="D9D9D9" w:themeFill="background1" w:themeFillShade="D9"/>
          </w:tcPr>
          <w:p w14:paraId="509175CE" w14:textId="13A0CFDA" w:rsidR="006A2EB8" w:rsidRPr="00413B06" w:rsidRDefault="006A2EB8" w:rsidP="005761D8">
            <w:pPr>
              <w:jc w:val="center"/>
              <w:rPr>
                <w:b/>
                <w:bCs/>
              </w:rPr>
            </w:pPr>
            <w:r w:rsidRPr="00413B06">
              <w:rPr>
                <w:b/>
                <w:bCs/>
              </w:rPr>
              <w:t>Forms</w:t>
            </w:r>
          </w:p>
        </w:tc>
        <w:tc>
          <w:tcPr>
            <w:tcW w:w="715" w:type="dxa"/>
            <w:shd w:val="clear" w:color="auto" w:fill="D9D9D9" w:themeFill="background1" w:themeFillShade="D9"/>
          </w:tcPr>
          <w:p w14:paraId="77614AD0" w14:textId="63896756" w:rsidR="006A2EB8" w:rsidRPr="00D22F3D" w:rsidRDefault="006A2EB8" w:rsidP="007016FC">
            <w:pPr>
              <w:jc w:val="center"/>
              <w:rPr>
                <w:b/>
                <w:bCs/>
              </w:rPr>
            </w:pPr>
          </w:p>
        </w:tc>
      </w:tr>
      <w:tr w:rsidR="00D22F3D" w:rsidRPr="00E23B71" w14:paraId="47618322" w14:textId="77777777" w:rsidTr="004C36EB">
        <w:tc>
          <w:tcPr>
            <w:tcW w:w="10075" w:type="dxa"/>
          </w:tcPr>
          <w:p w14:paraId="411132C2" w14:textId="4AA0A802" w:rsidR="00D22F3D" w:rsidRPr="00753804" w:rsidRDefault="00D22F3D">
            <w:pPr>
              <w:rPr>
                <w:b/>
                <w:bCs/>
              </w:rPr>
            </w:pPr>
            <w:r w:rsidRPr="00753804">
              <w:rPr>
                <w:b/>
                <w:bCs/>
              </w:rPr>
              <w:t>Handbook Acknowledgement Form</w:t>
            </w:r>
          </w:p>
        </w:tc>
        <w:tc>
          <w:tcPr>
            <w:tcW w:w="715" w:type="dxa"/>
          </w:tcPr>
          <w:p w14:paraId="4BD50D06" w14:textId="123EAA2F" w:rsidR="00D22F3D" w:rsidRPr="00753804" w:rsidRDefault="002821AF" w:rsidP="007016FC">
            <w:pPr>
              <w:jc w:val="center"/>
              <w:rPr>
                <w:b/>
                <w:bCs/>
              </w:rPr>
            </w:pPr>
            <w:r w:rsidRPr="00753804">
              <w:rPr>
                <w:b/>
                <w:bCs/>
              </w:rPr>
              <w:t>51</w:t>
            </w:r>
          </w:p>
        </w:tc>
      </w:tr>
      <w:tr w:rsidR="006A2EB8" w:rsidRPr="00E23B71" w14:paraId="79FC7385" w14:textId="77777777" w:rsidTr="004C36EB">
        <w:tc>
          <w:tcPr>
            <w:tcW w:w="10075" w:type="dxa"/>
          </w:tcPr>
          <w:p w14:paraId="63CA5B6F" w14:textId="53891E87" w:rsidR="006A2EB8" w:rsidRPr="00753804" w:rsidRDefault="006A2EB8">
            <w:pPr>
              <w:rPr>
                <w:b/>
                <w:bCs/>
              </w:rPr>
            </w:pPr>
            <w:r w:rsidRPr="00753804">
              <w:rPr>
                <w:b/>
                <w:bCs/>
              </w:rPr>
              <w:t>NWF State College Radiography Program HIPAA Policy</w:t>
            </w:r>
          </w:p>
        </w:tc>
        <w:tc>
          <w:tcPr>
            <w:tcW w:w="715" w:type="dxa"/>
          </w:tcPr>
          <w:p w14:paraId="65229008" w14:textId="4C0C54D5" w:rsidR="006A2EB8" w:rsidRPr="00753804" w:rsidRDefault="002821AF" w:rsidP="007016FC">
            <w:pPr>
              <w:jc w:val="center"/>
              <w:rPr>
                <w:b/>
                <w:bCs/>
              </w:rPr>
            </w:pPr>
            <w:r w:rsidRPr="00753804">
              <w:rPr>
                <w:b/>
                <w:bCs/>
              </w:rPr>
              <w:t>52</w:t>
            </w:r>
          </w:p>
        </w:tc>
      </w:tr>
      <w:tr w:rsidR="006A2EB8" w:rsidRPr="00E23B71" w14:paraId="7B554B43" w14:textId="77777777" w:rsidTr="004C36EB">
        <w:tc>
          <w:tcPr>
            <w:tcW w:w="10075" w:type="dxa"/>
          </w:tcPr>
          <w:p w14:paraId="6C0662B1" w14:textId="5636E3B2" w:rsidR="006A2EB8" w:rsidRPr="00753804" w:rsidRDefault="006A2EB8">
            <w:pPr>
              <w:rPr>
                <w:b/>
                <w:bCs/>
              </w:rPr>
            </w:pPr>
            <w:r w:rsidRPr="00753804">
              <w:rPr>
                <w:b/>
                <w:bCs/>
              </w:rPr>
              <w:t>Release of Information</w:t>
            </w:r>
          </w:p>
        </w:tc>
        <w:tc>
          <w:tcPr>
            <w:tcW w:w="715" w:type="dxa"/>
          </w:tcPr>
          <w:p w14:paraId="4C051DCE" w14:textId="21AE3D96" w:rsidR="006A2EB8" w:rsidRPr="00753804" w:rsidRDefault="009C0549" w:rsidP="007016FC">
            <w:pPr>
              <w:jc w:val="center"/>
              <w:rPr>
                <w:b/>
                <w:bCs/>
              </w:rPr>
            </w:pPr>
            <w:r w:rsidRPr="00753804">
              <w:rPr>
                <w:b/>
                <w:bCs/>
              </w:rPr>
              <w:t>53</w:t>
            </w:r>
          </w:p>
        </w:tc>
      </w:tr>
      <w:tr w:rsidR="006A2EB8" w:rsidRPr="00E23B71" w14:paraId="7466BBC0" w14:textId="77777777" w:rsidTr="004C36EB">
        <w:tc>
          <w:tcPr>
            <w:tcW w:w="10075" w:type="dxa"/>
          </w:tcPr>
          <w:p w14:paraId="73439223" w14:textId="4D0023A0" w:rsidR="006A2EB8" w:rsidRPr="00753804" w:rsidRDefault="006A2EB8">
            <w:pPr>
              <w:rPr>
                <w:b/>
                <w:bCs/>
              </w:rPr>
            </w:pPr>
            <w:r w:rsidRPr="00753804">
              <w:rPr>
                <w:b/>
                <w:bCs/>
              </w:rPr>
              <w:t>Permission to Use Photographs and/or Other Personal Information</w:t>
            </w:r>
          </w:p>
        </w:tc>
        <w:tc>
          <w:tcPr>
            <w:tcW w:w="715" w:type="dxa"/>
          </w:tcPr>
          <w:p w14:paraId="024A3883" w14:textId="1E29D120" w:rsidR="006A2EB8" w:rsidRPr="00753804" w:rsidRDefault="009C0549" w:rsidP="007016FC">
            <w:pPr>
              <w:jc w:val="center"/>
              <w:rPr>
                <w:b/>
                <w:bCs/>
              </w:rPr>
            </w:pPr>
            <w:r w:rsidRPr="00753804">
              <w:rPr>
                <w:b/>
                <w:bCs/>
              </w:rPr>
              <w:t>54</w:t>
            </w:r>
          </w:p>
        </w:tc>
      </w:tr>
      <w:tr w:rsidR="006A2EB8" w:rsidRPr="00E23B71" w14:paraId="6342073A" w14:textId="77777777" w:rsidTr="004C36EB">
        <w:tc>
          <w:tcPr>
            <w:tcW w:w="10075" w:type="dxa"/>
          </w:tcPr>
          <w:p w14:paraId="24C96AF0" w14:textId="6DB648A7" w:rsidR="006A2EB8" w:rsidRPr="00753804" w:rsidRDefault="009C0549">
            <w:pPr>
              <w:rPr>
                <w:b/>
                <w:bCs/>
              </w:rPr>
            </w:pPr>
            <w:r w:rsidRPr="00753804">
              <w:rPr>
                <w:b/>
                <w:bCs/>
              </w:rPr>
              <w:t>MRI Safety Document</w:t>
            </w:r>
          </w:p>
        </w:tc>
        <w:tc>
          <w:tcPr>
            <w:tcW w:w="715" w:type="dxa"/>
          </w:tcPr>
          <w:p w14:paraId="5E183F52" w14:textId="0B7C7A86" w:rsidR="006A2EB8" w:rsidRPr="00753804" w:rsidRDefault="009C0549" w:rsidP="007016FC">
            <w:pPr>
              <w:jc w:val="center"/>
              <w:rPr>
                <w:b/>
                <w:bCs/>
              </w:rPr>
            </w:pPr>
            <w:r w:rsidRPr="00753804">
              <w:rPr>
                <w:b/>
                <w:bCs/>
              </w:rPr>
              <w:t>55</w:t>
            </w:r>
          </w:p>
        </w:tc>
      </w:tr>
      <w:tr w:rsidR="006A2EB8" w:rsidRPr="00E23B71" w14:paraId="2F38D2ED" w14:textId="77777777" w:rsidTr="004C36EB">
        <w:tc>
          <w:tcPr>
            <w:tcW w:w="10075" w:type="dxa"/>
          </w:tcPr>
          <w:p w14:paraId="7ACCA3BC" w14:textId="0A4B56F4" w:rsidR="006A2EB8" w:rsidRPr="00753804" w:rsidRDefault="00E11CE5">
            <w:pPr>
              <w:rPr>
                <w:b/>
                <w:bCs/>
              </w:rPr>
            </w:pPr>
            <w:r w:rsidRPr="00753804">
              <w:rPr>
                <w:b/>
                <w:bCs/>
              </w:rPr>
              <w:t>Equal Opportunity Data</w:t>
            </w:r>
          </w:p>
        </w:tc>
        <w:tc>
          <w:tcPr>
            <w:tcW w:w="715" w:type="dxa"/>
          </w:tcPr>
          <w:p w14:paraId="17B25378" w14:textId="2C936977" w:rsidR="006A2EB8" w:rsidRPr="00753804" w:rsidRDefault="00E11CE5" w:rsidP="007016FC">
            <w:pPr>
              <w:jc w:val="center"/>
              <w:rPr>
                <w:b/>
                <w:bCs/>
              </w:rPr>
            </w:pPr>
            <w:r w:rsidRPr="00753804">
              <w:rPr>
                <w:b/>
                <w:bCs/>
              </w:rPr>
              <w:t>56</w:t>
            </w:r>
          </w:p>
        </w:tc>
      </w:tr>
      <w:tr w:rsidR="00E11CE5" w:rsidRPr="00E23B71" w14:paraId="4FDB2A7A" w14:textId="77777777" w:rsidTr="004C36EB">
        <w:tc>
          <w:tcPr>
            <w:tcW w:w="10075" w:type="dxa"/>
          </w:tcPr>
          <w:p w14:paraId="1FA9BB3A" w14:textId="0329C933" w:rsidR="00E11CE5" w:rsidRPr="00753804" w:rsidRDefault="00E11CE5">
            <w:pPr>
              <w:rPr>
                <w:b/>
                <w:bCs/>
              </w:rPr>
            </w:pPr>
            <w:r w:rsidRPr="00753804">
              <w:rPr>
                <w:b/>
                <w:bCs/>
              </w:rPr>
              <w:t>Health Screening Questionnaire for History of Positive TB Skin Test</w:t>
            </w:r>
          </w:p>
        </w:tc>
        <w:tc>
          <w:tcPr>
            <w:tcW w:w="715" w:type="dxa"/>
          </w:tcPr>
          <w:p w14:paraId="4D8058CA" w14:textId="451065E1" w:rsidR="00E11CE5" w:rsidRPr="00753804" w:rsidRDefault="00E11CE5" w:rsidP="007016FC">
            <w:pPr>
              <w:jc w:val="center"/>
              <w:rPr>
                <w:b/>
                <w:bCs/>
              </w:rPr>
            </w:pPr>
            <w:r w:rsidRPr="00753804">
              <w:rPr>
                <w:b/>
                <w:bCs/>
              </w:rPr>
              <w:t>57</w:t>
            </w:r>
          </w:p>
        </w:tc>
      </w:tr>
      <w:tr w:rsidR="006A2EB8" w:rsidRPr="00E23B71" w14:paraId="23E6C274" w14:textId="77777777" w:rsidTr="004C36EB">
        <w:tc>
          <w:tcPr>
            <w:tcW w:w="10075" w:type="dxa"/>
          </w:tcPr>
          <w:p w14:paraId="07881BEB" w14:textId="5A08A8C6" w:rsidR="006A2EB8" w:rsidRPr="00753804" w:rsidRDefault="00E11CE5">
            <w:pPr>
              <w:rPr>
                <w:b/>
                <w:bCs/>
              </w:rPr>
            </w:pPr>
            <w:r w:rsidRPr="00753804">
              <w:rPr>
                <w:b/>
                <w:bCs/>
              </w:rPr>
              <w:t>Hepatitis B Vaccine Declination – Optional</w:t>
            </w:r>
          </w:p>
        </w:tc>
        <w:tc>
          <w:tcPr>
            <w:tcW w:w="715" w:type="dxa"/>
          </w:tcPr>
          <w:p w14:paraId="0BA3BF18" w14:textId="687F1EB3" w:rsidR="006A2EB8" w:rsidRPr="00753804" w:rsidRDefault="00652E5B" w:rsidP="007016FC">
            <w:pPr>
              <w:jc w:val="center"/>
              <w:rPr>
                <w:b/>
                <w:bCs/>
              </w:rPr>
            </w:pPr>
            <w:r w:rsidRPr="00753804">
              <w:rPr>
                <w:b/>
                <w:bCs/>
              </w:rPr>
              <w:t>58</w:t>
            </w:r>
          </w:p>
        </w:tc>
      </w:tr>
      <w:tr w:rsidR="006A2EB8" w:rsidRPr="00E23B71" w14:paraId="05FF1A90" w14:textId="77777777" w:rsidTr="004C36EB">
        <w:tc>
          <w:tcPr>
            <w:tcW w:w="10075" w:type="dxa"/>
          </w:tcPr>
          <w:p w14:paraId="3A63FB65" w14:textId="313A62A1" w:rsidR="006A2EB8" w:rsidRPr="00753804" w:rsidRDefault="00E11CE5">
            <w:pPr>
              <w:rPr>
                <w:b/>
                <w:bCs/>
              </w:rPr>
            </w:pPr>
            <w:r w:rsidRPr="00753804">
              <w:rPr>
                <w:b/>
                <w:bCs/>
              </w:rPr>
              <w:t>Health Certificate</w:t>
            </w:r>
          </w:p>
        </w:tc>
        <w:tc>
          <w:tcPr>
            <w:tcW w:w="715" w:type="dxa"/>
          </w:tcPr>
          <w:p w14:paraId="28B01414" w14:textId="28864199" w:rsidR="006A2EB8" w:rsidRPr="00753804" w:rsidRDefault="00652E5B" w:rsidP="007016FC">
            <w:pPr>
              <w:jc w:val="center"/>
              <w:rPr>
                <w:b/>
                <w:bCs/>
              </w:rPr>
            </w:pPr>
            <w:r w:rsidRPr="00753804">
              <w:rPr>
                <w:b/>
                <w:bCs/>
              </w:rPr>
              <w:t>59</w:t>
            </w:r>
          </w:p>
        </w:tc>
      </w:tr>
      <w:tr w:rsidR="006A2EB8" w:rsidRPr="00E23B71" w14:paraId="5748B86E" w14:textId="77777777" w:rsidTr="004C36EB">
        <w:tc>
          <w:tcPr>
            <w:tcW w:w="10075" w:type="dxa"/>
          </w:tcPr>
          <w:p w14:paraId="30094679" w14:textId="4455273F" w:rsidR="006A2EB8" w:rsidRPr="00753804" w:rsidRDefault="00652E5B">
            <w:pPr>
              <w:rPr>
                <w:b/>
                <w:bCs/>
              </w:rPr>
            </w:pPr>
            <w:r w:rsidRPr="00753804">
              <w:rPr>
                <w:b/>
                <w:bCs/>
              </w:rPr>
              <w:t>Student Check List</w:t>
            </w:r>
          </w:p>
        </w:tc>
        <w:tc>
          <w:tcPr>
            <w:tcW w:w="715" w:type="dxa"/>
          </w:tcPr>
          <w:p w14:paraId="6EE160BA" w14:textId="346B5C26" w:rsidR="006A2EB8" w:rsidRPr="00753804" w:rsidRDefault="00652E5B" w:rsidP="007016FC">
            <w:pPr>
              <w:jc w:val="center"/>
              <w:rPr>
                <w:b/>
                <w:bCs/>
              </w:rPr>
            </w:pPr>
            <w:r w:rsidRPr="00753804">
              <w:rPr>
                <w:b/>
                <w:bCs/>
              </w:rPr>
              <w:t>65</w:t>
            </w:r>
          </w:p>
        </w:tc>
      </w:tr>
    </w:tbl>
    <w:p w14:paraId="622F047D" w14:textId="0A36A1FD" w:rsidR="00490858" w:rsidRDefault="00490858"/>
    <w:p w14:paraId="71A50A3A" w14:textId="638639F2" w:rsidR="00490858" w:rsidRDefault="00490858"/>
    <w:p w14:paraId="2F69E1E4" w14:textId="660BD890" w:rsidR="00490858" w:rsidRDefault="00490858"/>
    <w:p w14:paraId="6F80004D" w14:textId="1C986AB5" w:rsidR="00B93CAE" w:rsidRDefault="00B93CAE"/>
    <w:p w14:paraId="1E42686A" w14:textId="74AC68FF" w:rsidR="00B93CAE" w:rsidRDefault="00B93CAE"/>
    <w:p w14:paraId="1544EB36" w14:textId="100031BD" w:rsidR="00B93CAE" w:rsidRDefault="00B93CAE"/>
    <w:p w14:paraId="768B5FCC" w14:textId="3A2FE0FB" w:rsidR="006A2EB8" w:rsidRPr="000C6920" w:rsidRDefault="006A2EB8" w:rsidP="006A2EB8">
      <w:pPr>
        <w:jc w:val="center"/>
        <w:rPr>
          <w:b/>
          <w:bCs/>
          <w:color w:val="C00000"/>
          <w:sz w:val="44"/>
          <w:szCs w:val="44"/>
        </w:rPr>
      </w:pPr>
      <w:r w:rsidRPr="000C6920">
        <w:rPr>
          <w:b/>
          <w:bCs/>
          <w:color w:val="C00000"/>
          <w:sz w:val="44"/>
          <w:szCs w:val="44"/>
        </w:rPr>
        <w:lastRenderedPageBreak/>
        <w:t>Welcome Letter</w:t>
      </w:r>
    </w:p>
    <w:p w14:paraId="46E36EEA" w14:textId="712DE4C7" w:rsidR="006A2EB8" w:rsidRDefault="000C6920" w:rsidP="00B23E34">
      <w:pPr>
        <w:jc w:val="both"/>
      </w:pPr>
      <w:r>
        <w:t>To the Prospective Student, or the Incoming Radiography Student:</w:t>
      </w:r>
    </w:p>
    <w:p w14:paraId="08AEA48D" w14:textId="268F06C9" w:rsidR="000C6920" w:rsidRDefault="000C6920" w:rsidP="00B23E34">
      <w:pPr>
        <w:jc w:val="both"/>
        <w:rPr>
          <w:b/>
          <w:bCs/>
          <w:u w:val="single"/>
        </w:rPr>
      </w:pPr>
      <w:r w:rsidRPr="000C6920">
        <w:t xml:space="preserve">We are pleased that you are considering becoming a student in the Radiography Program at Northwest Florida State College (NWFSC). If you have already been accepted to the program, we congratulate and welcome you. We are very proud of the program and the achievements of its' graduates. As a new radiography student (or as you consider becoming one) we hope to assist you in becoming a highly competent radiographer. We use the word “assist” to help you understand that you are responsible for successfully completing the six-semester program, as well as passing the American Registry of Radiologic Technology (ARRT) examination. This Handbook has been written to provide you with program guidelines and helpful information. </w:t>
      </w:r>
      <w:r w:rsidRPr="000C6920">
        <w:rPr>
          <w:b/>
          <w:bCs/>
          <w:u w:val="single"/>
        </w:rPr>
        <w:t>Please note: The policies and procedures contained within this document are only applicable to students matriculated into the Radiography Program.</w:t>
      </w:r>
    </w:p>
    <w:p w14:paraId="580415EC" w14:textId="0C0BD509" w:rsidR="000C6920" w:rsidRPr="000C6920" w:rsidRDefault="000C6920" w:rsidP="00B23E34">
      <w:pPr>
        <w:jc w:val="both"/>
      </w:pPr>
      <w:r w:rsidRPr="000C6920">
        <w:t>Since this experience will probably be a very different learning experience than any you have encountered before, we expect that you will become familiar with all College, and program policies. These policies encompass the professional, clinical, and academic behaviors that are to be explicitly followed. It is your responsibility to become knowledgeable of the contents within this Handbook. You will sign a statement (handbook agreement) verifying that you do understand the contents of the Handbook, and that you do agree to abide by the guidelines set forth within.</w:t>
      </w:r>
    </w:p>
    <w:p w14:paraId="6940C2D3" w14:textId="23B2860E" w:rsidR="00B93CAE" w:rsidRDefault="000C6920" w:rsidP="00B23E34">
      <w:pPr>
        <w:jc w:val="both"/>
      </w:pPr>
      <w:r w:rsidRPr="000C6920">
        <w:t>That form will be retained for the duration of your participation in the program. As such, this handbook has not been written to replace the Student Code of Conduct, The College Catalog, the Procedures and Policies Manual, or any other official college document. It is to be considered a supplement to those documents. All Radiography students are subject to the current rules and regulations set forth by NWFSC, as well as the contents of this handbook.</w:t>
      </w:r>
    </w:p>
    <w:p w14:paraId="47C19F92" w14:textId="442031F4" w:rsidR="00B93CAE" w:rsidRDefault="000C6920" w:rsidP="00B23E34">
      <w:pPr>
        <w:jc w:val="both"/>
      </w:pPr>
      <w:r w:rsidRPr="000C6920">
        <w:t>During your radiography education, the program faculty will strive to prepare you to become a professional radiographer who is eligible to sit for the national certification examination. However, graduation does not guarantee passage of the exam nor does it guarantee you will find local employment as a radiographer. This health care career program is one which takes much time and dedication on your part. Realizing this, we would like to wish you all success as you make a commitment to yourselves, and this course of study, for the next two years. Also, let us offer our assistance in helping you make these upcoming years fulfilling ones. We believe that your graduation from this program and your successful career in the field will be the reward for all of your efforts.</w:t>
      </w:r>
    </w:p>
    <w:p w14:paraId="09D3A6C6" w14:textId="222934A2" w:rsidR="00B93CAE" w:rsidRDefault="00B93CAE" w:rsidP="00B23E34">
      <w:pPr>
        <w:jc w:val="both"/>
      </w:pPr>
    </w:p>
    <w:p w14:paraId="21D50046" w14:textId="0378339B" w:rsidR="000C6920" w:rsidRDefault="000C6920" w:rsidP="00B23E34">
      <w:pPr>
        <w:jc w:val="both"/>
      </w:pPr>
    </w:p>
    <w:p w14:paraId="3560814C" w14:textId="01258850" w:rsidR="000C6920" w:rsidRDefault="000C6920" w:rsidP="00B23E34">
      <w:pPr>
        <w:jc w:val="both"/>
      </w:pPr>
      <w:r>
        <w:t>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C6920" w14:paraId="7FBF34F8" w14:textId="77777777" w:rsidTr="000C6920">
        <w:tc>
          <w:tcPr>
            <w:tcW w:w="5395" w:type="dxa"/>
          </w:tcPr>
          <w:p w14:paraId="1783B8FF" w14:textId="77777777" w:rsidR="000C6920" w:rsidRPr="000C6920" w:rsidRDefault="000C6920" w:rsidP="00B23E34">
            <w:pPr>
              <w:jc w:val="both"/>
              <w:rPr>
                <w:rFonts w:ascii="Freestyle Script" w:hAnsi="Freestyle Script"/>
                <w:sz w:val="72"/>
                <w:szCs w:val="72"/>
              </w:rPr>
            </w:pPr>
            <w:r w:rsidRPr="000C6920">
              <w:rPr>
                <w:rFonts w:ascii="Freestyle Script" w:hAnsi="Freestyle Script"/>
                <w:sz w:val="72"/>
                <w:szCs w:val="72"/>
              </w:rPr>
              <w:t>Grace Stewart</w:t>
            </w:r>
          </w:p>
          <w:p w14:paraId="335CD8D1" w14:textId="77777777" w:rsidR="000C6920" w:rsidRPr="000C6920" w:rsidRDefault="000C6920" w:rsidP="00B23E34">
            <w:pPr>
              <w:jc w:val="both"/>
            </w:pPr>
            <w:r w:rsidRPr="000C6920">
              <w:t>Grace Stewart, M.L.S., ARRT RT(R)(CT)</w:t>
            </w:r>
          </w:p>
          <w:p w14:paraId="0BF69D06" w14:textId="77777777" w:rsidR="000C6920" w:rsidRDefault="000C6920" w:rsidP="00B23E34">
            <w:pPr>
              <w:jc w:val="both"/>
            </w:pPr>
            <w:r>
              <w:t>Program Director</w:t>
            </w:r>
          </w:p>
          <w:p w14:paraId="0C318D0E" w14:textId="77777777" w:rsidR="000C6920" w:rsidRDefault="000C6920" w:rsidP="00B23E34">
            <w:pPr>
              <w:jc w:val="both"/>
            </w:pPr>
          </w:p>
        </w:tc>
        <w:tc>
          <w:tcPr>
            <w:tcW w:w="5395" w:type="dxa"/>
          </w:tcPr>
          <w:p w14:paraId="29E8A520" w14:textId="2136E980" w:rsidR="000C6920" w:rsidRPr="000C6920" w:rsidRDefault="000C6920" w:rsidP="00B23E34">
            <w:pPr>
              <w:jc w:val="both"/>
              <w:rPr>
                <w:rFonts w:ascii="Freestyle Script" w:hAnsi="Freestyle Script"/>
                <w:sz w:val="72"/>
                <w:szCs w:val="72"/>
              </w:rPr>
            </w:pPr>
            <w:r w:rsidRPr="000C6920">
              <w:rPr>
                <w:rFonts w:ascii="Freestyle Script" w:hAnsi="Freestyle Script"/>
                <w:sz w:val="72"/>
                <w:szCs w:val="72"/>
              </w:rPr>
              <w:t>Daphnie C</w:t>
            </w:r>
            <w:r>
              <w:rPr>
                <w:rFonts w:ascii="Freestyle Script" w:hAnsi="Freestyle Script"/>
                <w:sz w:val="72"/>
                <w:szCs w:val="72"/>
              </w:rPr>
              <w:t>o</w:t>
            </w:r>
            <w:r w:rsidRPr="000C6920">
              <w:rPr>
                <w:rFonts w:ascii="Freestyle Script" w:hAnsi="Freestyle Script"/>
                <w:sz w:val="72"/>
                <w:szCs w:val="72"/>
              </w:rPr>
              <w:t>ttrill</w:t>
            </w:r>
          </w:p>
          <w:p w14:paraId="2ECFEDA9" w14:textId="77777777" w:rsidR="000C6920" w:rsidRDefault="000C6920" w:rsidP="00B23E34">
            <w:pPr>
              <w:jc w:val="both"/>
            </w:pPr>
            <w:r>
              <w:t>Daphnie Cottrill, M.B.A., ARRT RT(R)(CT)(MR)</w:t>
            </w:r>
          </w:p>
          <w:p w14:paraId="63FD1944" w14:textId="692CD2DE" w:rsidR="000C6920" w:rsidRDefault="000C6920" w:rsidP="00B23E34">
            <w:pPr>
              <w:jc w:val="both"/>
            </w:pPr>
            <w:r>
              <w:t>Clinical Coordinator</w:t>
            </w:r>
          </w:p>
        </w:tc>
      </w:tr>
    </w:tbl>
    <w:p w14:paraId="17EB1671" w14:textId="157C43B0" w:rsidR="000C6920" w:rsidRDefault="000C6920" w:rsidP="00B23E34">
      <w:pPr>
        <w:jc w:val="both"/>
      </w:pPr>
    </w:p>
    <w:p w14:paraId="182DAB3F" w14:textId="2B0F519A" w:rsidR="00B93CAE" w:rsidRDefault="00B93CAE" w:rsidP="00B23E34">
      <w:pPr>
        <w:jc w:val="both"/>
      </w:pPr>
    </w:p>
    <w:p w14:paraId="4795A177" w14:textId="77777777" w:rsidR="008930AA" w:rsidRDefault="008930AA" w:rsidP="00B23E34">
      <w:pPr>
        <w:pStyle w:val="Heading1"/>
        <w:jc w:val="both"/>
        <w:rPr>
          <w:color w:val="C00000"/>
        </w:rPr>
      </w:pPr>
    </w:p>
    <w:p w14:paraId="05BA3FE4" w14:textId="56F31C68" w:rsidR="00B93CAE" w:rsidRPr="008930AA" w:rsidRDefault="008930AA" w:rsidP="00B23E34">
      <w:pPr>
        <w:pStyle w:val="Heading1"/>
        <w:jc w:val="both"/>
        <w:rPr>
          <w:color w:val="C00000"/>
        </w:rPr>
      </w:pPr>
      <w:r w:rsidRPr="008930AA">
        <w:rPr>
          <w:color w:val="C00000"/>
        </w:rPr>
        <w:t>Introduction</w:t>
      </w:r>
    </w:p>
    <w:p w14:paraId="0D982175" w14:textId="77777777" w:rsidR="008930AA" w:rsidRDefault="008930AA" w:rsidP="00B23E34">
      <w:pPr>
        <w:jc w:val="both"/>
      </w:pPr>
      <w:r>
        <w:t>The Radiography program is a sequence of courses that prepares students for employment in imaging departments and related businesses and industries. Learning opportunities develop academic, technical and professional knowledge and skills required for job acquisition, retention, and advancement. The program emphasizes a combination of didactic and clinical instruction to develop skills necessary for successful employment. This training also emphasizes the “soft skills” necessary to be a successful radiographer.</w:t>
      </w:r>
    </w:p>
    <w:p w14:paraId="11569D79" w14:textId="464DCD77" w:rsidR="008930AA" w:rsidRDefault="008930AA" w:rsidP="00B23E34">
      <w:pPr>
        <w:jc w:val="both"/>
      </w:pPr>
      <w:r>
        <w:t>Program graduates receive an Associates of Science in Radiography degree, have the qualifications of an entry level radiographer and are eligible to apply for the radiography certification examination of the American Registry of Radiologic Technologists (ARRT). The school reserves the right to refuse any student participation in this examination on the basis of unsatisfactory scholastic or clinical</w:t>
      </w:r>
      <w:r w:rsidR="00D34BBA">
        <w:t xml:space="preserve"> </w:t>
      </w:r>
      <w:r>
        <w:t>achievement and/or poor attendance.</w:t>
      </w:r>
    </w:p>
    <w:p w14:paraId="5701C844" w14:textId="42E3F5F6" w:rsidR="008930AA" w:rsidRDefault="008930AA" w:rsidP="00B23E34">
      <w:pPr>
        <w:jc w:val="both"/>
      </w:pPr>
      <w:r w:rsidRPr="00D34BBA">
        <w:t>The program is 6 semesters in length</w:t>
      </w:r>
      <w:r>
        <w:t xml:space="preserve"> and includes didactic and clinical courses. Clinical rotations are completed at various clinical education sites. The staff and administration of the clinical affiliates provide support and assistance in maintaining the quality of the educational program.</w:t>
      </w:r>
    </w:p>
    <w:p w14:paraId="6E64BAF1" w14:textId="322EF7E5" w:rsidR="00B93CAE" w:rsidRDefault="008930AA" w:rsidP="00B23E34">
      <w:pPr>
        <w:jc w:val="both"/>
      </w:pPr>
      <w:r w:rsidRPr="008930AA">
        <w:t>Information in this handbook is subject to change. Students will be informed of these changes as they occur</w:t>
      </w:r>
      <w:r>
        <w:t>.</w:t>
      </w:r>
    </w:p>
    <w:p w14:paraId="4EE8E056" w14:textId="77777777" w:rsidR="008930AA" w:rsidRDefault="008930AA" w:rsidP="00B23E34">
      <w:pPr>
        <w:jc w:val="both"/>
      </w:pPr>
    </w:p>
    <w:p w14:paraId="6A6622C0" w14:textId="2979B6ED" w:rsidR="008930AA" w:rsidRPr="008930AA" w:rsidRDefault="008930AA" w:rsidP="00B23E34">
      <w:pPr>
        <w:pStyle w:val="Heading2"/>
        <w:jc w:val="both"/>
        <w:rPr>
          <w:color w:val="C00000"/>
        </w:rPr>
      </w:pPr>
      <w:r w:rsidRPr="008930AA">
        <w:rPr>
          <w:color w:val="C00000"/>
        </w:rPr>
        <w:t>Accreditation</w:t>
      </w:r>
    </w:p>
    <w:p w14:paraId="7BA0D02A" w14:textId="77777777" w:rsidR="008930AA" w:rsidRDefault="008930AA" w:rsidP="00B23E34">
      <w:pPr>
        <w:jc w:val="both"/>
      </w:pPr>
      <w:r>
        <w:t>Northwest Florida State College is accredited by the Commission on Colleges of the Southern Association of Colleges and Schools (SACSCOC). The radiography curriculum is based on the curriculum published by the American Society of Radiologic Technologists (ASRT) and the Florida Department of Education (FLDOE), which has recently adopted the ASRT Curriculum frameworks. A copy of</w:t>
      </w:r>
    </w:p>
    <w:p w14:paraId="12114667" w14:textId="635EE161" w:rsidR="00B93CAE" w:rsidRDefault="008930AA" w:rsidP="00B23E34">
      <w:pPr>
        <w:jc w:val="both"/>
      </w:pPr>
      <w:r>
        <w:t>these documents may be found in the Radiography Program Director’s Office or online. Any student, who satisfactorily completes the training program and other courses necessary and is recommended by the Program Director, is eligible to take the certifying examination of the ARRT. The requirements for the ARRT exam can be found at https://www.arrt.org/arrt-reference-documents/by- document-type/handbooks.</w:t>
      </w:r>
    </w:p>
    <w:p w14:paraId="4F632850" w14:textId="0245D729" w:rsidR="00B93CAE" w:rsidRDefault="008930AA" w:rsidP="00B23E34">
      <w:pPr>
        <w:jc w:val="both"/>
      </w:pPr>
      <w:r>
        <w:t xml:space="preserve">Additionally, Northwest Florida State College was awarded national programmatic accreditation from the Joint Review Commission on Education in Radiologic Technology (JRCERT). More information about JRCERT accreditation can be found at: The Joint Review Committee on Education in Radiologic Technology 20 N. Wacker Dr., Suite 2850, Chicago, IL 60606-3182.Phone: 312-704-5300. </w:t>
      </w:r>
      <w:hyperlink r:id="rId10" w:history="1">
        <w:r w:rsidRPr="008930AA">
          <w:rPr>
            <w:rStyle w:val="Hyperlink"/>
          </w:rPr>
          <w:t>www.jrcert.org</w:t>
        </w:r>
      </w:hyperlink>
      <w:r>
        <w:t>.</w:t>
      </w:r>
    </w:p>
    <w:p w14:paraId="08130AC9" w14:textId="5D91850E" w:rsidR="00B93CAE" w:rsidRDefault="00B93CAE" w:rsidP="00B23E34">
      <w:pPr>
        <w:jc w:val="both"/>
      </w:pPr>
    </w:p>
    <w:p w14:paraId="32AA413B" w14:textId="4895316D" w:rsidR="00B93CAE" w:rsidRDefault="00B93CAE" w:rsidP="00B23E34">
      <w:pPr>
        <w:jc w:val="both"/>
      </w:pPr>
    </w:p>
    <w:p w14:paraId="1E95F6E5" w14:textId="7A2D6FED" w:rsidR="00B93CAE" w:rsidRDefault="00B93CAE" w:rsidP="00B23E34">
      <w:pPr>
        <w:jc w:val="both"/>
      </w:pPr>
    </w:p>
    <w:p w14:paraId="3C2BD4E7" w14:textId="78937ADB" w:rsidR="00B93CAE" w:rsidRDefault="00B93CAE" w:rsidP="00B23E34">
      <w:pPr>
        <w:jc w:val="both"/>
      </w:pPr>
    </w:p>
    <w:p w14:paraId="4CDD14B3" w14:textId="586FFBA8" w:rsidR="00B93CAE" w:rsidRDefault="00B93CAE" w:rsidP="00B23E34">
      <w:pPr>
        <w:jc w:val="both"/>
      </w:pPr>
    </w:p>
    <w:p w14:paraId="5B1633B2" w14:textId="4DA0CDA5" w:rsidR="00B93CAE" w:rsidRPr="008930AA" w:rsidRDefault="008930AA" w:rsidP="00B23E34">
      <w:pPr>
        <w:pStyle w:val="Heading2"/>
        <w:jc w:val="both"/>
        <w:rPr>
          <w:color w:val="C00000"/>
        </w:rPr>
      </w:pPr>
      <w:r w:rsidRPr="008930AA">
        <w:rPr>
          <w:color w:val="C00000"/>
        </w:rPr>
        <w:lastRenderedPageBreak/>
        <w:t>JRCERT “Program Standards”</w:t>
      </w:r>
    </w:p>
    <w:p w14:paraId="4E717D22" w14:textId="201F0A42" w:rsidR="00B93CAE" w:rsidRDefault="008930AA" w:rsidP="00B23E34">
      <w:pPr>
        <w:jc w:val="both"/>
      </w:pPr>
      <w:r w:rsidRPr="008930AA">
        <w:t xml:space="preserve">A copy of the JRCERT "PROGRAM STANDARDS” is posted on the bulletin boards in Building 420, Rm 315. They are also available in this Student Handbook, and on the JRCERT website at: </w:t>
      </w:r>
      <w:hyperlink r:id="rId11" w:history="1">
        <w:r w:rsidRPr="00B07BA3">
          <w:rPr>
            <w:rStyle w:val="Hyperlink"/>
          </w:rPr>
          <w:t>http://www.jrcert.org/programs- faculty/jrcert-standards/</w:t>
        </w:r>
      </w:hyperlink>
    </w:p>
    <w:p w14:paraId="61D956F9" w14:textId="7C7B3FFA" w:rsidR="00B07BA3" w:rsidRPr="00B07BA3" w:rsidRDefault="00B07BA3" w:rsidP="00B23E34">
      <w:pPr>
        <w:spacing w:after="0" w:line="276" w:lineRule="auto"/>
        <w:jc w:val="both"/>
        <w:rPr>
          <w:b/>
          <w:bCs/>
        </w:rPr>
      </w:pPr>
      <w:r w:rsidRPr="00B07BA3">
        <w:rPr>
          <w:b/>
          <w:bCs/>
        </w:rPr>
        <w:t xml:space="preserve">Standard One: Accountability, Fair Practices, and Public Information: </w:t>
      </w:r>
    </w:p>
    <w:p w14:paraId="1F52487E" w14:textId="7094A51F" w:rsidR="00B07BA3" w:rsidRDefault="00B07BA3" w:rsidP="00B23E34">
      <w:pPr>
        <w:spacing w:after="0" w:line="276" w:lineRule="auto"/>
        <w:ind w:left="720"/>
        <w:jc w:val="both"/>
      </w:pPr>
      <w:r w:rsidRPr="00B07BA3">
        <w:t>The sponsoring institution and program promote accountability and fair practices in relation to students, faculty, and the public. Policies and procedures of the sponsoring institution and program must support the rights of students and faculty, be well-defined, written, and readily available.</w:t>
      </w:r>
    </w:p>
    <w:p w14:paraId="6BCF0C56" w14:textId="77777777" w:rsidR="00B07BA3" w:rsidRPr="00B07BA3" w:rsidRDefault="00B07BA3" w:rsidP="00B23E34">
      <w:pPr>
        <w:spacing w:after="0" w:line="276" w:lineRule="auto"/>
        <w:jc w:val="both"/>
        <w:rPr>
          <w:b/>
          <w:bCs/>
        </w:rPr>
      </w:pPr>
      <w:r w:rsidRPr="00B07BA3">
        <w:rPr>
          <w:b/>
          <w:bCs/>
        </w:rPr>
        <w:t>Standard Two: Institutional Commitment and Resources</w:t>
      </w:r>
    </w:p>
    <w:p w14:paraId="01192C44" w14:textId="77777777" w:rsidR="00B07BA3" w:rsidRDefault="00B07BA3" w:rsidP="00B23E34">
      <w:pPr>
        <w:spacing w:after="0" w:line="276" w:lineRule="auto"/>
        <w:ind w:left="720"/>
        <w:jc w:val="both"/>
      </w:pPr>
      <w:r>
        <w:t>The sponsoring institution demonstrates a sound financial commitment to the program by assuring sufficient academic, fiscal, personnel, and physical resources to achieve the program’s mission.</w:t>
      </w:r>
    </w:p>
    <w:p w14:paraId="3DC3EB45" w14:textId="77777777" w:rsidR="00B07BA3" w:rsidRPr="00B07BA3" w:rsidRDefault="00B07BA3" w:rsidP="00B23E34">
      <w:pPr>
        <w:spacing w:after="0" w:line="276" w:lineRule="auto"/>
        <w:jc w:val="both"/>
        <w:rPr>
          <w:b/>
          <w:bCs/>
        </w:rPr>
      </w:pPr>
      <w:r w:rsidRPr="00B07BA3">
        <w:rPr>
          <w:b/>
          <w:bCs/>
        </w:rPr>
        <w:t>Standard Three: Faculty and Staff</w:t>
      </w:r>
    </w:p>
    <w:p w14:paraId="2025833F" w14:textId="77777777" w:rsidR="00B07BA3" w:rsidRDefault="00B07BA3" w:rsidP="00B23E34">
      <w:pPr>
        <w:spacing w:after="0" w:line="276" w:lineRule="auto"/>
        <w:ind w:left="720"/>
        <w:jc w:val="both"/>
      </w:pPr>
      <w:r>
        <w:t>The sponsoring institution provides the program adequate and qualified faculty that enable the program to meet its mission and promote student learning.</w:t>
      </w:r>
    </w:p>
    <w:p w14:paraId="5A28CA46" w14:textId="77777777" w:rsidR="00B07BA3" w:rsidRPr="00B07BA3" w:rsidRDefault="00B07BA3" w:rsidP="00B23E34">
      <w:pPr>
        <w:spacing w:after="0" w:line="276" w:lineRule="auto"/>
        <w:jc w:val="both"/>
        <w:rPr>
          <w:b/>
          <w:bCs/>
        </w:rPr>
      </w:pPr>
      <w:r w:rsidRPr="00B07BA3">
        <w:rPr>
          <w:b/>
          <w:bCs/>
        </w:rPr>
        <w:t>Standard Four: Curriculum and Academic Practices</w:t>
      </w:r>
    </w:p>
    <w:p w14:paraId="69E4B6B8" w14:textId="77777777" w:rsidR="00B07BA3" w:rsidRDefault="00B07BA3" w:rsidP="00B23E34">
      <w:pPr>
        <w:spacing w:after="0" w:line="276" w:lineRule="auto"/>
        <w:ind w:firstLine="720"/>
        <w:jc w:val="both"/>
      </w:pPr>
      <w:r>
        <w:t>The program’s curriculum and academic practices prepare students for professional practice.</w:t>
      </w:r>
    </w:p>
    <w:p w14:paraId="0642A224" w14:textId="77777777" w:rsidR="00B07BA3" w:rsidRPr="00B07BA3" w:rsidRDefault="00B07BA3" w:rsidP="00B23E34">
      <w:pPr>
        <w:spacing w:after="0" w:line="276" w:lineRule="auto"/>
        <w:jc w:val="both"/>
        <w:rPr>
          <w:b/>
          <w:bCs/>
        </w:rPr>
      </w:pPr>
      <w:r w:rsidRPr="00B07BA3">
        <w:rPr>
          <w:b/>
          <w:bCs/>
        </w:rPr>
        <w:t>Standard Five: Health and Safety</w:t>
      </w:r>
    </w:p>
    <w:p w14:paraId="4552E4C4" w14:textId="77777777" w:rsidR="00B07BA3" w:rsidRDefault="00B07BA3" w:rsidP="00B23E34">
      <w:pPr>
        <w:spacing w:after="0" w:line="276" w:lineRule="auto"/>
        <w:ind w:left="720"/>
        <w:jc w:val="both"/>
      </w:pPr>
      <w:r>
        <w:t>The program’s curriculum and academic practices prepare students for professional practice. The sponsoring institution and program have policies and procedures that promote the health, safety, and optimal use of radiation for students, patients, and the public.</w:t>
      </w:r>
    </w:p>
    <w:p w14:paraId="181F1B0E" w14:textId="77777777" w:rsidR="00B07BA3" w:rsidRPr="00B07BA3" w:rsidRDefault="00B07BA3" w:rsidP="00B23E34">
      <w:pPr>
        <w:spacing w:after="0" w:line="276" w:lineRule="auto"/>
        <w:jc w:val="both"/>
        <w:rPr>
          <w:b/>
          <w:bCs/>
        </w:rPr>
      </w:pPr>
      <w:r w:rsidRPr="00B07BA3">
        <w:rPr>
          <w:b/>
          <w:bCs/>
        </w:rPr>
        <w:t>Standard Six: Programmatic Effectiveness and Assessment: Using Data for Sustained Improvement</w:t>
      </w:r>
    </w:p>
    <w:p w14:paraId="7956FB20" w14:textId="4F6087E2" w:rsidR="00B07BA3" w:rsidRDefault="00B07BA3" w:rsidP="00B23E34">
      <w:pPr>
        <w:spacing w:line="276" w:lineRule="auto"/>
        <w:ind w:left="720"/>
        <w:jc w:val="both"/>
      </w:pPr>
      <w:r>
        <w:t>The extent of a program’s effectiveness is linked to the ability to meet its mission, goals, and student learning outcomes. A systematic, ongoing assessment process provides credible evidence that enables analysis and critical discussions to foster ongoing program improvement.</w:t>
      </w:r>
    </w:p>
    <w:p w14:paraId="3A7CCEDB" w14:textId="611882F8" w:rsidR="00B07BA3" w:rsidRDefault="00B07BA3" w:rsidP="00B23E34">
      <w:pPr>
        <w:spacing w:line="276" w:lineRule="auto"/>
        <w:jc w:val="both"/>
      </w:pPr>
    </w:p>
    <w:p w14:paraId="04655504" w14:textId="0ABBD9F5" w:rsidR="00B07BA3" w:rsidRDefault="00B07BA3" w:rsidP="00B23E34">
      <w:pPr>
        <w:spacing w:after="0" w:line="276" w:lineRule="auto"/>
        <w:jc w:val="both"/>
      </w:pPr>
      <w:r w:rsidRPr="00B07BA3">
        <w:rPr>
          <w:rStyle w:val="Heading2Char"/>
          <w:color w:val="C00000"/>
        </w:rPr>
        <w:t>JRCERT Reporting Allegations</w:t>
      </w:r>
      <w:r w:rsidRPr="00B07BA3">
        <w:rPr>
          <w:color w:val="C00000"/>
        </w:rPr>
        <w:t xml:space="preserve"> </w:t>
      </w:r>
      <w:r>
        <w:t xml:space="preserve">– From the JRCERT </w:t>
      </w:r>
      <w:hyperlink r:id="rId12" w:history="1">
        <w:r w:rsidRPr="00B07BA3">
          <w:rPr>
            <w:rStyle w:val="Hyperlink"/>
          </w:rPr>
          <w:t>website</w:t>
        </w:r>
      </w:hyperlink>
      <w:r>
        <w:t>.</w:t>
      </w:r>
    </w:p>
    <w:p w14:paraId="63A548B2" w14:textId="4299EB04" w:rsidR="00B07BA3" w:rsidRDefault="00B07BA3" w:rsidP="00B23E34">
      <w:pPr>
        <w:spacing w:after="0" w:line="276" w:lineRule="auto"/>
        <w:jc w:val="both"/>
      </w:pPr>
      <w:r w:rsidRPr="00B07BA3">
        <w:t>The JRCERT is required to be responsive to allegations of non-compliance with any of its Standards. Please be advised the JRCERT cannot advocate on behalf of any one student. An investigation into allegations of non-compliance addresses only the program’s compliance with accreditation standards and will not affect the status of any individual student. The JRCERT takes seriously and follows up appropriately any allegation that an accredited program is not maintaining compliance with its accreditation standards. Before the JRCERT will take action to investigate the program, however, it must be assured that the complainant has addressed the matter internally. Did you follow the program’s/institution’s due process through to its final appeal? If you have addressed the matter internally and wish to make a formal complaint, please complete an allegation reporting form. The allegations must reference the specific accreditation standards/objectives with which you believe the program to be in non-compliance. The Standards for an Accredited Program in Radiologic Sciences can be found under the Program and Faculty menu.</w:t>
      </w:r>
    </w:p>
    <w:p w14:paraId="3FA20971" w14:textId="77777777" w:rsidR="00B07BA3" w:rsidRDefault="00B07BA3" w:rsidP="00B23E34">
      <w:pPr>
        <w:spacing w:line="276" w:lineRule="auto"/>
        <w:jc w:val="both"/>
      </w:pPr>
    </w:p>
    <w:p w14:paraId="404A9D0E" w14:textId="09780452" w:rsidR="00B93CAE" w:rsidRDefault="00B93CAE" w:rsidP="00B23E34">
      <w:pPr>
        <w:jc w:val="both"/>
      </w:pPr>
    </w:p>
    <w:p w14:paraId="08963D05" w14:textId="468B06CE" w:rsidR="004825E9" w:rsidRDefault="00B07BA3" w:rsidP="00B23E34">
      <w:pPr>
        <w:spacing w:after="0"/>
        <w:jc w:val="both"/>
      </w:pPr>
      <w:r w:rsidRPr="004825E9">
        <w:rPr>
          <w:rStyle w:val="Heading2Char"/>
          <w:color w:val="C00000"/>
        </w:rPr>
        <w:lastRenderedPageBreak/>
        <w:t>American Registry of Radiological Technologists</w:t>
      </w:r>
      <w:r w:rsidR="004825E9" w:rsidRPr="004825E9">
        <w:rPr>
          <w:rStyle w:val="Heading2Char"/>
          <w:color w:val="C00000"/>
        </w:rPr>
        <w:t xml:space="preserve"> (ARRT)</w:t>
      </w:r>
      <w:r w:rsidRPr="004825E9">
        <w:rPr>
          <w:color w:val="C00000"/>
        </w:rPr>
        <w:t xml:space="preserve"> </w:t>
      </w:r>
    </w:p>
    <w:p w14:paraId="5C4A7649" w14:textId="2F3D56DA" w:rsidR="00B93CAE" w:rsidRDefault="004825E9" w:rsidP="00B23E34">
      <w:pPr>
        <w:spacing w:after="0"/>
        <w:jc w:val="both"/>
      </w:pPr>
      <w:r w:rsidRPr="004825E9">
        <w:t>The American Registry of Radiologic Technologists (ARRT) is the world’s largest credentialing organization that seeks to ensure high quality patient care in medical imaging, interventional procedures, and radiation therapy. The ARRT test and certify technologists and administer continuing education and ethics requirements for their annual registration.</w:t>
      </w:r>
      <w:r>
        <w:t xml:space="preserve"> </w:t>
      </w:r>
      <w:r w:rsidR="00280D0E">
        <w:t xml:space="preserve">Visit </w:t>
      </w:r>
      <w:hyperlink r:id="rId13" w:history="1">
        <w:r w:rsidR="00280D0E" w:rsidRPr="007019E7">
          <w:rPr>
            <w:rStyle w:val="Hyperlink"/>
          </w:rPr>
          <w:t>www.arrt.org</w:t>
        </w:r>
      </w:hyperlink>
      <w:r w:rsidR="00280D0E">
        <w:t xml:space="preserve"> for more information.</w:t>
      </w:r>
    </w:p>
    <w:p w14:paraId="40AC50DA" w14:textId="33487F23" w:rsidR="004825E9" w:rsidRDefault="004825E9" w:rsidP="00B23E34">
      <w:pPr>
        <w:jc w:val="both"/>
      </w:pPr>
    </w:p>
    <w:p w14:paraId="7F4241FF" w14:textId="5C0A62E5" w:rsidR="004825E9" w:rsidRPr="004825E9" w:rsidRDefault="004825E9" w:rsidP="00B23E34">
      <w:pPr>
        <w:pStyle w:val="Heading2"/>
        <w:jc w:val="both"/>
        <w:rPr>
          <w:color w:val="C00000"/>
        </w:rPr>
      </w:pPr>
      <w:r w:rsidRPr="004825E9">
        <w:rPr>
          <w:color w:val="C00000"/>
        </w:rPr>
        <w:t>ARRT Code of Ethics – NWF State College Radiography Student Radiographers</w:t>
      </w:r>
    </w:p>
    <w:p w14:paraId="0A34D0C5" w14:textId="18E80446" w:rsidR="004825E9" w:rsidRDefault="004825E9" w:rsidP="00B23E34">
      <w:pPr>
        <w:spacing w:line="276" w:lineRule="auto"/>
        <w:jc w:val="both"/>
      </w:pPr>
      <w:r w:rsidRPr="004825E9">
        <w:t>The Code of Ethics forms the first part of the Standards of Ethics. The American Registry of Radiologic Technologists’ Code of Ethics shall serve as a guide by which Registered Technologists and Applicants/Students may evaluate their professional conduct as it relates to patients, health care consumers, employers, colleagues, and other members of the health care team. The Code of Ethics is intended to assist Registered Technologists and Applicants in maintaining a high level of ethical conduct and in providing for the protection, safety, and comfort of patients.</w:t>
      </w:r>
    </w:p>
    <w:p w14:paraId="12945DD6" w14:textId="77777777" w:rsidR="004825E9" w:rsidRDefault="004825E9" w:rsidP="00B23E34">
      <w:pPr>
        <w:pStyle w:val="ListParagraph"/>
        <w:numPr>
          <w:ilvl w:val="0"/>
          <w:numId w:val="2"/>
        </w:numPr>
        <w:spacing w:line="276" w:lineRule="auto"/>
        <w:jc w:val="both"/>
      </w:pPr>
      <w:r>
        <w:t>The radiologic technologist acts in a professional manner, responds to patient needs, and supports colleagues and associates in providing quality patient care.</w:t>
      </w:r>
    </w:p>
    <w:p w14:paraId="33CE750D" w14:textId="77777777" w:rsidR="004825E9" w:rsidRDefault="004825E9" w:rsidP="00B23E34">
      <w:pPr>
        <w:pStyle w:val="ListParagraph"/>
        <w:numPr>
          <w:ilvl w:val="0"/>
          <w:numId w:val="2"/>
        </w:numPr>
        <w:spacing w:line="276" w:lineRule="auto"/>
        <w:jc w:val="both"/>
      </w:pPr>
      <w:r>
        <w:t>The radiologic technologist acts to advance the principal objective of the profession to provide services to humanity with full respect for the dignity of mankind.</w:t>
      </w:r>
    </w:p>
    <w:p w14:paraId="58A3C076" w14:textId="77777777" w:rsidR="004825E9" w:rsidRDefault="004825E9" w:rsidP="00B23E34">
      <w:pPr>
        <w:pStyle w:val="ListParagraph"/>
        <w:numPr>
          <w:ilvl w:val="0"/>
          <w:numId w:val="2"/>
        </w:numPr>
        <w:spacing w:line="276" w:lineRule="auto"/>
        <w:jc w:val="both"/>
      </w:pPr>
      <w:r>
        <w:t>The radiologic technologist delivers patient care and service unrestricted by the concerns of personal attributes or the nature of the disease or illness, and without discrimination based on sex, race, creed, religion, or socio-economic status.</w:t>
      </w:r>
    </w:p>
    <w:p w14:paraId="7CD0AB70" w14:textId="77777777" w:rsidR="004825E9" w:rsidRDefault="004825E9" w:rsidP="00B23E34">
      <w:pPr>
        <w:pStyle w:val="ListParagraph"/>
        <w:numPr>
          <w:ilvl w:val="0"/>
          <w:numId w:val="2"/>
        </w:numPr>
        <w:spacing w:line="276" w:lineRule="auto"/>
        <w:jc w:val="both"/>
      </w:pPr>
      <w:r>
        <w:t>The radiologic technologist practices technology founded upon theoretical knowledge and concepts, uses equipment and accessories consistent with the purposes for which they were designed, and employs procedures and techniques appropriately.</w:t>
      </w:r>
    </w:p>
    <w:p w14:paraId="08499ACA" w14:textId="77777777" w:rsidR="004825E9" w:rsidRDefault="004825E9" w:rsidP="00B23E34">
      <w:pPr>
        <w:pStyle w:val="ListParagraph"/>
        <w:numPr>
          <w:ilvl w:val="0"/>
          <w:numId w:val="2"/>
        </w:numPr>
        <w:spacing w:line="276" w:lineRule="auto"/>
        <w:jc w:val="both"/>
      </w:pPr>
      <w:r>
        <w:t>The radiologic technologist assesses situations; exercises care, discretion, and judgment; assumes responsibility for professional decisions; and acts in the best interest of the patient.</w:t>
      </w:r>
    </w:p>
    <w:p w14:paraId="30DF61C2" w14:textId="77777777" w:rsidR="004825E9" w:rsidRDefault="004825E9" w:rsidP="00B23E34">
      <w:pPr>
        <w:pStyle w:val="ListParagraph"/>
        <w:numPr>
          <w:ilvl w:val="0"/>
          <w:numId w:val="2"/>
        </w:numPr>
        <w:spacing w:line="276" w:lineRule="auto"/>
        <w:jc w:val="both"/>
      </w:pPr>
      <w:r>
        <w:t>The radiologic technologist acts as an agent through observation and communication to obtain pertinent information for the physician to aid in the diagnosis and treatment of the patient and recognizes that interpretation and diagnosis are outside the scope of practice for the profession.</w:t>
      </w:r>
    </w:p>
    <w:p w14:paraId="06ED3EE6" w14:textId="77777777" w:rsidR="004825E9" w:rsidRDefault="004825E9" w:rsidP="00B23E34">
      <w:pPr>
        <w:pStyle w:val="ListParagraph"/>
        <w:numPr>
          <w:ilvl w:val="0"/>
          <w:numId w:val="2"/>
        </w:numPr>
        <w:spacing w:line="276" w:lineRule="auto"/>
        <w:jc w:val="both"/>
      </w:pPr>
      <w:r>
        <w:t>The radiologic technologist uses equipment and accessories, employs techniques and procedures, performs services in accordance with an accepted standard of practice, and demonstrates expertise in minimizing radiation exposure to the patient, self, and other members of the healthcare team.</w:t>
      </w:r>
    </w:p>
    <w:p w14:paraId="47D641B3" w14:textId="77777777" w:rsidR="004825E9" w:rsidRDefault="004825E9" w:rsidP="00B23E34">
      <w:pPr>
        <w:pStyle w:val="ListParagraph"/>
        <w:numPr>
          <w:ilvl w:val="0"/>
          <w:numId w:val="2"/>
        </w:numPr>
        <w:spacing w:line="276" w:lineRule="auto"/>
        <w:jc w:val="both"/>
      </w:pPr>
      <w:r>
        <w:t>The radiologic technologist practices ethical conduct appropriate to the profession and protects the patient’s right to quality radiologic technology care.</w:t>
      </w:r>
    </w:p>
    <w:p w14:paraId="01BC74D0" w14:textId="77777777" w:rsidR="004825E9" w:rsidRDefault="004825E9" w:rsidP="00B23E34">
      <w:pPr>
        <w:pStyle w:val="ListParagraph"/>
        <w:numPr>
          <w:ilvl w:val="0"/>
          <w:numId w:val="2"/>
        </w:numPr>
        <w:spacing w:line="276" w:lineRule="auto"/>
        <w:jc w:val="both"/>
      </w:pPr>
      <w:r>
        <w:t>The radiologic technologist respects confidences entrusted in the course of professional practice, respects the patient’s right to privacy, and reveals confidential information only as required by law or to protect the welfare of the individual or the community.</w:t>
      </w:r>
    </w:p>
    <w:p w14:paraId="434CDB5D" w14:textId="16690A60" w:rsidR="004825E9" w:rsidRDefault="004825E9" w:rsidP="00B23E34">
      <w:pPr>
        <w:pStyle w:val="ListParagraph"/>
        <w:numPr>
          <w:ilvl w:val="0"/>
          <w:numId w:val="2"/>
        </w:numPr>
        <w:spacing w:line="276" w:lineRule="auto"/>
        <w:jc w:val="both"/>
      </w:pPr>
      <w:r w:rsidRPr="004825E9">
        <w:t>The radiologic technologist continually strives to improve knowledge and skills by participating in continuing education and professional activities, sharing knowledge with colleagues, and investigating new aspects of professional practice</w:t>
      </w:r>
      <w:r>
        <w:t>.</w:t>
      </w:r>
    </w:p>
    <w:p w14:paraId="57A64DFD" w14:textId="55A1E276" w:rsidR="00280D0E" w:rsidRPr="004824C6" w:rsidRDefault="00413B06" w:rsidP="00B23E34">
      <w:pPr>
        <w:spacing w:line="276" w:lineRule="auto"/>
        <w:jc w:val="both"/>
        <w:rPr>
          <w:b/>
          <w:bCs/>
        </w:rPr>
      </w:pPr>
      <w:r w:rsidRPr="00413B06">
        <w:rPr>
          <w:b/>
          <w:bCs/>
          <w:color w:val="C00000"/>
          <w:u w:val="single"/>
        </w:rPr>
        <w:t>NOTE: A STUDENT WHO HAS BEEN CONVICTED OF A FELONY OR MISDEMEANOR (OR PLED TO LESSER CHARGE) MAY BE PROHIBITED FROM TAKING THE CERTIFICATION EXAMINATION. A PRE-APPLICATION FORM TO DETERMINE ELIGIBILITY BY ARRT IS AVAILABLE ON THE NWFSC RADIOGRAPHY WEBSITE AND AT</w:t>
      </w:r>
      <w:r w:rsidRPr="004824C6">
        <w:rPr>
          <w:b/>
          <w:bCs/>
          <w:color w:val="C00000"/>
        </w:rPr>
        <w:t xml:space="preserve"> </w:t>
      </w:r>
      <w:hyperlink r:id="rId14" w:history="1">
        <w:r w:rsidR="00280D0E" w:rsidRPr="004824C6">
          <w:rPr>
            <w:rStyle w:val="Hyperlink"/>
            <w:b/>
            <w:bCs/>
          </w:rPr>
          <w:t>www.arrt.org</w:t>
        </w:r>
      </w:hyperlink>
      <w:r w:rsidR="00280D0E" w:rsidRPr="004824C6">
        <w:rPr>
          <w:b/>
          <w:bCs/>
        </w:rPr>
        <w:t>.</w:t>
      </w:r>
    </w:p>
    <w:p w14:paraId="05E2FBB3" w14:textId="37D6A829" w:rsidR="00280D0E" w:rsidRPr="00280D0E" w:rsidRDefault="00280D0E" w:rsidP="00B23E34">
      <w:pPr>
        <w:pStyle w:val="Heading2"/>
        <w:jc w:val="both"/>
        <w:rPr>
          <w:color w:val="C00000"/>
        </w:rPr>
      </w:pPr>
      <w:r w:rsidRPr="00280D0E">
        <w:rPr>
          <w:color w:val="C00000"/>
        </w:rPr>
        <w:lastRenderedPageBreak/>
        <w:t>American Society of Radiological Technologists (ASRT)</w:t>
      </w:r>
    </w:p>
    <w:p w14:paraId="6E563227" w14:textId="59CD7AEF" w:rsidR="00280D0E" w:rsidRDefault="00280D0E" w:rsidP="00B23E34">
      <w:pPr>
        <w:spacing w:line="276" w:lineRule="auto"/>
        <w:jc w:val="both"/>
      </w:pPr>
      <w:r w:rsidRPr="00280D0E">
        <w:t>The mission of the American Society of Radiologic Technologists (ASRT) is to advance the medical imaging and radiation therapy profession and to enhance the quality of patient care. NWFSC utilizes the ASRT curriculum framework for the Radiography Program.</w:t>
      </w:r>
      <w:r>
        <w:t xml:space="preserve"> </w:t>
      </w:r>
      <w:r w:rsidRPr="00280D0E">
        <w:t>The Florida Department of Education recognizes the ASRT curriculum as the curriculum for radiography programs in Florida.</w:t>
      </w:r>
      <w:r>
        <w:t xml:space="preserve"> Visit  </w:t>
      </w:r>
      <w:hyperlink r:id="rId15" w:history="1">
        <w:r w:rsidRPr="007019E7">
          <w:rPr>
            <w:rStyle w:val="Hyperlink"/>
          </w:rPr>
          <w:t>www.asrt.org</w:t>
        </w:r>
      </w:hyperlink>
      <w:r>
        <w:t xml:space="preserve"> for more information.</w:t>
      </w:r>
    </w:p>
    <w:p w14:paraId="3B6CC710" w14:textId="6EF5B94B" w:rsidR="00B07BA3" w:rsidRPr="00280D0E" w:rsidRDefault="00280D0E" w:rsidP="00B23E34">
      <w:pPr>
        <w:pStyle w:val="Heading2"/>
        <w:jc w:val="both"/>
        <w:rPr>
          <w:color w:val="C00000"/>
        </w:rPr>
      </w:pPr>
      <w:r w:rsidRPr="00280D0E">
        <w:rPr>
          <w:color w:val="C00000"/>
        </w:rPr>
        <w:t xml:space="preserve">Northwest Florida State College Mission and Values </w:t>
      </w:r>
    </w:p>
    <w:p w14:paraId="2B11501E" w14:textId="3AF21A7C" w:rsidR="000A4F3B" w:rsidRDefault="00280D0E" w:rsidP="00B23E34">
      <w:pPr>
        <w:jc w:val="both"/>
      </w:pPr>
      <w:r>
        <w:t xml:space="preserve">Please click </w:t>
      </w:r>
      <w:hyperlink r:id="rId16" w:history="1">
        <w:r w:rsidRPr="00280D0E">
          <w:rPr>
            <w:rStyle w:val="Hyperlink"/>
          </w:rPr>
          <w:t>here</w:t>
        </w:r>
      </w:hyperlink>
      <w:r>
        <w:t xml:space="preserve"> for more information.</w:t>
      </w:r>
    </w:p>
    <w:p w14:paraId="52A04676" w14:textId="4A162690" w:rsidR="00280D0E" w:rsidRPr="000A4F3B" w:rsidRDefault="000A4F3B" w:rsidP="00B23E34">
      <w:pPr>
        <w:pStyle w:val="Heading2"/>
        <w:jc w:val="both"/>
        <w:rPr>
          <w:color w:val="C00000"/>
        </w:rPr>
      </w:pPr>
      <w:r w:rsidRPr="000A4F3B">
        <w:rPr>
          <w:color w:val="C00000"/>
        </w:rPr>
        <w:t>Northwest Florida State College Radiography Program Mission Statement</w:t>
      </w:r>
    </w:p>
    <w:p w14:paraId="4C254CB8" w14:textId="5E8528B3" w:rsidR="000A4F3B" w:rsidRPr="004824C6" w:rsidRDefault="004824C6" w:rsidP="00B23E34">
      <w:pPr>
        <w:jc w:val="both"/>
      </w:pPr>
      <w:r w:rsidRPr="004824C6">
        <w:t>The mission of the radiography program is to prepare students to become competent, registry eligible, entry- level radiographers who are able to function efficiently within the healthcare community.</w:t>
      </w:r>
    </w:p>
    <w:p w14:paraId="3ABD22B9" w14:textId="4E70BF10" w:rsidR="00280D0E" w:rsidRPr="000A4F3B" w:rsidRDefault="00280D0E" w:rsidP="00B23E34">
      <w:pPr>
        <w:pStyle w:val="Heading2"/>
        <w:jc w:val="both"/>
        <w:rPr>
          <w:color w:val="C00000"/>
        </w:rPr>
      </w:pPr>
      <w:r w:rsidRPr="000A4F3B">
        <w:rPr>
          <w:color w:val="C00000"/>
        </w:rPr>
        <w:t>Radiography Program Goals/Program Outcomes</w:t>
      </w:r>
    </w:p>
    <w:p w14:paraId="53458103" w14:textId="01B7A17A" w:rsidR="00B93CAE" w:rsidRDefault="000A4F3B" w:rsidP="00B23E34">
      <w:pPr>
        <w:jc w:val="both"/>
      </w:pPr>
      <w:r w:rsidRPr="000A4F3B">
        <w:t>The Goals, Student Learning Outcomes (SLO’s) and Programmatic Outcomes of Northwest Florida State College, AS degree in Radiography include:</w:t>
      </w:r>
    </w:p>
    <w:p w14:paraId="7CBA7964" w14:textId="4D878663" w:rsidR="000A4F3B" w:rsidRPr="000A4F3B" w:rsidRDefault="000A4F3B" w:rsidP="00B23E34">
      <w:pPr>
        <w:spacing w:after="0"/>
        <w:jc w:val="both"/>
        <w:rPr>
          <w:b/>
          <w:bCs/>
        </w:rPr>
      </w:pPr>
      <w:r>
        <w:rPr>
          <w:b/>
          <w:bCs/>
        </w:rPr>
        <w:t>Radiography Program Goals</w:t>
      </w:r>
      <w:r w:rsidRPr="000A4F3B">
        <w:rPr>
          <w:b/>
          <w:bCs/>
        </w:rPr>
        <w:t>:</w:t>
      </w:r>
    </w:p>
    <w:p w14:paraId="27535EC3" w14:textId="77777777" w:rsidR="000A4F3B" w:rsidRPr="000A4F3B" w:rsidRDefault="000A4F3B" w:rsidP="00B23E34">
      <w:pPr>
        <w:spacing w:after="0"/>
        <w:ind w:firstLine="720"/>
        <w:jc w:val="both"/>
        <w:rPr>
          <w:b/>
          <w:bCs/>
        </w:rPr>
      </w:pPr>
      <w:r w:rsidRPr="000A4F3B">
        <w:rPr>
          <w:b/>
          <w:bCs/>
        </w:rPr>
        <w:t>Goal 1: Student will demonstrate clinical competency in radiologic technology.</w:t>
      </w:r>
    </w:p>
    <w:p w14:paraId="446723A0" w14:textId="77777777" w:rsidR="000A4F3B" w:rsidRDefault="000A4F3B" w:rsidP="00B23E34">
      <w:pPr>
        <w:spacing w:after="0"/>
        <w:ind w:firstLine="720"/>
        <w:jc w:val="both"/>
      </w:pPr>
      <w:r>
        <w:t>Student Learning Outcomes:</w:t>
      </w:r>
    </w:p>
    <w:p w14:paraId="43CE8139" w14:textId="1ACD2FFA" w:rsidR="000A4F3B" w:rsidRDefault="000A4F3B" w:rsidP="00B23E34">
      <w:pPr>
        <w:spacing w:after="0"/>
        <w:ind w:left="720" w:firstLine="720"/>
        <w:jc w:val="both"/>
      </w:pPr>
      <w:r>
        <w:t>1. The student will demonstrate proficiency in evaluating x-ray images for diagnostic quality</w:t>
      </w:r>
    </w:p>
    <w:p w14:paraId="64404836" w14:textId="0BAC10D6" w:rsidR="000A4F3B" w:rsidRDefault="000A4F3B" w:rsidP="00B23E34">
      <w:pPr>
        <w:spacing w:after="0"/>
        <w:ind w:left="720" w:firstLine="720"/>
        <w:jc w:val="both"/>
      </w:pPr>
      <w:r>
        <w:t>2. The student will demonstrate appropriate radiation safety practices.</w:t>
      </w:r>
    </w:p>
    <w:p w14:paraId="111F3E06" w14:textId="77777777" w:rsidR="000A4F3B" w:rsidRPr="000A4F3B" w:rsidRDefault="000A4F3B" w:rsidP="00B23E34">
      <w:pPr>
        <w:spacing w:after="0"/>
        <w:ind w:firstLine="720"/>
        <w:jc w:val="both"/>
        <w:rPr>
          <w:b/>
          <w:bCs/>
        </w:rPr>
      </w:pPr>
      <w:r w:rsidRPr="000A4F3B">
        <w:rPr>
          <w:b/>
          <w:bCs/>
        </w:rPr>
        <w:t>Goal 2: Students will demonstrate effective communication</w:t>
      </w:r>
      <w:bookmarkStart w:id="1" w:name="_GoBack"/>
      <w:bookmarkEnd w:id="1"/>
    </w:p>
    <w:p w14:paraId="769B3010" w14:textId="77777777" w:rsidR="000A4F3B" w:rsidRDefault="000A4F3B" w:rsidP="00B23E34">
      <w:pPr>
        <w:spacing w:after="0"/>
        <w:ind w:firstLine="720"/>
        <w:jc w:val="both"/>
      </w:pPr>
      <w:r>
        <w:t>Student Learning Outcomes:</w:t>
      </w:r>
    </w:p>
    <w:p w14:paraId="3A8FC562" w14:textId="630EABB2" w:rsidR="000A4F3B" w:rsidRDefault="000A4F3B" w:rsidP="00B23E34">
      <w:pPr>
        <w:spacing w:after="0"/>
        <w:ind w:left="720" w:firstLine="720"/>
        <w:jc w:val="both"/>
      </w:pPr>
      <w:r>
        <w:t>3. The student will record accurate historical information on patients</w:t>
      </w:r>
    </w:p>
    <w:p w14:paraId="389405E9" w14:textId="44DDB038" w:rsidR="000A4F3B" w:rsidRDefault="000A4F3B" w:rsidP="00B23E34">
      <w:pPr>
        <w:spacing w:after="0"/>
        <w:ind w:left="720" w:firstLine="720"/>
        <w:jc w:val="both"/>
      </w:pPr>
      <w:r>
        <w:t>4. The student will accurately explain procedures in terms the patient/caregiver understands</w:t>
      </w:r>
    </w:p>
    <w:p w14:paraId="21B39629" w14:textId="77777777" w:rsidR="000A4F3B" w:rsidRPr="000A4F3B" w:rsidRDefault="000A4F3B" w:rsidP="00B23E34">
      <w:pPr>
        <w:spacing w:after="0"/>
        <w:ind w:firstLine="720"/>
        <w:jc w:val="both"/>
        <w:rPr>
          <w:b/>
          <w:bCs/>
        </w:rPr>
      </w:pPr>
      <w:r w:rsidRPr="000A4F3B">
        <w:rPr>
          <w:b/>
          <w:bCs/>
        </w:rPr>
        <w:t>Goal 3: Students will demonstrate critical thinking</w:t>
      </w:r>
    </w:p>
    <w:p w14:paraId="0194668F" w14:textId="77777777" w:rsidR="000A4F3B" w:rsidRDefault="000A4F3B" w:rsidP="00B23E34">
      <w:pPr>
        <w:spacing w:after="0"/>
        <w:ind w:firstLine="720"/>
        <w:jc w:val="both"/>
      </w:pPr>
      <w:r>
        <w:t>Student Learning Outcomes:</w:t>
      </w:r>
    </w:p>
    <w:p w14:paraId="352F3040" w14:textId="07BE250C" w:rsidR="000A4F3B" w:rsidRDefault="000A4F3B" w:rsidP="00B23E34">
      <w:pPr>
        <w:spacing w:after="0"/>
        <w:ind w:left="720" w:firstLine="720"/>
        <w:jc w:val="both"/>
      </w:pPr>
      <w:r>
        <w:t>5. The student will adapt standard procedures for trauma exam.</w:t>
      </w:r>
    </w:p>
    <w:p w14:paraId="58280C20" w14:textId="249FE287" w:rsidR="00B93CAE" w:rsidRDefault="000A4F3B" w:rsidP="00B23E34">
      <w:pPr>
        <w:spacing w:after="0"/>
        <w:ind w:left="720" w:firstLine="720"/>
        <w:jc w:val="both"/>
      </w:pPr>
      <w:r>
        <w:t>6. The student will select proper sequencing of steps for non-routine exam</w:t>
      </w:r>
    </w:p>
    <w:p w14:paraId="4C025C03" w14:textId="0E175AFF" w:rsidR="00B93CAE" w:rsidRPr="002122A3" w:rsidRDefault="000A4F3B" w:rsidP="00B23E34">
      <w:pPr>
        <w:spacing w:after="0"/>
        <w:jc w:val="both"/>
        <w:rPr>
          <w:b/>
          <w:bCs/>
        </w:rPr>
      </w:pPr>
      <w:r w:rsidRPr="002122A3">
        <w:rPr>
          <w:b/>
          <w:bCs/>
        </w:rPr>
        <w:t>Radiography Program Outcomes:</w:t>
      </w:r>
    </w:p>
    <w:p w14:paraId="310AAED9" w14:textId="113E72C5" w:rsidR="002122A3" w:rsidRDefault="002122A3" w:rsidP="00B23E34">
      <w:pPr>
        <w:spacing w:after="0"/>
        <w:ind w:firstLine="720"/>
        <w:jc w:val="both"/>
      </w:pPr>
      <w:r>
        <w:t>Students will complete the program in a timely fashion.</w:t>
      </w:r>
    </w:p>
    <w:p w14:paraId="04C8E592" w14:textId="4C6634DD" w:rsidR="002122A3" w:rsidRDefault="002122A3" w:rsidP="00B23E34">
      <w:pPr>
        <w:spacing w:after="0"/>
        <w:ind w:firstLine="720"/>
        <w:jc w:val="both"/>
      </w:pPr>
      <w:r>
        <w:t>Graduates will gain employment or enroll in further education.</w:t>
      </w:r>
    </w:p>
    <w:p w14:paraId="6988604C" w14:textId="275FB376" w:rsidR="002122A3" w:rsidRDefault="002122A3" w:rsidP="00B23E34">
      <w:pPr>
        <w:spacing w:after="0"/>
        <w:ind w:firstLine="720"/>
        <w:jc w:val="both"/>
      </w:pPr>
      <w:r>
        <w:t>Student Satisfaction with their education</w:t>
      </w:r>
    </w:p>
    <w:p w14:paraId="1D74806C" w14:textId="6FDC346A" w:rsidR="002122A3" w:rsidRDefault="002122A3" w:rsidP="00B23E34">
      <w:pPr>
        <w:spacing w:after="0"/>
        <w:ind w:firstLine="720"/>
        <w:jc w:val="both"/>
      </w:pPr>
      <w:r>
        <w:t>Employer Satisfaction of recent graduates.</w:t>
      </w:r>
    </w:p>
    <w:p w14:paraId="6DD3A6CA" w14:textId="5D995609" w:rsidR="002122A3" w:rsidRDefault="002122A3" w:rsidP="00B23E34">
      <w:pPr>
        <w:spacing w:after="0"/>
        <w:jc w:val="both"/>
      </w:pPr>
      <w:r w:rsidRPr="002122A3">
        <w:rPr>
          <w:b/>
          <w:bCs/>
        </w:rPr>
        <w:t>Program Effectiveness:</w:t>
      </w:r>
      <w:r>
        <w:t xml:space="preserve"> The following benchmarks are evaluated for improvement annually:</w:t>
      </w:r>
      <w:r w:rsidR="004824C6">
        <w:t xml:space="preserve"> Click </w:t>
      </w:r>
      <w:hyperlink r:id="rId17" w:history="1">
        <w:r w:rsidR="004824C6" w:rsidRPr="004824C6">
          <w:rPr>
            <w:rStyle w:val="Hyperlink"/>
          </w:rPr>
          <w:t>here</w:t>
        </w:r>
      </w:hyperlink>
      <w:r w:rsidR="004824C6">
        <w:t xml:space="preserve"> for data.</w:t>
      </w:r>
    </w:p>
    <w:p w14:paraId="70BC06C7" w14:textId="3D040654" w:rsidR="002122A3" w:rsidRDefault="002122A3" w:rsidP="00B23E34">
      <w:pPr>
        <w:spacing w:after="0"/>
        <w:jc w:val="both"/>
      </w:pPr>
      <w:r>
        <w:tab/>
        <w:t>60% Program Completion Rate</w:t>
      </w:r>
    </w:p>
    <w:p w14:paraId="5E73A2EC" w14:textId="76A0EBEB" w:rsidR="002122A3" w:rsidRDefault="002122A3" w:rsidP="00B23E34">
      <w:pPr>
        <w:spacing w:after="0"/>
        <w:jc w:val="both"/>
      </w:pPr>
      <w:r>
        <w:tab/>
        <w:t>75% Passing the ARRT Exam on the First Attempt</w:t>
      </w:r>
    </w:p>
    <w:p w14:paraId="16879A79" w14:textId="6E5FFE5D" w:rsidR="002122A3" w:rsidRDefault="002122A3" w:rsidP="00B23E34">
      <w:pPr>
        <w:spacing w:after="0"/>
        <w:jc w:val="both"/>
      </w:pPr>
      <w:r>
        <w:tab/>
        <w:t xml:space="preserve">75% </w:t>
      </w:r>
      <w:r w:rsidR="004824C6">
        <w:t>Have e</w:t>
      </w:r>
      <w:r>
        <w:t>mployment in the field within 12 months of program completion</w:t>
      </w:r>
    </w:p>
    <w:p w14:paraId="7EA8F416" w14:textId="6806EBAF" w:rsidR="002122A3" w:rsidRDefault="002122A3" w:rsidP="00B23E34">
      <w:pPr>
        <w:spacing w:after="0"/>
        <w:jc w:val="both"/>
      </w:pPr>
      <w:r>
        <w:tab/>
        <w:t xml:space="preserve">75% </w:t>
      </w:r>
      <w:r w:rsidR="004824C6">
        <w:t>Graduate and Employer</w:t>
      </w:r>
      <w:r>
        <w:t xml:space="preserve"> sur</w:t>
      </w:r>
      <w:r w:rsidR="004824C6">
        <w:t>veys</w:t>
      </w:r>
      <w:r>
        <w:t xml:space="preserve"> rated as </w:t>
      </w:r>
      <w:r w:rsidR="004824C6">
        <w:t>satisfactory.</w:t>
      </w:r>
    </w:p>
    <w:p w14:paraId="6C8C8272" w14:textId="77777777" w:rsidR="004824C6" w:rsidRDefault="004824C6" w:rsidP="00B23E34">
      <w:pPr>
        <w:spacing w:after="0"/>
        <w:jc w:val="both"/>
      </w:pPr>
    </w:p>
    <w:p w14:paraId="41FA0114" w14:textId="7735A33E" w:rsidR="000A4F3B" w:rsidRPr="004824C6" w:rsidRDefault="004824C6" w:rsidP="00B23E34">
      <w:pPr>
        <w:pStyle w:val="Heading2"/>
        <w:jc w:val="both"/>
        <w:rPr>
          <w:color w:val="C00000"/>
        </w:rPr>
      </w:pPr>
      <w:r w:rsidRPr="004824C6">
        <w:rPr>
          <w:color w:val="C00000"/>
        </w:rPr>
        <w:lastRenderedPageBreak/>
        <w:t>Student Learning Outcome Assessment Tools/Schedule 2022-2024</w:t>
      </w:r>
    </w:p>
    <w:p w14:paraId="7A94574A" w14:textId="57B79F7A" w:rsidR="00B93CAE" w:rsidRDefault="004824C6" w:rsidP="00B23E34">
      <w:pPr>
        <w:jc w:val="both"/>
      </w:pPr>
      <w:r>
        <w:rPr>
          <w:noProof/>
        </w:rPr>
        <w:drawing>
          <wp:inline distT="0" distB="0" distL="0" distR="0" wp14:anchorId="3A6DDECB" wp14:editId="0543571B">
            <wp:extent cx="6780628" cy="6718230"/>
            <wp:effectExtent l="0" t="0" r="1270" b="6985"/>
            <wp:docPr id="3" name="Picture 3"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calenda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788625" cy="6726154"/>
                    </a:xfrm>
                    <a:prstGeom prst="rect">
                      <a:avLst/>
                    </a:prstGeom>
                  </pic:spPr>
                </pic:pic>
              </a:graphicData>
            </a:graphic>
          </wp:inline>
        </w:drawing>
      </w:r>
    </w:p>
    <w:p w14:paraId="321EA577" w14:textId="23DD2DE0" w:rsidR="00B93CAE" w:rsidRDefault="004824C6" w:rsidP="00B23E34">
      <w:pPr>
        <w:jc w:val="both"/>
      </w:pPr>
      <w:r w:rsidRPr="004824C6">
        <w:t xml:space="preserve">The Radiography Program is based on selected admission. Applications are accepted once a year. Please see radiography website for additional information. </w:t>
      </w:r>
      <w:hyperlink r:id="rId19" w:history="1">
        <w:r w:rsidRPr="004824C6">
          <w:rPr>
            <w:rStyle w:val="Hyperlink"/>
          </w:rPr>
          <w:t>https://www.nwfsc.edu/academics/degrees-offered/radiography/</w:t>
        </w:r>
      </w:hyperlink>
    </w:p>
    <w:p w14:paraId="18FE397B" w14:textId="6BEFD9EE" w:rsidR="00B93CAE" w:rsidRDefault="00B93CAE" w:rsidP="00B23E34">
      <w:pPr>
        <w:jc w:val="both"/>
      </w:pPr>
    </w:p>
    <w:p w14:paraId="6B886CC7" w14:textId="6BC20F18" w:rsidR="00B93CAE" w:rsidRDefault="00B93CAE" w:rsidP="00B23E34">
      <w:pPr>
        <w:jc w:val="both"/>
      </w:pPr>
    </w:p>
    <w:p w14:paraId="0EC9EEDA" w14:textId="6EA5D455" w:rsidR="00B93CAE" w:rsidRPr="00413B06" w:rsidRDefault="00413B06" w:rsidP="00B23E34">
      <w:pPr>
        <w:pStyle w:val="Heading2"/>
        <w:jc w:val="both"/>
        <w:rPr>
          <w:color w:val="C00000"/>
        </w:rPr>
      </w:pPr>
      <w:r w:rsidRPr="00413B06">
        <w:rPr>
          <w:color w:val="C00000"/>
        </w:rPr>
        <w:lastRenderedPageBreak/>
        <w:t>Transfer Admissions Process and Requirements</w:t>
      </w:r>
    </w:p>
    <w:p w14:paraId="6ACFA235" w14:textId="0955763F" w:rsidR="00413B06" w:rsidRDefault="00413B06" w:rsidP="00B23E34">
      <w:pPr>
        <w:jc w:val="both"/>
      </w:pPr>
      <w:r w:rsidRPr="00413B06">
        <w:t>The Radiography Program will accept student transfers. Transfer ability relies on space available within the program cohort as well as curriculum evaluation of the program the student is currently enrolled in. Please contact the Radiography Program for additional information and a transfer candidate checklist. (850)-729-6444.</w:t>
      </w:r>
    </w:p>
    <w:p w14:paraId="2EA6012A" w14:textId="77777777" w:rsidR="00413B06" w:rsidRDefault="00413B06" w:rsidP="00B23E34">
      <w:pPr>
        <w:jc w:val="both"/>
      </w:pPr>
    </w:p>
    <w:p w14:paraId="0890D34D" w14:textId="07BEAEDF" w:rsidR="00413B06" w:rsidRDefault="00413B06" w:rsidP="00B23E34">
      <w:pPr>
        <w:pStyle w:val="Heading2"/>
        <w:jc w:val="both"/>
        <w:rPr>
          <w:color w:val="C00000"/>
        </w:rPr>
      </w:pPr>
      <w:r w:rsidRPr="00413B06">
        <w:rPr>
          <w:color w:val="C00000"/>
        </w:rPr>
        <w:t>Readmission Process</w:t>
      </w:r>
    </w:p>
    <w:p w14:paraId="39475B28" w14:textId="31877D87" w:rsidR="00413B06" w:rsidRDefault="00413B06" w:rsidP="00B23E34">
      <w:pPr>
        <w:jc w:val="both"/>
      </w:pPr>
      <w:r w:rsidRPr="00413B06">
        <w:t>Students considered to be in Good Standing may seek readmission within one year of initial dis-enrollment from the NWF Radiography Program. Students may only seek readmission once. "Good Standing" is defined as students who have not been dismissed for behavioral issues or have received any Code of Conduct Violations. Additionally, GPA requirement of 2.5 minimum is still in effect. Students are required to pass a didactic and practical examination that is reflective of the material satisfactorily met prior to initial dismissal from the Radiography Program. Please contact the Radiography Program for additional information. (850)- 729-6444.</w:t>
      </w:r>
    </w:p>
    <w:p w14:paraId="35E772A5" w14:textId="77777777" w:rsidR="00413B06" w:rsidRPr="00413B06" w:rsidRDefault="00413B06" w:rsidP="00B23E34">
      <w:pPr>
        <w:jc w:val="both"/>
      </w:pPr>
    </w:p>
    <w:p w14:paraId="00FFF54B" w14:textId="69FE6E2E" w:rsidR="00413B06" w:rsidRPr="00413B06" w:rsidRDefault="00413B06" w:rsidP="00B23E34">
      <w:pPr>
        <w:pStyle w:val="Heading2"/>
        <w:jc w:val="both"/>
        <w:rPr>
          <w:color w:val="C00000"/>
        </w:rPr>
      </w:pPr>
      <w:r w:rsidRPr="00413B06">
        <w:rPr>
          <w:color w:val="C00000"/>
        </w:rPr>
        <w:t>Program Advisory Board</w:t>
      </w:r>
    </w:p>
    <w:p w14:paraId="32AAC4A1" w14:textId="77777777" w:rsidR="00413B06" w:rsidRDefault="00413B06" w:rsidP="00B23E34">
      <w:pPr>
        <w:jc w:val="both"/>
      </w:pPr>
      <w:r>
        <w:t>The Radiography Program's Advisory Committee functions in accordance with institutional guidelines and supports the missions of the institution and program. The committee is representative of clinical education agencies, academic interests, institutional representatives, radiography students, and/or communities of interest. The committee shall meet at least twice per year. The</w:t>
      </w:r>
    </w:p>
    <w:p w14:paraId="422E1331" w14:textId="3E20220C" w:rsidR="00CB4E59" w:rsidRDefault="00413B06" w:rsidP="00B23E34">
      <w:pPr>
        <w:jc w:val="both"/>
        <w:rPr>
          <w:b/>
          <w:bCs/>
        </w:rPr>
      </w:pPr>
      <w:r>
        <w:t>Advisory Committee’s responsibilities include program planning, and evaluation. The committee acts as an information resource. Specifically, the committee periodically reviews the curriculum ensuring that new techniques and procedures are reflected, revisits the program goals and outcomes, assists in exit and post-graduate evaluations of student capabilities, serves in a public relations capacity with the medical and allied health communities, and assists in the placement of graduates.</w:t>
      </w:r>
      <w:r w:rsidR="00916AC4">
        <w:t xml:space="preserve"> </w:t>
      </w:r>
      <w:r w:rsidR="00916AC4" w:rsidRPr="009F2158">
        <w:rPr>
          <w:b/>
          <w:bCs/>
        </w:rPr>
        <w:t>All committee members are ARRT certified unless otherwise specified.</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62"/>
        <w:gridCol w:w="3453"/>
        <w:gridCol w:w="3775"/>
      </w:tblGrid>
      <w:tr w:rsidR="000F7A3D" w14:paraId="3EF56671" w14:textId="77777777" w:rsidTr="00FF18B5">
        <w:trPr>
          <w:trHeight w:val="368"/>
        </w:trPr>
        <w:tc>
          <w:tcPr>
            <w:tcW w:w="10790" w:type="dxa"/>
            <w:gridSpan w:val="3"/>
            <w:shd w:val="clear" w:color="auto" w:fill="C00000"/>
          </w:tcPr>
          <w:p w14:paraId="125E1918" w14:textId="7F19D5F6" w:rsidR="00CB4E59" w:rsidRPr="009F4BE1" w:rsidRDefault="00144C9B" w:rsidP="00B23E34">
            <w:pPr>
              <w:jc w:val="both"/>
              <w:rPr>
                <w:b/>
                <w:bCs/>
                <w:sz w:val="28"/>
                <w:szCs w:val="28"/>
              </w:rPr>
            </w:pPr>
            <w:r w:rsidRPr="00CB4E59">
              <w:rPr>
                <w:b/>
                <w:bCs/>
                <w:sz w:val="28"/>
                <w:szCs w:val="28"/>
              </w:rPr>
              <w:t>ADVISORY COMMITTEE BOARD MEMBERS</w:t>
            </w:r>
          </w:p>
        </w:tc>
      </w:tr>
      <w:tr w:rsidR="009F4BE1" w14:paraId="33E5B4BE" w14:textId="77777777" w:rsidTr="00FF18B5">
        <w:tc>
          <w:tcPr>
            <w:tcW w:w="10790" w:type="dxa"/>
            <w:gridSpan w:val="3"/>
            <w:shd w:val="clear" w:color="auto" w:fill="D0CECE" w:themeFill="background2" w:themeFillShade="E6"/>
          </w:tcPr>
          <w:p w14:paraId="611D1619" w14:textId="6879E7CA" w:rsidR="009F4BE1" w:rsidRPr="00493AC1" w:rsidRDefault="009F4BE1" w:rsidP="00B23E34">
            <w:pPr>
              <w:jc w:val="both"/>
              <w:rPr>
                <w:b/>
                <w:bCs/>
              </w:rPr>
            </w:pPr>
            <w:r>
              <w:rPr>
                <w:b/>
                <w:bCs/>
              </w:rPr>
              <w:t>Committee Chair</w:t>
            </w:r>
          </w:p>
        </w:tc>
      </w:tr>
      <w:tr w:rsidR="000F7A3D" w14:paraId="7FFEAA58" w14:textId="77777777" w:rsidTr="00FF18B5">
        <w:tc>
          <w:tcPr>
            <w:tcW w:w="3562" w:type="dxa"/>
          </w:tcPr>
          <w:p w14:paraId="7B4AD163" w14:textId="31ECD5CA" w:rsidR="000F7A3D" w:rsidRPr="00493AC1" w:rsidRDefault="00144C9B" w:rsidP="00B23E34">
            <w:pPr>
              <w:jc w:val="both"/>
              <w:rPr>
                <w:b/>
                <w:bCs/>
              </w:rPr>
            </w:pPr>
            <w:r w:rsidRPr="00493AC1">
              <w:rPr>
                <w:b/>
                <w:bCs/>
              </w:rPr>
              <w:t>Arthur Schnitzer</w:t>
            </w:r>
          </w:p>
          <w:p w14:paraId="6767C3C8" w14:textId="3C1DA19E" w:rsidR="00FF2A4C" w:rsidRPr="00493AC1" w:rsidRDefault="00FF2A4C" w:rsidP="00B23E34">
            <w:pPr>
              <w:jc w:val="both"/>
              <w:rPr>
                <w:b/>
                <w:bCs/>
              </w:rPr>
            </w:pPr>
            <w:r w:rsidRPr="00493AC1">
              <w:rPr>
                <w:b/>
                <w:bCs/>
              </w:rPr>
              <w:t>Radiology Director</w:t>
            </w:r>
          </w:p>
        </w:tc>
        <w:tc>
          <w:tcPr>
            <w:tcW w:w="3453" w:type="dxa"/>
          </w:tcPr>
          <w:p w14:paraId="12CEBB7B" w14:textId="57DE58C2" w:rsidR="000F7A3D" w:rsidRPr="00493AC1" w:rsidRDefault="00FF2A4C" w:rsidP="00B23E34">
            <w:pPr>
              <w:jc w:val="both"/>
              <w:rPr>
                <w:b/>
                <w:bCs/>
              </w:rPr>
            </w:pPr>
            <w:r w:rsidRPr="00493AC1">
              <w:rPr>
                <w:b/>
                <w:bCs/>
              </w:rPr>
              <w:t>Sacred Heart Hospital of the Emerald Coast</w:t>
            </w:r>
          </w:p>
        </w:tc>
        <w:tc>
          <w:tcPr>
            <w:tcW w:w="3775" w:type="dxa"/>
          </w:tcPr>
          <w:p w14:paraId="1FFB1FC6" w14:textId="57B5AC57" w:rsidR="000F7A3D" w:rsidRPr="00493AC1" w:rsidRDefault="00325B92" w:rsidP="00B23E34">
            <w:pPr>
              <w:jc w:val="both"/>
              <w:rPr>
                <w:b/>
                <w:bCs/>
              </w:rPr>
            </w:pPr>
            <w:hyperlink r:id="rId20" w:history="1">
              <w:r w:rsidR="003D368D" w:rsidRPr="007019E7">
                <w:rPr>
                  <w:rStyle w:val="Hyperlink"/>
                  <w:b/>
                  <w:bCs/>
                </w:rPr>
                <w:t>Aschnitzer@ascension.org</w:t>
              </w:r>
            </w:hyperlink>
          </w:p>
        </w:tc>
      </w:tr>
      <w:tr w:rsidR="009F4BE1" w14:paraId="1935F8ED" w14:textId="77777777" w:rsidTr="00FF18B5">
        <w:tc>
          <w:tcPr>
            <w:tcW w:w="10790" w:type="dxa"/>
            <w:gridSpan w:val="3"/>
            <w:shd w:val="clear" w:color="auto" w:fill="D0CECE" w:themeFill="background2" w:themeFillShade="E6"/>
          </w:tcPr>
          <w:p w14:paraId="26AEC12F" w14:textId="0B26C1C7" w:rsidR="009F4BE1" w:rsidRPr="00493AC1" w:rsidRDefault="009F4BE1" w:rsidP="00B23E34">
            <w:pPr>
              <w:jc w:val="both"/>
              <w:rPr>
                <w:b/>
                <w:bCs/>
              </w:rPr>
            </w:pPr>
            <w:r>
              <w:rPr>
                <w:b/>
                <w:bCs/>
              </w:rPr>
              <w:t>Assistant Committee Chair</w:t>
            </w:r>
          </w:p>
        </w:tc>
      </w:tr>
      <w:tr w:rsidR="000F7A3D" w14:paraId="1227EAB9" w14:textId="77777777" w:rsidTr="00FF18B5">
        <w:tc>
          <w:tcPr>
            <w:tcW w:w="3562" w:type="dxa"/>
          </w:tcPr>
          <w:p w14:paraId="20D7A811" w14:textId="77777777" w:rsidR="000F7A3D" w:rsidRPr="00493AC1" w:rsidRDefault="00FF2A4C" w:rsidP="00B23E34">
            <w:pPr>
              <w:jc w:val="both"/>
              <w:rPr>
                <w:b/>
                <w:bCs/>
              </w:rPr>
            </w:pPr>
            <w:r w:rsidRPr="00493AC1">
              <w:rPr>
                <w:b/>
                <w:bCs/>
              </w:rPr>
              <w:t>Sabrina Hensley</w:t>
            </w:r>
          </w:p>
          <w:p w14:paraId="67D9F3BE" w14:textId="7E299A39" w:rsidR="00FF2A4C" w:rsidRPr="00493AC1" w:rsidRDefault="00FF2A4C" w:rsidP="00B23E34">
            <w:pPr>
              <w:jc w:val="both"/>
              <w:rPr>
                <w:b/>
                <w:bCs/>
              </w:rPr>
            </w:pPr>
            <w:r w:rsidRPr="00493AC1">
              <w:rPr>
                <w:b/>
                <w:bCs/>
              </w:rPr>
              <w:t>Assistant Director</w:t>
            </w:r>
          </w:p>
        </w:tc>
        <w:tc>
          <w:tcPr>
            <w:tcW w:w="3453" w:type="dxa"/>
          </w:tcPr>
          <w:p w14:paraId="2F68B0F1" w14:textId="5C83043F" w:rsidR="000F7A3D" w:rsidRPr="00493AC1" w:rsidRDefault="008B2AEB" w:rsidP="00B23E34">
            <w:pPr>
              <w:jc w:val="both"/>
              <w:rPr>
                <w:b/>
                <w:bCs/>
              </w:rPr>
            </w:pPr>
            <w:r w:rsidRPr="00493AC1">
              <w:rPr>
                <w:b/>
                <w:bCs/>
              </w:rPr>
              <w:t xml:space="preserve">HCA Florida </w:t>
            </w:r>
            <w:r w:rsidR="00FF2A4C" w:rsidRPr="00493AC1">
              <w:rPr>
                <w:b/>
                <w:bCs/>
              </w:rPr>
              <w:t>Twin Cities Hospital</w:t>
            </w:r>
          </w:p>
        </w:tc>
        <w:tc>
          <w:tcPr>
            <w:tcW w:w="3775" w:type="dxa"/>
          </w:tcPr>
          <w:p w14:paraId="5E58DD20" w14:textId="68FA4B31" w:rsidR="000F7A3D" w:rsidRPr="00493AC1" w:rsidRDefault="00325B92" w:rsidP="00B23E34">
            <w:pPr>
              <w:jc w:val="both"/>
              <w:rPr>
                <w:b/>
                <w:bCs/>
              </w:rPr>
            </w:pPr>
            <w:hyperlink r:id="rId21" w:history="1">
              <w:r w:rsidR="00FF2A4C" w:rsidRPr="00493AC1">
                <w:rPr>
                  <w:rStyle w:val="Hyperlink"/>
                  <w:b/>
                  <w:bCs/>
                </w:rPr>
                <w:t>Sabrina.hensley@hcahealthcare.com</w:t>
              </w:r>
            </w:hyperlink>
          </w:p>
        </w:tc>
      </w:tr>
      <w:tr w:rsidR="009F4BE1" w14:paraId="75D699C0" w14:textId="77777777" w:rsidTr="00FF18B5">
        <w:tc>
          <w:tcPr>
            <w:tcW w:w="10790" w:type="dxa"/>
            <w:gridSpan w:val="3"/>
            <w:shd w:val="clear" w:color="auto" w:fill="D0CECE" w:themeFill="background2" w:themeFillShade="E6"/>
          </w:tcPr>
          <w:p w14:paraId="2ADCDB52" w14:textId="3D98F30F" w:rsidR="009F4BE1" w:rsidRPr="00493AC1" w:rsidRDefault="009F4BE1" w:rsidP="00B23E34">
            <w:pPr>
              <w:jc w:val="both"/>
              <w:rPr>
                <w:b/>
                <w:bCs/>
              </w:rPr>
            </w:pPr>
            <w:r>
              <w:rPr>
                <w:b/>
                <w:bCs/>
              </w:rPr>
              <w:t>Hospital Affiliates</w:t>
            </w:r>
          </w:p>
        </w:tc>
      </w:tr>
      <w:tr w:rsidR="003B295A" w14:paraId="49A456AE" w14:textId="77777777" w:rsidTr="00FF18B5">
        <w:tc>
          <w:tcPr>
            <w:tcW w:w="3562" w:type="dxa"/>
          </w:tcPr>
          <w:p w14:paraId="113F3305" w14:textId="77777777" w:rsidR="003B295A" w:rsidRPr="00CE2724" w:rsidRDefault="00495923" w:rsidP="00B23E34">
            <w:pPr>
              <w:jc w:val="both"/>
              <w:rPr>
                <w:b/>
                <w:bCs/>
              </w:rPr>
            </w:pPr>
            <w:r w:rsidRPr="00CE2724">
              <w:rPr>
                <w:b/>
                <w:bCs/>
              </w:rPr>
              <w:t>Mitch Mongell</w:t>
            </w:r>
          </w:p>
          <w:p w14:paraId="32B8379E" w14:textId="43DB3898" w:rsidR="00016E56" w:rsidRDefault="00016E56" w:rsidP="00B23E34">
            <w:pPr>
              <w:jc w:val="both"/>
            </w:pPr>
            <w:r>
              <w:t>CEO</w:t>
            </w:r>
            <w:r w:rsidR="00401643">
              <w:t>. Not ARRT Certified</w:t>
            </w:r>
          </w:p>
        </w:tc>
        <w:tc>
          <w:tcPr>
            <w:tcW w:w="3453" w:type="dxa"/>
          </w:tcPr>
          <w:p w14:paraId="603A6BAF" w14:textId="7F63E447" w:rsidR="003B295A" w:rsidRDefault="00495923" w:rsidP="00B23E34">
            <w:pPr>
              <w:jc w:val="both"/>
            </w:pPr>
            <w:r>
              <w:t>HCA Florida Fort Walton-Destin Hospital</w:t>
            </w:r>
          </w:p>
        </w:tc>
        <w:tc>
          <w:tcPr>
            <w:tcW w:w="3775" w:type="dxa"/>
          </w:tcPr>
          <w:p w14:paraId="3C41F6C2" w14:textId="17EBC13D" w:rsidR="003B295A" w:rsidRDefault="00325B92" w:rsidP="00B23E34">
            <w:pPr>
              <w:jc w:val="both"/>
            </w:pPr>
            <w:hyperlink r:id="rId22" w:history="1">
              <w:r w:rsidR="00495923" w:rsidRPr="007019E7">
                <w:rPr>
                  <w:rStyle w:val="Hyperlink"/>
                </w:rPr>
                <w:t>Mitchell.mongell@hcahealthcare.com</w:t>
              </w:r>
            </w:hyperlink>
          </w:p>
        </w:tc>
      </w:tr>
      <w:tr w:rsidR="000F7A3D" w14:paraId="6AD5CE66" w14:textId="77777777" w:rsidTr="00FF18B5">
        <w:tc>
          <w:tcPr>
            <w:tcW w:w="3562" w:type="dxa"/>
          </w:tcPr>
          <w:p w14:paraId="2394003F" w14:textId="77777777" w:rsidR="000F7A3D" w:rsidRPr="00CE2724" w:rsidRDefault="007A24B2" w:rsidP="00B23E34">
            <w:pPr>
              <w:jc w:val="both"/>
              <w:rPr>
                <w:b/>
                <w:bCs/>
              </w:rPr>
            </w:pPr>
            <w:r w:rsidRPr="00CE2724">
              <w:rPr>
                <w:b/>
                <w:bCs/>
              </w:rPr>
              <w:t>Jeff Amans</w:t>
            </w:r>
          </w:p>
          <w:p w14:paraId="2064635F" w14:textId="35E3BA37" w:rsidR="007A24B2" w:rsidRDefault="007A24B2" w:rsidP="00B23E34">
            <w:pPr>
              <w:jc w:val="both"/>
            </w:pPr>
            <w:r>
              <w:t xml:space="preserve">Radiology </w:t>
            </w:r>
            <w:r w:rsidR="000D38CF">
              <w:t>Director</w:t>
            </w:r>
          </w:p>
        </w:tc>
        <w:tc>
          <w:tcPr>
            <w:tcW w:w="3453" w:type="dxa"/>
          </w:tcPr>
          <w:p w14:paraId="4644F4C6" w14:textId="58C5D9AC" w:rsidR="000F7A3D" w:rsidRDefault="007A24B2" w:rsidP="00B23E34">
            <w:pPr>
              <w:jc w:val="both"/>
            </w:pPr>
            <w:r>
              <w:t xml:space="preserve">HCA </w:t>
            </w:r>
            <w:r w:rsidR="00536FC7">
              <w:t>Florida Fort Walton-Destin Hospital</w:t>
            </w:r>
          </w:p>
        </w:tc>
        <w:tc>
          <w:tcPr>
            <w:tcW w:w="3775" w:type="dxa"/>
          </w:tcPr>
          <w:p w14:paraId="7BA924B6" w14:textId="764ED8BE" w:rsidR="000F7A3D" w:rsidRDefault="00325B92" w:rsidP="00B23E34">
            <w:pPr>
              <w:jc w:val="both"/>
            </w:pPr>
            <w:hyperlink r:id="rId23" w:history="1">
              <w:r w:rsidR="000D38CF" w:rsidRPr="007019E7">
                <w:rPr>
                  <w:rStyle w:val="Hyperlink"/>
                </w:rPr>
                <w:t>Jeffrey.amans@hcahealthcare.com</w:t>
              </w:r>
            </w:hyperlink>
          </w:p>
          <w:p w14:paraId="5E6F31C9" w14:textId="56B1BCE9" w:rsidR="000D38CF" w:rsidRDefault="000D38CF" w:rsidP="00B23E34">
            <w:pPr>
              <w:jc w:val="both"/>
            </w:pPr>
          </w:p>
        </w:tc>
      </w:tr>
      <w:tr w:rsidR="003B295A" w14:paraId="64DEEFED" w14:textId="77777777" w:rsidTr="00FF18B5">
        <w:tc>
          <w:tcPr>
            <w:tcW w:w="3562" w:type="dxa"/>
          </w:tcPr>
          <w:p w14:paraId="6C7B061E" w14:textId="77777777" w:rsidR="003B295A" w:rsidRPr="00CE2724" w:rsidRDefault="00495923" w:rsidP="00B23E34">
            <w:pPr>
              <w:jc w:val="both"/>
              <w:rPr>
                <w:b/>
                <w:bCs/>
              </w:rPr>
            </w:pPr>
            <w:r w:rsidRPr="00CE2724">
              <w:rPr>
                <w:b/>
                <w:bCs/>
              </w:rPr>
              <w:t>Emily Little</w:t>
            </w:r>
          </w:p>
          <w:p w14:paraId="1A58D5A9" w14:textId="53E9E556" w:rsidR="00495923" w:rsidRDefault="00495923" w:rsidP="00B23E34">
            <w:pPr>
              <w:jc w:val="both"/>
            </w:pPr>
            <w:r>
              <w:t>Assistant Director</w:t>
            </w:r>
          </w:p>
        </w:tc>
        <w:tc>
          <w:tcPr>
            <w:tcW w:w="3453" w:type="dxa"/>
          </w:tcPr>
          <w:p w14:paraId="5D097DD3" w14:textId="15201A19" w:rsidR="003B295A" w:rsidRDefault="00495923" w:rsidP="00B23E34">
            <w:pPr>
              <w:jc w:val="both"/>
            </w:pPr>
            <w:r w:rsidRPr="00495923">
              <w:t>HCA Florida Fort Walton-Destin Hospital</w:t>
            </w:r>
          </w:p>
        </w:tc>
        <w:tc>
          <w:tcPr>
            <w:tcW w:w="3775" w:type="dxa"/>
          </w:tcPr>
          <w:p w14:paraId="502CE1CA" w14:textId="67F27822" w:rsidR="003B295A" w:rsidRDefault="00325B92" w:rsidP="00B23E34">
            <w:pPr>
              <w:jc w:val="both"/>
            </w:pPr>
            <w:hyperlink r:id="rId24" w:history="1">
              <w:r w:rsidR="00495923" w:rsidRPr="007019E7">
                <w:rPr>
                  <w:rStyle w:val="Hyperlink"/>
                </w:rPr>
                <w:t>Emily.little@hcahealthcare.com</w:t>
              </w:r>
            </w:hyperlink>
          </w:p>
        </w:tc>
      </w:tr>
      <w:tr w:rsidR="005E3E05" w14:paraId="7393F92A" w14:textId="77777777" w:rsidTr="00FF18B5">
        <w:tc>
          <w:tcPr>
            <w:tcW w:w="3562" w:type="dxa"/>
          </w:tcPr>
          <w:p w14:paraId="7DF2E828" w14:textId="77777777" w:rsidR="005E3E05" w:rsidRPr="00CE2724" w:rsidRDefault="005E3E05" w:rsidP="00B23E34">
            <w:pPr>
              <w:jc w:val="both"/>
              <w:rPr>
                <w:b/>
                <w:bCs/>
              </w:rPr>
            </w:pPr>
            <w:r w:rsidRPr="00CE2724">
              <w:rPr>
                <w:b/>
                <w:bCs/>
              </w:rPr>
              <w:t>Melissa Ewing</w:t>
            </w:r>
          </w:p>
          <w:p w14:paraId="0160E2D6" w14:textId="6AC13101" w:rsidR="005E3E05" w:rsidRDefault="005E3E05" w:rsidP="00B23E34">
            <w:pPr>
              <w:jc w:val="both"/>
            </w:pPr>
            <w:r>
              <w:t>Lead Technologist, Preceptor</w:t>
            </w:r>
          </w:p>
        </w:tc>
        <w:tc>
          <w:tcPr>
            <w:tcW w:w="3453" w:type="dxa"/>
          </w:tcPr>
          <w:p w14:paraId="7CEAE8F5" w14:textId="1081D18D" w:rsidR="005E3E05" w:rsidRDefault="005E3E05" w:rsidP="00B23E34">
            <w:pPr>
              <w:jc w:val="both"/>
            </w:pPr>
            <w:r>
              <w:t>HCA Florida Fort Walton-Destin Hospital</w:t>
            </w:r>
          </w:p>
        </w:tc>
        <w:tc>
          <w:tcPr>
            <w:tcW w:w="3775" w:type="dxa"/>
          </w:tcPr>
          <w:p w14:paraId="5AF7E834" w14:textId="5F50CE0F" w:rsidR="005E3E05" w:rsidRDefault="00325B92" w:rsidP="00B23E34">
            <w:pPr>
              <w:jc w:val="both"/>
            </w:pPr>
            <w:hyperlink r:id="rId25" w:history="1">
              <w:r w:rsidR="005E3E05" w:rsidRPr="007019E7">
                <w:rPr>
                  <w:rStyle w:val="Hyperlink"/>
                </w:rPr>
                <w:t>Melissa.ewin@hcahealthcare.com</w:t>
              </w:r>
            </w:hyperlink>
          </w:p>
        </w:tc>
      </w:tr>
      <w:tr w:rsidR="005E3E05" w14:paraId="33D4C3D7" w14:textId="77777777" w:rsidTr="00FF18B5">
        <w:tc>
          <w:tcPr>
            <w:tcW w:w="3562" w:type="dxa"/>
          </w:tcPr>
          <w:p w14:paraId="468CC65A" w14:textId="77777777" w:rsidR="005E3E05" w:rsidRPr="00CE2724" w:rsidRDefault="005E3E05" w:rsidP="00B23E34">
            <w:pPr>
              <w:jc w:val="both"/>
              <w:rPr>
                <w:b/>
                <w:bCs/>
              </w:rPr>
            </w:pPr>
            <w:r w:rsidRPr="00CE2724">
              <w:rPr>
                <w:b/>
                <w:bCs/>
              </w:rPr>
              <w:t>Rebecca Halsema</w:t>
            </w:r>
          </w:p>
          <w:p w14:paraId="3568B86B" w14:textId="21A25060" w:rsidR="005E3E05" w:rsidRDefault="005E3E05" w:rsidP="00B23E34">
            <w:pPr>
              <w:jc w:val="both"/>
            </w:pPr>
            <w:r>
              <w:t>Staff Technologist, Preceptor</w:t>
            </w:r>
          </w:p>
        </w:tc>
        <w:tc>
          <w:tcPr>
            <w:tcW w:w="3453" w:type="dxa"/>
          </w:tcPr>
          <w:p w14:paraId="0D77A61C" w14:textId="6AF23901" w:rsidR="005E3E05" w:rsidRDefault="005E3E05" w:rsidP="00B23E34">
            <w:pPr>
              <w:jc w:val="both"/>
            </w:pPr>
            <w:r>
              <w:t>HCA Florida Fort Walton-Destin Hospital</w:t>
            </w:r>
          </w:p>
        </w:tc>
        <w:tc>
          <w:tcPr>
            <w:tcW w:w="3775" w:type="dxa"/>
          </w:tcPr>
          <w:p w14:paraId="6981DC2A" w14:textId="77777777" w:rsidR="005E3E05" w:rsidRDefault="00325B92" w:rsidP="00B23E34">
            <w:pPr>
              <w:jc w:val="both"/>
            </w:pPr>
            <w:hyperlink r:id="rId26" w:history="1">
              <w:r w:rsidR="005E3E05" w:rsidRPr="007019E7">
                <w:rPr>
                  <w:rStyle w:val="Hyperlink"/>
                </w:rPr>
                <w:t>Rebecca.halsema@hcahealthcare.com</w:t>
              </w:r>
            </w:hyperlink>
          </w:p>
          <w:p w14:paraId="422C2D5B" w14:textId="77777777" w:rsidR="005E3E05" w:rsidRDefault="005E3E05" w:rsidP="00B23E34">
            <w:pPr>
              <w:jc w:val="both"/>
            </w:pPr>
          </w:p>
        </w:tc>
      </w:tr>
      <w:tr w:rsidR="00016E56" w14:paraId="03B4AB32" w14:textId="77777777" w:rsidTr="00FF18B5">
        <w:tc>
          <w:tcPr>
            <w:tcW w:w="3562" w:type="dxa"/>
          </w:tcPr>
          <w:p w14:paraId="513BF570" w14:textId="77777777" w:rsidR="00016E56" w:rsidRPr="00CE2724" w:rsidRDefault="00016E56" w:rsidP="00B23E34">
            <w:pPr>
              <w:jc w:val="both"/>
              <w:rPr>
                <w:b/>
                <w:bCs/>
              </w:rPr>
            </w:pPr>
            <w:r w:rsidRPr="00CE2724">
              <w:rPr>
                <w:b/>
                <w:bCs/>
              </w:rPr>
              <w:lastRenderedPageBreak/>
              <w:t>Richard Dunham</w:t>
            </w:r>
          </w:p>
          <w:p w14:paraId="21F09FA0" w14:textId="0443B67D" w:rsidR="00016E56" w:rsidRDefault="00016E56" w:rsidP="00B23E34">
            <w:pPr>
              <w:jc w:val="both"/>
            </w:pPr>
            <w:r>
              <w:t>Radiology Director</w:t>
            </w:r>
          </w:p>
        </w:tc>
        <w:tc>
          <w:tcPr>
            <w:tcW w:w="3453" w:type="dxa"/>
          </w:tcPr>
          <w:p w14:paraId="27288B0D" w14:textId="34BC82FF" w:rsidR="00016E56" w:rsidRDefault="00016E56" w:rsidP="00B23E34">
            <w:pPr>
              <w:jc w:val="both"/>
            </w:pPr>
            <w:r>
              <w:t xml:space="preserve">HCA Florida Twin Cities Hospital </w:t>
            </w:r>
          </w:p>
        </w:tc>
        <w:tc>
          <w:tcPr>
            <w:tcW w:w="3775" w:type="dxa"/>
          </w:tcPr>
          <w:p w14:paraId="596B47F7" w14:textId="3EFA4335" w:rsidR="00016E56" w:rsidRDefault="00325B92" w:rsidP="00B23E34">
            <w:pPr>
              <w:jc w:val="both"/>
            </w:pPr>
            <w:hyperlink r:id="rId27" w:history="1">
              <w:r w:rsidR="00016E56" w:rsidRPr="007019E7">
                <w:rPr>
                  <w:rStyle w:val="Hyperlink"/>
                </w:rPr>
                <w:t>Richard.dunham@hcahealthcare.com</w:t>
              </w:r>
            </w:hyperlink>
          </w:p>
        </w:tc>
      </w:tr>
      <w:tr w:rsidR="00401643" w14:paraId="130F7EFA" w14:textId="77777777" w:rsidTr="00FF18B5">
        <w:tc>
          <w:tcPr>
            <w:tcW w:w="3562" w:type="dxa"/>
          </w:tcPr>
          <w:p w14:paraId="317C0761" w14:textId="3E2A4B0D" w:rsidR="00401643" w:rsidRPr="00CE2724" w:rsidRDefault="00401643" w:rsidP="00B23E34">
            <w:pPr>
              <w:jc w:val="both"/>
              <w:rPr>
                <w:b/>
                <w:bCs/>
              </w:rPr>
            </w:pPr>
            <w:r w:rsidRPr="00CE2724">
              <w:rPr>
                <w:b/>
                <w:bCs/>
              </w:rPr>
              <w:t>Dee West</w:t>
            </w:r>
            <w:r w:rsidR="009F2158" w:rsidRPr="00CE2724">
              <w:rPr>
                <w:b/>
                <w:bCs/>
              </w:rPr>
              <w:t>, RN</w:t>
            </w:r>
          </w:p>
          <w:p w14:paraId="2BEA9BE4" w14:textId="77777777" w:rsidR="00E532EE" w:rsidRDefault="00E532EE" w:rsidP="00B23E34">
            <w:pPr>
              <w:jc w:val="both"/>
            </w:pPr>
            <w:r>
              <w:t xml:space="preserve">Education Coordinator. </w:t>
            </w:r>
          </w:p>
          <w:p w14:paraId="45E9017C" w14:textId="5C405ADC" w:rsidR="00401643" w:rsidRDefault="00E532EE" w:rsidP="00B23E34">
            <w:pPr>
              <w:jc w:val="both"/>
            </w:pPr>
            <w:r>
              <w:t>Not ARRT Certified</w:t>
            </w:r>
          </w:p>
        </w:tc>
        <w:tc>
          <w:tcPr>
            <w:tcW w:w="3453" w:type="dxa"/>
          </w:tcPr>
          <w:p w14:paraId="16EABCE7" w14:textId="0B1161F8" w:rsidR="00401643" w:rsidRDefault="00E532EE" w:rsidP="00B23E34">
            <w:pPr>
              <w:jc w:val="both"/>
            </w:pPr>
            <w:r>
              <w:t>HCA Florida Hospitals</w:t>
            </w:r>
          </w:p>
        </w:tc>
        <w:tc>
          <w:tcPr>
            <w:tcW w:w="3775" w:type="dxa"/>
          </w:tcPr>
          <w:p w14:paraId="2D7B44D8" w14:textId="4B13F74D" w:rsidR="00401643" w:rsidRDefault="00325B92" w:rsidP="00B23E34">
            <w:pPr>
              <w:jc w:val="both"/>
            </w:pPr>
            <w:hyperlink r:id="rId28" w:history="1">
              <w:r w:rsidR="00E532EE" w:rsidRPr="007019E7">
                <w:rPr>
                  <w:rStyle w:val="Hyperlink"/>
                </w:rPr>
                <w:t>Dee.west@hcahealthcare.com</w:t>
              </w:r>
            </w:hyperlink>
          </w:p>
          <w:p w14:paraId="4C903D6B" w14:textId="77777777" w:rsidR="00E532EE" w:rsidRDefault="00E532EE" w:rsidP="00B23E34">
            <w:pPr>
              <w:jc w:val="both"/>
            </w:pPr>
          </w:p>
          <w:p w14:paraId="465DAF00" w14:textId="7AE49028" w:rsidR="00E532EE" w:rsidRDefault="00E532EE" w:rsidP="00B23E34">
            <w:pPr>
              <w:jc w:val="both"/>
            </w:pPr>
          </w:p>
        </w:tc>
      </w:tr>
      <w:tr w:rsidR="000F7A3D" w14:paraId="18964360" w14:textId="77777777" w:rsidTr="00FF18B5">
        <w:tc>
          <w:tcPr>
            <w:tcW w:w="3562" w:type="dxa"/>
          </w:tcPr>
          <w:p w14:paraId="57B9885B" w14:textId="77777777" w:rsidR="000F7A3D" w:rsidRPr="00CE2724" w:rsidRDefault="001542C6" w:rsidP="00B23E34">
            <w:pPr>
              <w:jc w:val="both"/>
              <w:rPr>
                <w:b/>
                <w:bCs/>
              </w:rPr>
            </w:pPr>
            <w:r w:rsidRPr="00CE2724">
              <w:rPr>
                <w:b/>
                <w:bCs/>
              </w:rPr>
              <w:t>Tammy Clark</w:t>
            </w:r>
          </w:p>
          <w:p w14:paraId="275C0BDA" w14:textId="033B952C" w:rsidR="001542C6" w:rsidRDefault="001542C6" w:rsidP="00B23E34">
            <w:pPr>
              <w:jc w:val="both"/>
            </w:pPr>
            <w:r>
              <w:t>Diagnostic Imaging Director</w:t>
            </w:r>
          </w:p>
        </w:tc>
        <w:tc>
          <w:tcPr>
            <w:tcW w:w="3453" w:type="dxa"/>
          </w:tcPr>
          <w:p w14:paraId="113F7A26" w14:textId="659961EB" w:rsidR="000F7A3D" w:rsidRDefault="001542C6" w:rsidP="00B23E34">
            <w:pPr>
              <w:jc w:val="both"/>
            </w:pPr>
            <w:r>
              <w:t>North Okaloosa Medical Center</w:t>
            </w:r>
          </w:p>
        </w:tc>
        <w:tc>
          <w:tcPr>
            <w:tcW w:w="3775" w:type="dxa"/>
          </w:tcPr>
          <w:p w14:paraId="4B3DB003" w14:textId="0E9453C4" w:rsidR="000F7A3D" w:rsidRDefault="00325B92" w:rsidP="00B23E34">
            <w:pPr>
              <w:jc w:val="both"/>
            </w:pPr>
            <w:hyperlink r:id="rId29" w:history="1">
              <w:r w:rsidR="001542C6" w:rsidRPr="007019E7">
                <w:rPr>
                  <w:rStyle w:val="Hyperlink"/>
                </w:rPr>
                <w:t>Tammy_clark@chs.net</w:t>
              </w:r>
            </w:hyperlink>
          </w:p>
        </w:tc>
      </w:tr>
      <w:tr w:rsidR="001542C6" w14:paraId="15B3DB94" w14:textId="77777777" w:rsidTr="00FF18B5">
        <w:tc>
          <w:tcPr>
            <w:tcW w:w="3562" w:type="dxa"/>
          </w:tcPr>
          <w:p w14:paraId="3EAFE626" w14:textId="77777777" w:rsidR="001542C6" w:rsidRPr="00CE2724" w:rsidRDefault="00DA25D0" w:rsidP="00B23E34">
            <w:pPr>
              <w:jc w:val="both"/>
              <w:rPr>
                <w:b/>
                <w:bCs/>
              </w:rPr>
            </w:pPr>
            <w:r w:rsidRPr="00CE2724">
              <w:rPr>
                <w:b/>
                <w:bCs/>
              </w:rPr>
              <w:t>Kristen Singletary</w:t>
            </w:r>
          </w:p>
          <w:p w14:paraId="214A3929" w14:textId="09693B0B" w:rsidR="00DA25D0" w:rsidRDefault="00DA25D0" w:rsidP="00B23E34">
            <w:pPr>
              <w:jc w:val="both"/>
            </w:pPr>
            <w:r>
              <w:t>Imaging Director</w:t>
            </w:r>
          </w:p>
        </w:tc>
        <w:tc>
          <w:tcPr>
            <w:tcW w:w="3453" w:type="dxa"/>
          </w:tcPr>
          <w:p w14:paraId="377FAE31" w14:textId="002AE40D" w:rsidR="001542C6" w:rsidRDefault="00DA25D0" w:rsidP="00B23E34">
            <w:pPr>
              <w:jc w:val="both"/>
            </w:pPr>
            <w:r>
              <w:t>Orthopaedic Associates</w:t>
            </w:r>
          </w:p>
        </w:tc>
        <w:tc>
          <w:tcPr>
            <w:tcW w:w="3775" w:type="dxa"/>
          </w:tcPr>
          <w:p w14:paraId="68B5F658" w14:textId="349BEB9F" w:rsidR="001542C6" w:rsidRDefault="00325B92" w:rsidP="00B23E34">
            <w:pPr>
              <w:jc w:val="both"/>
            </w:pPr>
            <w:hyperlink r:id="rId30" w:history="1">
              <w:r w:rsidR="00DA25D0" w:rsidRPr="007019E7">
                <w:rPr>
                  <w:rStyle w:val="Hyperlink"/>
                </w:rPr>
                <w:t>ksingletary@orthoassociates.net</w:t>
              </w:r>
            </w:hyperlink>
          </w:p>
          <w:p w14:paraId="384A4E8A" w14:textId="0AAB4D02" w:rsidR="00DA25D0" w:rsidRDefault="00DA25D0" w:rsidP="00B23E34">
            <w:pPr>
              <w:jc w:val="both"/>
            </w:pPr>
          </w:p>
        </w:tc>
      </w:tr>
      <w:tr w:rsidR="0027524C" w14:paraId="2FDBBEFA" w14:textId="77777777" w:rsidTr="00FF18B5">
        <w:tc>
          <w:tcPr>
            <w:tcW w:w="3562" w:type="dxa"/>
          </w:tcPr>
          <w:p w14:paraId="216856CA" w14:textId="77777777" w:rsidR="0027524C" w:rsidRPr="00CE2724" w:rsidRDefault="0027524C" w:rsidP="00B23E34">
            <w:pPr>
              <w:jc w:val="both"/>
              <w:rPr>
                <w:b/>
                <w:bCs/>
              </w:rPr>
            </w:pPr>
            <w:r w:rsidRPr="00CE2724">
              <w:rPr>
                <w:b/>
                <w:bCs/>
              </w:rPr>
              <w:t>Brandi King</w:t>
            </w:r>
          </w:p>
          <w:p w14:paraId="22093704" w14:textId="4AC82AD7" w:rsidR="0027524C" w:rsidRDefault="0027524C" w:rsidP="00B23E34">
            <w:pPr>
              <w:jc w:val="both"/>
            </w:pPr>
            <w:r>
              <w:t>Staff Technologist, Preceptor</w:t>
            </w:r>
          </w:p>
        </w:tc>
        <w:tc>
          <w:tcPr>
            <w:tcW w:w="3453" w:type="dxa"/>
          </w:tcPr>
          <w:p w14:paraId="5690648D" w14:textId="51A93118" w:rsidR="0027524C" w:rsidRDefault="0027524C" w:rsidP="00B23E34">
            <w:pPr>
              <w:jc w:val="both"/>
            </w:pPr>
            <w:r>
              <w:t>Sacred Heart Hospital of the Emerald Coast</w:t>
            </w:r>
          </w:p>
        </w:tc>
        <w:tc>
          <w:tcPr>
            <w:tcW w:w="3775" w:type="dxa"/>
          </w:tcPr>
          <w:p w14:paraId="7C6E55BA" w14:textId="77777777" w:rsidR="0027524C" w:rsidRDefault="0027524C" w:rsidP="00B23E34">
            <w:pPr>
              <w:jc w:val="both"/>
            </w:pPr>
          </w:p>
        </w:tc>
      </w:tr>
      <w:tr w:rsidR="00C0143A" w14:paraId="7ACAEE89" w14:textId="77777777" w:rsidTr="00FF18B5">
        <w:tc>
          <w:tcPr>
            <w:tcW w:w="3562" w:type="dxa"/>
          </w:tcPr>
          <w:p w14:paraId="4FBBBFDE" w14:textId="77777777" w:rsidR="00C0143A" w:rsidRPr="00CE2724" w:rsidRDefault="00DA25D0" w:rsidP="00B23E34">
            <w:pPr>
              <w:jc w:val="both"/>
              <w:rPr>
                <w:b/>
                <w:bCs/>
              </w:rPr>
            </w:pPr>
            <w:r w:rsidRPr="00CE2724">
              <w:rPr>
                <w:b/>
                <w:bCs/>
              </w:rPr>
              <w:t>David Nelson</w:t>
            </w:r>
          </w:p>
          <w:p w14:paraId="7EC3BDEB" w14:textId="77777777" w:rsidR="00DA25D0" w:rsidRDefault="00DA25D0" w:rsidP="00B23E34">
            <w:pPr>
              <w:jc w:val="both"/>
            </w:pPr>
            <w:r>
              <w:t>Radiology Director</w:t>
            </w:r>
          </w:p>
          <w:p w14:paraId="1368CF19" w14:textId="4A00D13F" w:rsidR="00707018" w:rsidRDefault="00707018" w:rsidP="00B23E34">
            <w:pPr>
              <w:jc w:val="both"/>
            </w:pPr>
            <w:r>
              <w:t>No ARRT Certification</w:t>
            </w:r>
          </w:p>
        </w:tc>
        <w:tc>
          <w:tcPr>
            <w:tcW w:w="3453" w:type="dxa"/>
          </w:tcPr>
          <w:p w14:paraId="36DDBA8A" w14:textId="6B0F3F2A" w:rsidR="00C0143A" w:rsidRDefault="00707018" w:rsidP="00B23E34">
            <w:pPr>
              <w:jc w:val="both"/>
            </w:pPr>
            <w:r>
              <w:t>HealthMark Regional Medical Center</w:t>
            </w:r>
          </w:p>
        </w:tc>
        <w:tc>
          <w:tcPr>
            <w:tcW w:w="3775" w:type="dxa"/>
          </w:tcPr>
          <w:p w14:paraId="3BC42AAA" w14:textId="5038A4D1" w:rsidR="00C0143A" w:rsidRDefault="00325B92" w:rsidP="00B23E34">
            <w:pPr>
              <w:jc w:val="both"/>
            </w:pPr>
            <w:hyperlink r:id="rId31" w:history="1">
              <w:r w:rsidR="00707018" w:rsidRPr="007019E7">
                <w:rPr>
                  <w:rStyle w:val="Hyperlink"/>
                </w:rPr>
                <w:t>dnelson@healthmarkregional.com</w:t>
              </w:r>
            </w:hyperlink>
          </w:p>
          <w:p w14:paraId="734A0C68" w14:textId="4E981756" w:rsidR="00707018" w:rsidRDefault="00707018" w:rsidP="00B23E34">
            <w:pPr>
              <w:jc w:val="both"/>
            </w:pPr>
          </w:p>
        </w:tc>
      </w:tr>
      <w:tr w:rsidR="00C0143A" w14:paraId="0F3A18D9" w14:textId="77777777" w:rsidTr="00FF18B5">
        <w:tc>
          <w:tcPr>
            <w:tcW w:w="3562" w:type="dxa"/>
          </w:tcPr>
          <w:p w14:paraId="312D3EE2" w14:textId="77777777" w:rsidR="00C0143A" w:rsidRPr="00CE2724" w:rsidRDefault="00C0143A" w:rsidP="00B23E34">
            <w:pPr>
              <w:jc w:val="both"/>
              <w:rPr>
                <w:b/>
                <w:bCs/>
              </w:rPr>
            </w:pPr>
            <w:r w:rsidRPr="00CE2724">
              <w:rPr>
                <w:b/>
                <w:bCs/>
              </w:rPr>
              <w:t>Alan Geisman</w:t>
            </w:r>
          </w:p>
          <w:p w14:paraId="52891BE7" w14:textId="07E50F8A" w:rsidR="00C0143A" w:rsidRDefault="00C0143A" w:rsidP="00B23E34">
            <w:pPr>
              <w:jc w:val="both"/>
            </w:pPr>
            <w:r>
              <w:t>CEO</w:t>
            </w:r>
            <w:r w:rsidR="00401643">
              <w:t>. Not ARRT Certified</w:t>
            </w:r>
          </w:p>
        </w:tc>
        <w:tc>
          <w:tcPr>
            <w:tcW w:w="3453" w:type="dxa"/>
          </w:tcPr>
          <w:p w14:paraId="7100445B" w14:textId="2F4AB1F3" w:rsidR="00C0143A" w:rsidRDefault="00C0143A" w:rsidP="00B23E34">
            <w:pPr>
              <w:jc w:val="both"/>
            </w:pPr>
            <w:r>
              <w:t>White Wilson Medical Center</w:t>
            </w:r>
          </w:p>
        </w:tc>
        <w:tc>
          <w:tcPr>
            <w:tcW w:w="3775" w:type="dxa"/>
          </w:tcPr>
          <w:p w14:paraId="74EEB05E" w14:textId="1519C110" w:rsidR="00C0143A" w:rsidRDefault="00325B92" w:rsidP="00B23E34">
            <w:pPr>
              <w:jc w:val="both"/>
            </w:pPr>
            <w:hyperlink r:id="rId32" w:history="1">
              <w:r w:rsidR="00C0143A" w:rsidRPr="007019E7">
                <w:rPr>
                  <w:rStyle w:val="Hyperlink"/>
                </w:rPr>
                <w:t>ageisman@white-wilson.com</w:t>
              </w:r>
            </w:hyperlink>
          </w:p>
          <w:p w14:paraId="324B564A" w14:textId="26786CB2" w:rsidR="00C0143A" w:rsidRDefault="00C0143A" w:rsidP="00B23E34">
            <w:pPr>
              <w:jc w:val="both"/>
            </w:pPr>
          </w:p>
        </w:tc>
      </w:tr>
      <w:tr w:rsidR="00A035A0" w14:paraId="6736DCF5" w14:textId="77777777" w:rsidTr="00FF18B5">
        <w:tc>
          <w:tcPr>
            <w:tcW w:w="3562" w:type="dxa"/>
          </w:tcPr>
          <w:p w14:paraId="7A4295DD" w14:textId="77777777" w:rsidR="00A035A0" w:rsidRPr="00CE2724" w:rsidRDefault="00CB4E59" w:rsidP="00B23E34">
            <w:pPr>
              <w:jc w:val="both"/>
              <w:rPr>
                <w:b/>
                <w:bCs/>
              </w:rPr>
            </w:pPr>
            <w:r w:rsidRPr="00CE2724">
              <w:rPr>
                <w:b/>
                <w:bCs/>
              </w:rPr>
              <w:t>Sharon Harper</w:t>
            </w:r>
          </w:p>
          <w:p w14:paraId="5FBB8C77" w14:textId="4A06B819" w:rsidR="00CB4E59" w:rsidRDefault="00CB4E59" w:rsidP="00B23E34">
            <w:pPr>
              <w:jc w:val="both"/>
            </w:pPr>
            <w:r>
              <w:t>Radiography Supervisor</w:t>
            </w:r>
          </w:p>
        </w:tc>
        <w:tc>
          <w:tcPr>
            <w:tcW w:w="3453" w:type="dxa"/>
          </w:tcPr>
          <w:p w14:paraId="3908890C" w14:textId="1940DB94" w:rsidR="00A035A0" w:rsidRDefault="00CB4E59" w:rsidP="00B23E34">
            <w:pPr>
              <w:jc w:val="both"/>
            </w:pPr>
            <w:r>
              <w:t>White Wilson Medical Center</w:t>
            </w:r>
          </w:p>
        </w:tc>
        <w:tc>
          <w:tcPr>
            <w:tcW w:w="3775" w:type="dxa"/>
          </w:tcPr>
          <w:p w14:paraId="01856FD2" w14:textId="6B8530DC" w:rsidR="00A035A0" w:rsidRDefault="00325B92" w:rsidP="00B23E34">
            <w:pPr>
              <w:jc w:val="both"/>
            </w:pPr>
            <w:hyperlink r:id="rId33" w:history="1">
              <w:r w:rsidR="005D0854" w:rsidRPr="007019E7">
                <w:rPr>
                  <w:rStyle w:val="Hyperlink"/>
                </w:rPr>
                <w:t>sharper@white-wilson.com</w:t>
              </w:r>
            </w:hyperlink>
          </w:p>
          <w:p w14:paraId="177E66B5" w14:textId="3FB5F895" w:rsidR="005D0854" w:rsidRDefault="005D0854" w:rsidP="00B23E34">
            <w:pPr>
              <w:jc w:val="both"/>
            </w:pPr>
          </w:p>
        </w:tc>
      </w:tr>
      <w:tr w:rsidR="005D0854" w14:paraId="2A7A96E8" w14:textId="77777777" w:rsidTr="00FF18B5">
        <w:tc>
          <w:tcPr>
            <w:tcW w:w="10790" w:type="dxa"/>
            <w:gridSpan w:val="3"/>
            <w:shd w:val="clear" w:color="auto" w:fill="D0CECE" w:themeFill="background2" w:themeFillShade="E6"/>
          </w:tcPr>
          <w:p w14:paraId="78AD469B" w14:textId="5534315B" w:rsidR="005D0854" w:rsidRDefault="005D0854" w:rsidP="00B23E34">
            <w:pPr>
              <w:jc w:val="both"/>
            </w:pPr>
            <w:r>
              <w:t>Faculty Affiliates</w:t>
            </w:r>
          </w:p>
        </w:tc>
      </w:tr>
      <w:tr w:rsidR="00797070" w14:paraId="051CB03A" w14:textId="77777777" w:rsidTr="00FF18B5">
        <w:tc>
          <w:tcPr>
            <w:tcW w:w="3562" w:type="dxa"/>
          </w:tcPr>
          <w:p w14:paraId="5B3FBC09" w14:textId="77777777" w:rsidR="00797070" w:rsidRPr="00CE2724" w:rsidRDefault="00797070" w:rsidP="00B23E34">
            <w:pPr>
              <w:jc w:val="both"/>
              <w:rPr>
                <w:b/>
                <w:bCs/>
              </w:rPr>
            </w:pPr>
            <w:r w:rsidRPr="00CE2724">
              <w:rPr>
                <w:b/>
                <w:bCs/>
              </w:rPr>
              <w:t>Grace Stewart</w:t>
            </w:r>
          </w:p>
          <w:p w14:paraId="2C7EE2EF" w14:textId="4B2733B5" w:rsidR="00797070" w:rsidRDefault="00797070" w:rsidP="00B23E34">
            <w:pPr>
              <w:jc w:val="both"/>
            </w:pPr>
            <w:r>
              <w:t>Program Director</w:t>
            </w:r>
          </w:p>
        </w:tc>
        <w:tc>
          <w:tcPr>
            <w:tcW w:w="3453" w:type="dxa"/>
            <w:vMerge w:val="restart"/>
          </w:tcPr>
          <w:p w14:paraId="2C236446" w14:textId="77777777" w:rsidR="00797070" w:rsidRDefault="00797070" w:rsidP="00B23E34">
            <w:pPr>
              <w:jc w:val="both"/>
            </w:pPr>
          </w:p>
          <w:p w14:paraId="4A78D183" w14:textId="77777777" w:rsidR="00797070" w:rsidRDefault="00797070" w:rsidP="00B23E34">
            <w:pPr>
              <w:jc w:val="both"/>
            </w:pPr>
          </w:p>
          <w:p w14:paraId="60864A74" w14:textId="77777777" w:rsidR="00797070" w:rsidRDefault="00797070" w:rsidP="00B23E34">
            <w:pPr>
              <w:jc w:val="both"/>
            </w:pPr>
          </w:p>
          <w:p w14:paraId="68539BEE" w14:textId="77777777" w:rsidR="00797070" w:rsidRDefault="00797070" w:rsidP="00B23E34">
            <w:pPr>
              <w:jc w:val="both"/>
            </w:pPr>
            <w:r>
              <w:t>NWF State College</w:t>
            </w:r>
          </w:p>
          <w:p w14:paraId="226B86DB" w14:textId="77777777" w:rsidR="00797070" w:rsidRDefault="00797070" w:rsidP="00B23E34">
            <w:pPr>
              <w:jc w:val="both"/>
            </w:pPr>
            <w:r>
              <w:t>Faculty</w:t>
            </w:r>
          </w:p>
          <w:p w14:paraId="2244A8B0" w14:textId="77777777" w:rsidR="00B62BC5" w:rsidRDefault="00B62BC5" w:rsidP="00B23E34">
            <w:pPr>
              <w:jc w:val="both"/>
            </w:pPr>
          </w:p>
          <w:p w14:paraId="1AD4BF45" w14:textId="12214AF1" w:rsidR="00B62BC5" w:rsidRDefault="00B62BC5" w:rsidP="00B23E34">
            <w:pPr>
              <w:jc w:val="both"/>
            </w:pPr>
          </w:p>
        </w:tc>
        <w:tc>
          <w:tcPr>
            <w:tcW w:w="3775" w:type="dxa"/>
          </w:tcPr>
          <w:p w14:paraId="6EBA88BD" w14:textId="4660A72D" w:rsidR="00797070" w:rsidRDefault="00325B92" w:rsidP="00B23E34">
            <w:pPr>
              <w:jc w:val="both"/>
            </w:pPr>
            <w:hyperlink r:id="rId34" w:history="1">
              <w:r w:rsidR="00797070" w:rsidRPr="007019E7">
                <w:rPr>
                  <w:rStyle w:val="Hyperlink"/>
                </w:rPr>
                <w:t>stewartg@nwfsc.edu</w:t>
              </w:r>
            </w:hyperlink>
          </w:p>
        </w:tc>
      </w:tr>
      <w:tr w:rsidR="00797070" w14:paraId="49DE6EF2" w14:textId="77777777" w:rsidTr="00FF18B5">
        <w:tc>
          <w:tcPr>
            <w:tcW w:w="3562" w:type="dxa"/>
          </w:tcPr>
          <w:p w14:paraId="67FBAE28" w14:textId="77777777" w:rsidR="00797070" w:rsidRPr="00CE2724" w:rsidRDefault="00797070" w:rsidP="00B23E34">
            <w:pPr>
              <w:jc w:val="both"/>
              <w:rPr>
                <w:b/>
                <w:bCs/>
              </w:rPr>
            </w:pPr>
            <w:r w:rsidRPr="00CE2724">
              <w:rPr>
                <w:b/>
                <w:bCs/>
              </w:rPr>
              <w:t>Daphnie Cottrill</w:t>
            </w:r>
          </w:p>
          <w:p w14:paraId="7F88B9BF" w14:textId="072C5E49" w:rsidR="00797070" w:rsidRDefault="00797070" w:rsidP="00B23E34">
            <w:pPr>
              <w:jc w:val="both"/>
            </w:pPr>
            <w:r>
              <w:t>Clinical Coordinator</w:t>
            </w:r>
          </w:p>
        </w:tc>
        <w:tc>
          <w:tcPr>
            <w:tcW w:w="3453" w:type="dxa"/>
            <w:vMerge/>
          </w:tcPr>
          <w:p w14:paraId="3B4AD2DE" w14:textId="77777777" w:rsidR="00797070" w:rsidRDefault="00797070" w:rsidP="00B23E34">
            <w:pPr>
              <w:jc w:val="both"/>
            </w:pPr>
          </w:p>
        </w:tc>
        <w:tc>
          <w:tcPr>
            <w:tcW w:w="3775" w:type="dxa"/>
          </w:tcPr>
          <w:p w14:paraId="40885981" w14:textId="2EEAEB66" w:rsidR="00797070" w:rsidRDefault="00325B92" w:rsidP="00B23E34">
            <w:pPr>
              <w:jc w:val="both"/>
            </w:pPr>
            <w:hyperlink r:id="rId35" w:history="1">
              <w:r w:rsidR="00797070" w:rsidRPr="007019E7">
                <w:rPr>
                  <w:rStyle w:val="Hyperlink"/>
                </w:rPr>
                <w:t>cottrilld@nwfsc.edu</w:t>
              </w:r>
            </w:hyperlink>
          </w:p>
        </w:tc>
      </w:tr>
      <w:tr w:rsidR="00797070" w14:paraId="04192061" w14:textId="77777777" w:rsidTr="00FF18B5">
        <w:tc>
          <w:tcPr>
            <w:tcW w:w="3562" w:type="dxa"/>
          </w:tcPr>
          <w:p w14:paraId="7B53A081" w14:textId="77777777" w:rsidR="00797070" w:rsidRPr="00CE2724" w:rsidRDefault="00797070" w:rsidP="00B23E34">
            <w:pPr>
              <w:jc w:val="both"/>
              <w:rPr>
                <w:b/>
                <w:bCs/>
              </w:rPr>
            </w:pPr>
            <w:r w:rsidRPr="00CE2724">
              <w:rPr>
                <w:b/>
                <w:bCs/>
              </w:rPr>
              <w:t>Ashley Carey</w:t>
            </w:r>
          </w:p>
          <w:p w14:paraId="445B1992" w14:textId="1D55D3C8" w:rsidR="00797070" w:rsidRDefault="00797070" w:rsidP="00B23E34">
            <w:pPr>
              <w:jc w:val="both"/>
            </w:pPr>
            <w:r>
              <w:t>Adjunct</w:t>
            </w:r>
          </w:p>
        </w:tc>
        <w:tc>
          <w:tcPr>
            <w:tcW w:w="3453" w:type="dxa"/>
            <w:vMerge/>
          </w:tcPr>
          <w:p w14:paraId="75F0CDED" w14:textId="77777777" w:rsidR="00797070" w:rsidRDefault="00797070" w:rsidP="00B23E34">
            <w:pPr>
              <w:jc w:val="both"/>
            </w:pPr>
          </w:p>
        </w:tc>
        <w:tc>
          <w:tcPr>
            <w:tcW w:w="3775" w:type="dxa"/>
          </w:tcPr>
          <w:p w14:paraId="3218FFC6" w14:textId="15DCBBC2" w:rsidR="00797070" w:rsidRDefault="00325B92" w:rsidP="00B23E34">
            <w:pPr>
              <w:jc w:val="both"/>
            </w:pPr>
            <w:hyperlink r:id="rId36" w:history="1">
              <w:r w:rsidR="00797070" w:rsidRPr="007019E7">
                <w:rPr>
                  <w:rStyle w:val="Hyperlink"/>
                </w:rPr>
                <w:t>Milesa7@nwfsc.edu</w:t>
              </w:r>
            </w:hyperlink>
          </w:p>
        </w:tc>
      </w:tr>
      <w:tr w:rsidR="00797070" w14:paraId="35C56A4A" w14:textId="77777777" w:rsidTr="00FF18B5">
        <w:tc>
          <w:tcPr>
            <w:tcW w:w="3562" w:type="dxa"/>
          </w:tcPr>
          <w:p w14:paraId="25C79D09" w14:textId="77777777" w:rsidR="00797070" w:rsidRPr="00CE2724" w:rsidRDefault="00797070" w:rsidP="00B23E34">
            <w:pPr>
              <w:jc w:val="both"/>
              <w:rPr>
                <w:b/>
                <w:bCs/>
              </w:rPr>
            </w:pPr>
            <w:r w:rsidRPr="00CE2724">
              <w:rPr>
                <w:b/>
                <w:bCs/>
              </w:rPr>
              <w:t>Danette Compton</w:t>
            </w:r>
          </w:p>
          <w:p w14:paraId="26D45B8A" w14:textId="42A2385C" w:rsidR="00797070" w:rsidRDefault="00797070" w:rsidP="00B23E34">
            <w:pPr>
              <w:jc w:val="both"/>
            </w:pPr>
            <w:r>
              <w:t>Adjunct</w:t>
            </w:r>
          </w:p>
        </w:tc>
        <w:tc>
          <w:tcPr>
            <w:tcW w:w="3453" w:type="dxa"/>
            <w:vMerge/>
          </w:tcPr>
          <w:p w14:paraId="3BC8806B" w14:textId="77777777" w:rsidR="00797070" w:rsidRDefault="00797070" w:rsidP="00B23E34">
            <w:pPr>
              <w:jc w:val="both"/>
            </w:pPr>
          </w:p>
        </w:tc>
        <w:tc>
          <w:tcPr>
            <w:tcW w:w="3775" w:type="dxa"/>
          </w:tcPr>
          <w:p w14:paraId="15F3670F" w14:textId="06E55E5B" w:rsidR="00797070" w:rsidRDefault="00325B92" w:rsidP="00B23E34">
            <w:pPr>
              <w:jc w:val="both"/>
            </w:pPr>
            <w:hyperlink r:id="rId37" w:history="1">
              <w:r w:rsidR="00797070" w:rsidRPr="007019E7">
                <w:rPr>
                  <w:rStyle w:val="Hyperlink"/>
                </w:rPr>
                <w:t>comptond@nwfsc.edu</w:t>
              </w:r>
            </w:hyperlink>
          </w:p>
        </w:tc>
      </w:tr>
      <w:tr w:rsidR="009942CA" w14:paraId="5BA372BA" w14:textId="77777777" w:rsidTr="00FF18B5">
        <w:tc>
          <w:tcPr>
            <w:tcW w:w="3562" w:type="dxa"/>
          </w:tcPr>
          <w:p w14:paraId="5DAC0962" w14:textId="77777777" w:rsidR="009942CA" w:rsidRPr="00CE2724" w:rsidRDefault="009942CA" w:rsidP="00B23E34">
            <w:pPr>
              <w:jc w:val="both"/>
              <w:rPr>
                <w:b/>
                <w:bCs/>
              </w:rPr>
            </w:pPr>
            <w:r w:rsidRPr="00CE2724">
              <w:rPr>
                <w:b/>
                <w:bCs/>
              </w:rPr>
              <w:t>Charlotte Kuss RN CNE</w:t>
            </w:r>
          </w:p>
          <w:p w14:paraId="2BF0CF0B" w14:textId="77777777" w:rsidR="009942CA" w:rsidRDefault="009942CA" w:rsidP="00B23E34">
            <w:pPr>
              <w:jc w:val="both"/>
            </w:pPr>
            <w:r>
              <w:t>Dean of Health Sciences</w:t>
            </w:r>
          </w:p>
          <w:p w14:paraId="1E1AAE97" w14:textId="504395B0" w:rsidR="009942CA" w:rsidRDefault="009942CA" w:rsidP="00B23E34">
            <w:pPr>
              <w:jc w:val="both"/>
            </w:pPr>
            <w:r>
              <w:t>Not ARRT Certified</w:t>
            </w:r>
          </w:p>
        </w:tc>
        <w:tc>
          <w:tcPr>
            <w:tcW w:w="3453" w:type="dxa"/>
            <w:vMerge/>
          </w:tcPr>
          <w:p w14:paraId="00A893DA" w14:textId="77777777" w:rsidR="009942CA" w:rsidRDefault="009942CA" w:rsidP="00B23E34">
            <w:pPr>
              <w:jc w:val="both"/>
            </w:pPr>
          </w:p>
        </w:tc>
        <w:tc>
          <w:tcPr>
            <w:tcW w:w="3775" w:type="dxa"/>
          </w:tcPr>
          <w:p w14:paraId="5E3CC020" w14:textId="656D6471" w:rsidR="009942CA" w:rsidRDefault="00325B92" w:rsidP="00B23E34">
            <w:pPr>
              <w:jc w:val="both"/>
            </w:pPr>
            <w:hyperlink r:id="rId38" w:history="1">
              <w:r w:rsidR="009942CA" w:rsidRPr="007019E7">
                <w:rPr>
                  <w:rStyle w:val="Hyperlink"/>
                </w:rPr>
                <w:t>kussc@nwfsc.edu</w:t>
              </w:r>
            </w:hyperlink>
          </w:p>
        </w:tc>
      </w:tr>
      <w:tr w:rsidR="009942CA" w14:paraId="295542FF" w14:textId="77777777" w:rsidTr="00FF18B5">
        <w:tc>
          <w:tcPr>
            <w:tcW w:w="3562" w:type="dxa"/>
          </w:tcPr>
          <w:p w14:paraId="1AD8CE5D" w14:textId="77777777" w:rsidR="009942CA" w:rsidRPr="00CE2724" w:rsidRDefault="009942CA" w:rsidP="00B23E34">
            <w:pPr>
              <w:jc w:val="both"/>
              <w:rPr>
                <w:b/>
                <w:bCs/>
              </w:rPr>
            </w:pPr>
            <w:r w:rsidRPr="00CE2724">
              <w:rPr>
                <w:b/>
                <w:bCs/>
              </w:rPr>
              <w:t>Alisa Little</w:t>
            </w:r>
          </w:p>
          <w:p w14:paraId="66F65797" w14:textId="0A7184A7" w:rsidR="009942CA" w:rsidRDefault="009942CA" w:rsidP="00B23E34">
            <w:pPr>
              <w:jc w:val="both"/>
            </w:pPr>
            <w:r>
              <w:t>Adjunct</w:t>
            </w:r>
          </w:p>
        </w:tc>
        <w:tc>
          <w:tcPr>
            <w:tcW w:w="3453" w:type="dxa"/>
            <w:vMerge/>
          </w:tcPr>
          <w:p w14:paraId="138B3C83" w14:textId="77777777" w:rsidR="009942CA" w:rsidRDefault="009942CA" w:rsidP="00B23E34">
            <w:pPr>
              <w:jc w:val="both"/>
            </w:pPr>
          </w:p>
        </w:tc>
        <w:tc>
          <w:tcPr>
            <w:tcW w:w="3775" w:type="dxa"/>
          </w:tcPr>
          <w:p w14:paraId="5F9D1C58" w14:textId="30B32E46" w:rsidR="009942CA" w:rsidRDefault="00325B92" w:rsidP="00B23E34">
            <w:pPr>
              <w:jc w:val="both"/>
            </w:pPr>
            <w:hyperlink r:id="rId39" w:history="1">
              <w:r w:rsidR="009942CA" w:rsidRPr="007019E7">
                <w:rPr>
                  <w:rStyle w:val="Hyperlink"/>
                </w:rPr>
                <w:t>Littlea1@nwfsc.edu</w:t>
              </w:r>
            </w:hyperlink>
          </w:p>
        </w:tc>
      </w:tr>
      <w:tr w:rsidR="009942CA" w14:paraId="147FA09B" w14:textId="77777777" w:rsidTr="00FF18B5">
        <w:tc>
          <w:tcPr>
            <w:tcW w:w="3562" w:type="dxa"/>
          </w:tcPr>
          <w:p w14:paraId="1B8ADCFB" w14:textId="77777777" w:rsidR="009942CA" w:rsidRPr="006764B0" w:rsidRDefault="001A4385" w:rsidP="00B23E34">
            <w:pPr>
              <w:jc w:val="both"/>
              <w:rPr>
                <w:b/>
                <w:bCs/>
              </w:rPr>
            </w:pPr>
            <w:r w:rsidRPr="006764B0">
              <w:rPr>
                <w:b/>
                <w:bCs/>
              </w:rPr>
              <w:t>Gretchen Moran</w:t>
            </w:r>
          </w:p>
          <w:p w14:paraId="1B06DC7F" w14:textId="5C0E5923" w:rsidR="001A4385" w:rsidRDefault="001A4385" w:rsidP="00B23E34">
            <w:pPr>
              <w:jc w:val="both"/>
            </w:pPr>
            <w:r>
              <w:t>Adjunct</w:t>
            </w:r>
          </w:p>
        </w:tc>
        <w:tc>
          <w:tcPr>
            <w:tcW w:w="3453" w:type="dxa"/>
            <w:vMerge/>
          </w:tcPr>
          <w:p w14:paraId="7145A1EA" w14:textId="77777777" w:rsidR="009942CA" w:rsidRDefault="009942CA" w:rsidP="00B23E34">
            <w:pPr>
              <w:jc w:val="both"/>
            </w:pPr>
          </w:p>
        </w:tc>
        <w:tc>
          <w:tcPr>
            <w:tcW w:w="3775" w:type="dxa"/>
          </w:tcPr>
          <w:p w14:paraId="3FD244DD" w14:textId="2CA5B5B3" w:rsidR="009942CA" w:rsidRDefault="00325B92" w:rsidP="00B23E34">
            <w:pPr>
              <w:jc w:val="both"/>
            </w:pPr>
            <w:hyperlink r:id="rId40" w:history="1">
              <w:r w:rsidR="006764B0" w:rsidRPr="007019E7">
                <w:rPr>
                  <w:rStyle w:val="Hyperlink"/>
                </w:rPr>
                <w:t>Morang1@nwfsc.edu</w:t>
              </w:r>
            </w:hyperlink>
          </w:p>
          <w:p w14:paraId="17618D8A" w14:textId="2A5CA929" w:rsidR="006764B0" w:rsidRDefault="006764B0" w:rsidP="00B23E34">
            <w:pPr>
              <w:jc w:val="both"/>
            </w:pPr>
          </w:p>
        </w:tc>
      </w:tr>
      <w:tr w:rsidR="009942CA" w14:paraId="3C6EFC9A" w14:textId="77777777" w:rsidTr="00FF18B5">
        <w:tc>
          <w:tcPr>
            <w:tcW w:w="3562" w:type="dxa"/>
          </w:tcPr>
          <w:p w14:paraId="4D0AA6AB" w14:textId="77777777" w:rsidR="001A4385" w:rsidRPr="00CE2724" w:rsidRDefault="001A4385" w:rsidP="00B23E34">
            <w:pPr>
              <w:jc w:val="both"/>
              <w:rPr>
                <w:b/>
                <w:bCs/>
              </w:rPr>
            </w:pPr>
            <w:r w:rsidRPr="00CE2724">
              <w:rPr>
                <w:b/>
                <w:bCs/>
              </w:rPr>
              <w:t>Tiffany Nubern</w:t>
            </w:r>
          </w:p>
          <w:p w14:paraId="7D0B1E6C" w14:textId="2CA8C291" w:rsidR="009942CA" w:rsidRDefault="001A4385" w:rsidP="00B23E34">
            <w:pPr>
              <w:jc w:val="both"/>
            </w:pPr>
            <w:r>
              <w:t>Adjunct</w:t>
            </w:r>
          </w:p>
        </w:tc>
        <w:tc>
          <w:tcPr>
            <w:tcW w:w="3453" w:type="dxa"/>
            <w:vMerge/>
          </w:tcPr>
          <w:p w14:paraId="2E9B1776" w14:textId="77777777" w:rsidR="009942CA" w:rsidRDefault="009942CA" w:rsidP="00B23E34">
            <w:pPr>
              <w:jc w:val="both"/>
            </w:pPr>
          </w:p>
        </w:tc>
        <w:tc>
          <w:tcPr>
            <w:tcW w:w="3775" w:type="dxa"/>
          </w:tcPr>
          <w:p w14:paraId="169998CC" w14:textId="476F1CFC" w:rsidR="009942CA" w:rsidRDefault="00325B92" w:rsidP="00B23E34">
            <w:pPr>
              <w:jc w:val="both"/>
            </w:pPr>
            <w:hyperlink r:id="rId41" w:history="1">
              <w:r w:rsidR="006764B0" w:rsidRPr="007019E7">
                <w:rPr>
                  <w:rStyle w:val="Hyperlink"/>
                </w:rPr>
                <w:t>carternubet@nwfsc.edu</w:t>
              </w:r>
            </w:hyperlink>
          </w:p>
          <w:p w14:paraId="0EDFD805" w14:textId="01FB091F" w:rsidR="006764B0" w:rsidRDefault="006764B0" w:rsidP="00B23E34">
            <w:pPr>
              <w:jc w:val="both"/>
            </w:pPr>
          </w:p>
        </w:tc>
      </w:tr>
      <w:tr w:rsidR="00797070" w14:paraId="43B11BC4" w14:textId="77777777" w:rsidTr="00FF18B5">
        <w:tc>
          <w:tcPr>
            <w:tcW w:w="3562" w:type="dxa"/>
          </w:tcPr>
          <w:p w14:paraId="1AB182DE" w14:textId="775B7213" w:rsidR="00797070" w:rsidRDefault="009942CA" w:rsidP="00B23E34">
            <w:pPr>
              <w:jc w:val="both"/>
            </w:pPr>
            <w:r>
              <w:t>TBA</w:t>
            </w:r>
          </w:p>
        </w:tc>
        <w:tc>
          <w:tcPr>
            <w:tcW w:w="3453" w:type="dxa"/>
            <w:vMerge/>
          </w:tcPr>
          <w:p w14:paraId="26F63666" w14:textId="77777777" w:rsidR="00797070" w:rsidRDefault="00797070" w:rsidP="00B23E34">
            <w:pPr>
              <w:jc w:val="both"/>
            </w:pPr>
          </w:p>
        </w:tc>
        <w:tc>
          <w:tcPr>
            <w:tcW w:w="3775" w:type="dxa"/>
          </w:tcPr>
          <w:p w14:paraId="4E919FED" w14:textId="3F048217" w:rsidR="00797070" w:rsidRDefault="009942CA" w:rsidP="00B23E34">
            <w:pPr>
              <w:jc w:val="both"/>
            </w:pPr>
            <w:r>
              <w:t>TBA</w:t>
            </w:r>
          </w:p>
        </w:tc>
      </w:tr>
    </w:tbl>
    <w:p w14:paraId="091FA339" w14:textId="1DC571D0" w:rsidR="00B93CAE" w:rsidRDefault="00B93CAE" w:rsidP="00B23E34">
      <w:pPr>
        <w:jc w:val="both"/>
      </w:pPr>
    </w:p>
    <w:p w14:paraId="1F8E7B7D" w14:textId="77777777" w:rsidR="00611F5A" w:rsidRDefault="00611F5A" w:rsidP="00B23E34">
      <w:pPr>
        <w:jc w:val="both"/>
      </w:pPr>
    </w:p>
    <w:p w14:paraId="5F72B56B" w14:textId="77777777" w:rsidR="00611F5A" w:rsidRDefault="00611F5A" w:rsidP="00B23E34">
      <w:pPr>
        <w:jc w:val="both"/>
      </w:pPr>
    </w:p>
    <w:p w14:paraId="6D3068C4" w14:textId="77777777" w:rsidR="00611F5A" w:rsidRDefault="00611F5A" w:rsidP="00B23E34">
      <w:pPr>
        <w:jc w:val="both"/>
      </w:pPr>
    </w:p>
    <w:p w14:paraId="4FFAB9D8" w14:textId="77777777" w:rsidR="00611F5A" w:rsidRDefault="00611F5A" w:rsidP="00B23E34">
      <w:pPr>
        <w:jc w:val="both"/>
      </w:pPr>
    </w:p>
    <w:p w14:paraId="1D494CC1" w14:textId="77777777" w:rsidR="00611F5A" w:rsidRDefault="00611F5A" w:rsidP="00B23E34">
      <w:pPr>
        <w:jc w:val="both"/>
      </w:pPr>
    </w:p>
    <w:p w14:paraId="3AAC0391" w14:textId="5392E289" w:rsidR="00B93CAE" w:rsidRDefault="009867F6" w:rsidP="00B23E34">
      <w:pPr>
        <w:pStyle w:val="Heading2"/>
        <w:jc w:val="both"/>
        <w:rPr>
          <w:color w:val="C00000"/>
        </w:rPr>
      </w:pPr>
      <w:r w:rsidRPr="00A5118C">
        <w:rPr>
          <w:color w:val="C00000"/>
        </w:rPr>
        <w:lastRenderedPageBreak/>
        <w:t>Radiography Program Contact List</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697"/>
        <w:gridCol w:w="448"/>
        <w:gridCol w:w="1530"/>
        <w:gridCol w:w="2700"/>
        <w:gridCol w:w="1170"/>
        <w:gridCol w:w="2245"/>
      </w:tblGrid>
      <w:tr w:rsidR="00EA0B94" w14:paraId="3E347702" w14:textId="77777777" w:rsidTr="00611F5A">
        <w:tc>
          <w:tcPr>
            <w:tcW w:w="10790" w:type="dxa"/>
            <w:gridSpan w:val="6"/>
            <w:shd w:val="clear" w:color="auto" w:fill="C00000"/>
          </w:tcPr>
          <w:p w14:paraId="550F120E" w14:textId="3D5766D7" w:rsidR="00EA0B94" w:rsidRPr="00611F5A" w:rsidRDefault="00BB6729" w:rsidP="00B23E34">
            <w:pPr>
              <w:jc w:val="both"/>
              <w:rPr>
                <w:b/>
                <w:bCs/>
              </w:rPr>
            </w:pPr>
            <w:r>
              <w:rPr>
                <w:b/>
                <w:bCs/>
                <w:sz w:val="24"/>
                <w:szCs w:val="24"/>
              </w:rPr>
              <w:t xml:space="preserve">Radiography </w:t>
            </w:r>
            <w:r w:rsidR="004B7F6B" w:rsidRPr="00DE4E9A">
              <w:rPr>
                <w:b/>
                <w:bCs/>
                <w:sz w:val="24"/>
                <w:szCs w:val="24"/>
              </w:rPr>
              <w:t>Faculty</w:t>
            </w:r>
          </w:p>
        </w:tc>
      </w:tr>
      <w:tr w:rsidR="00320704" w14:paraId="682E8A25" w14:textId="77777777" w:rsidTr="005F3A66">
        <w:tc>
          <w:tcPr>
            <w:tcW w:w="2697" w:type="dxa"/>
          </w:tcPr>
          <w:p w14:paraId="55F665BE" w14:textId="77777777" w:rsidR="00320704" w:rsidRPr="00CE2724" w:rsidRDefault="00320704" w:rsidP="00B23E34">
            <w:pPr>
              <w:jc w:val="both"/>
              <w:rPr>
                <w:b/>
                <w:bCs/>
              </w:rPr>
            </w:pPr>
            <w:r w:rsidRPr="00CE2724">
              <w:rPr>
                <w:b/>
                <w:bCs/>
              </w:rPr>
              <w:t xml:space="preserve">Grace Stewart </w:t>
            </w:r>
            <w:r w:rsidR="00875C47" w:rsidRPr="00CE2724">
              <w:rPr>
                <w:b/>
                <w:bCs/>
              </w:rPr>
              <w:t>M.L.S.</w:t>
            </w:r>
          </w:p>
          <w:p w14:paraId="24BC4518" w14:textId="2F070915" w:rsidR="00875C47" w:rsidRPr="00CE2724" w:rsidRDefault="00875C47" w:rsidP="00B23E34">
            <w:pPr>
              <w:jc w:val="both"/>
              <w:rPr>
                <w:b/>
                <w:bCs/>
              </w:rPr>
            </w:pPr>
            <w:r w:rsidRPr="00CE2724">
              <w:rPr>
                <w:b/>
                <w:bCs/>
              </w:rPr>
              <w:t>ARRT RT(R)(CT)</w:t>
            </w:r>
          </w:p>
        </w:tc>
        <w:tc>
          <w:tcPr>
            <w:tcW w:w="1978" w:type="dxa"/>
            <w:gridSpan w:val="2"/>
          </w:tcPr>
          <w:p w14:paraId="7000FCF8" w14:textId="77777777" w:rsidR="00320704" w:rsidRDefault="00357AF0" w:rsidP="00B23E34">
            <w:pPr>
              <w:jc w:val="both"/>
            </w:pPr>
            <w:r>
              <w:t>850-729-6462</w:t>
            </w:r>
          </w:p>
          <w:p w14:paraId="65B361D7" w14:textId="1B0B16F2" w:rsidR="00357AF0" w:rsidRDefault="00357AF0" w:rsidP="00B23E34">
            <w:pPr>
              <w:jc w:val="both"/>
            </w:pPr>
            <w:r>
              <w:t>850-217-6319(c)</w:t>
            </w:r>
          </w:p>
        </w:tc>
        <w:tc>
          <w:tcPr>
            <w:tcW w:w="2700" w:type="dxa"/>
          </w:tcPr>
          <w:p w14:paraId="2DBD50D2" w14:textId="76CCA416" w:rsidR="00320704" w:rsidRDefault="00325B92" w:rsidP="00B23E34">
            <w:pPr>
              <w:jc w:val="both"/>
            </w:pPr>
            <w:hyperlink r:id="rId42" w:history="1">
              <w:r w:rsidR="00357AF0" w:rsidRPr="007019E7">
                <w:rPr>
                  <w:rStyle w:val="Hyperlink"/>
                </w:rPr>
                <w:t>stewartg@nwfsc.edu</w:t>
              </w:r>
            </w:hyperlink>
          </w:p>
        </w:tc>
        <w:tc>
          <w:tcPr>
            <w:tcW w:w="3415" w:type="dxa"/>
            <w:gridSpan w:val="2"/>
          </w:tcPr>
          <w:p w14:paraId="25C15509" w14:textId="77777777" w:rsidR="00320704" w:rsidRDefault="00320704" w:rsidP="00B23E34">
            <w:pPr>
              <w:jc w:val="both"/>
            </w:pPr>
            <w:r>
              <w:t>Program Director</w:t>
            </w:r>
          </w:p>
          <w:p w14:paraId="52D2485A" w14:textId="4558F587" w:rsidR="00531721" w:rsidRDefault="00531721" w:rsidP="00B23E34">
            <w:pPr>
              <w:jc w:val="both"/>
            </w:pPr>
            <w:r>
              <w:t>Professor</w:t>
            </w:r>
          </w:p>
        </w:tc>
      </w:tr>
      <w:tr w:rsidR="00320704" w14:paraId="155C3857" w14:textId="77777777" w:rsidTr="005F3A66">
        <w:tc>
          <w:tcPr>
            <w:tcW w:w="2697" w:type="dxa"/>
          </w:tcPr>
          <w:p w14:paraId="373D8C9E" w14:textId="77777777" w:rsidR="00320704" w:rsidRPr="00CE2724" w:rsidRDefault="00320704" w:rsidP="00B23E34">
            <w:pPr>
              <w:jc w:val="both"/>
              <w:rPr>
                <w:b/>
                <w:bCs/>
              </w:rPr>
            </w:pPr>
            <w:r w:rsidRPr="00CE2724">
              <w:rPr>
                <w:b/>
                <w:bCs/>
              </w:rPr>
              <w:t>Daphnie Cottrill</w:t>
            </w:r>
            <w:r w:rsidR="00875C47" w:rsidRPr="00CE2724">
              <w:rPr>
                <w:b/>
                <w:bCs/>
              </w:rPr>
              <w:t>, M.B.A.</w:t>
            </w:r>
          </w:p>
          <w:p w14:paraId="5C76AB65" w14:textId="33269ECE" w:rsidR="00875C47" w:rsidRPr="00CE2724" w:rsidRDefault="00875C47" w:rsidP="00B23E34">
            <w:pPr>
              <w:jc w:val="both"/>
              <w:rPr>
                <w:b/>
                <w:bCs/>
              </w:rPr>
            </w:pPr>
            <w:r w:rsidRPr="00CE2724">
              <w:rPr>
                <w:b/>
                <w:bCs/>
              </w:rPr>
              <w:t>ARRT RT (R)(CT)(MR)</w:t>
            </w:r>
          </w:p>
        </w:tc>
        <w:tc>
          <w:tcPr>
            <w:tcW w:w="1978" w:type="dxa"/>
            <w:gridSpan w:val="2"/>
          </w:tcPr>
          <w:p w14:paraId="4F9A287E" w14:textId="2F65CD89" w:rsidR="00320704" w:rsidRDefault="00357AF0" w:rsidP="00B23E34">
            <w:pPr>
              <w:jc w:val="both"/>
            </w:pPr>
            <w:r>
              <w:t>850-729-6457</w:t>
            </w:r>
          </w:p>
        </w:tc>
        <w:tc>
          <w:tcPr>
            <w:tcW w:w="2700" w:type="dxa"/>
          </w:tcPr>
          <w:p w14:paraId="68104BB4" w14:textId="2D77B2D1" w:rsidR="00320704" w:rsidRDefault="00325B92" w:rsidP="00B23E34">
            <w:pPr>
              <w:jc w:val="both"/>
            </w:pPr>
            <w:hyperlink r:id="rId43" w:history="1">
              <w:r w:rsidR="00357AF0" w:rsidRPr="007019E7">
                <w:rPr>
                  <w:rStyle w:val="Hyperlink"/>
                </w:rPr>
                <w:t>cottrilld@nwfsc.edu</w:t>
              </w:r>
            </w:hyperlink>
          </w:p>
        </w:tc>
        <w:tc>
          <w:tcPr>
            <w:tcW w:w="3415" w:type="dxa"/>
            <w:gridSpan w:val="2"/>
          </w:tcPr>
          <w:p w14:paraId="372EFB39" w14:textId="77777777" w:rsidR="00320704" w:rsidRDefault="00357AF0" w:rsidP="00B23E34">
            <w:pPr>
              <w:jc w:val="both"/>
            </w:pPr>
            <w:r>
              <w:t>Clinical Coordinator</w:t>
            </w:r>
          </w:p>
          <w:p w14:paraId="543521BD" w14:textId="11FDE728" w:rsidR="00531721" w:rsidRDefault="00531721" w:rsidP="00B23E34">
            <w:pPr>
              <w:jc w:val="both"/>
            </w:pPr>
            <w:r>
              <w:t>Assistant Professor</w:t>
            </w:r>
          </w:p>
        </w:tc>
      </w:tr>
      <w:tr w:rsidR="00320704" w14:paraId="06401FFC" w14:textId="77777777" w:rsidTr="005F3A66">
        <w:tc>
          <w:tcPr>
            <w:tcW w:w="2697" w:type="dxa"/>
          </w:tcPr>
          <w:p w14:paraId="0DEA0B92" w14:textId="7DD532C0" w:rsidR="00320704" w:rsidRPr="00CE2724" w:rsidRDefault="00320704" w:rsidP="00B23E34">
            <w:pPr>
              <w:jc w:val="both"/>
              <w:rPr>
                <w:b/>
                <w:bCs/>
              </w:rPr>
            </w:pPr>
            <w:r w:rsidRPr="00CE2724">
              <w:rPr>
                <w:b/>
                <w:bCs/>
              </w:rPr>
              <w:t>Beth</w:t>
            </w:r>
            <w:r w:rsidR="00875C47" w:rsidRPr="00CE2724">
              <w:rPr>
                <w:b/>
                <w:bCs/>
              </w:rPr>
              <w:t>ney Sikes</w:t>
            </w:r>
          </w:p>
        </w:tc>
        <w:tc>
          <w:tcPr>
            <w:tcW w:w="1978" w:type="dxa"/>
            <w:gridSpan w:val="2"/>
          </w:tcPr>
          <w:p w14:paraId="66CA88B9" w14:textId="5D2F31C0" w:rsidR="00320704" w:rsidRDefault="00357AF0" w:rsidP="00B23E34">
            <w:pPr>
              <w:jc w:val="both"/>
            </w:pPr>
            <w:r>
              <w:t>850-729-6444</w:t>
            </w:r>
          </w:p>
        </w:tc>
        <w:tc>
          <w:tcPr>
            <w:tcW w:w="2700" w:type="dxa"/>
          </w:tcPr>
          <w:p w14:paraId="02EC1340" w14:textId="0CE7875F" w:rsidR="00320704" w:rsidRDefault="00325B92" w:rsidP="00B23E34">
            <w:pPr>
              <w:jc w:val="both"/>
            </w:pPr>
            <w:hyperlink r:id="rId44" w:history="1">
              <w:r w:rsidR="00357AF0" w:rsidRPr="007019E7">
                <w:rPr>
                  <w:rStyle w:val="Hyperlink"/>
                </w:rPr>
                <w:t>sikesb@nwfsc.edu</w:t>
              </w:r>
            </w:hyperlink>
          </w:p>
        </w:tc>
        <w:tc>
          <w:tcPr>
            <w:tcW w:w="3415" w:type="dxa"/>
            <w:gridSpan w:val="2"/>
          </w:tcPr>
          <w:p w14:paraId="35AB4343" w14:textId="5D644991" w:rsidR="00320704" w:rsidRDefault="00357AF0" w:rsidP="00B23E34">
            <w:pPr>
              <w:jc w:val="both"/>
            </w:pPr>
            <w:r>
              <w:t>Health Sciences Admin Assistant</w:t>
            </w:r>
          </w:p>
        </w:tc>
      </w:tr>
      <w:tr w:rsidR="00CE39F9" w14:paraId="715720D1" w14:textId="77777777" w:rsidTr="00CE39F9">
        <w:tc>
          <w:tcPr>
            <w:tcW w:w="10790" w:type="dxa"/>
            <w:gridSpan w:val="6"/>
            <w:shd w:val="clear" w:color="auto" w:fill="D0CECE" w:themeFill="background2" w:themeFillShade="E6"/>
          </w:tcPr>
          <w:p w14:paraId="348870AB" w14:textId="6875D4A8" w:rsidR="00CE39F9" w:rsidRDefault="00CE39F9" w:rsidP="00B23E34">
            <w:pPr>
              <w:jc w:val="both"/>
            </w:pPr>
            <w:r>
              <w:t>Clinical Instructors – Employed by NWF State College</w:t>
            </w:r>
          </w:p>
        </w:tc>
      </w:tr>
      <w:tr w:rsidR="000F4A3D" w14:paraId="3704822D" w14:textId="77777777" w:rsidTr="005F3A66">
        <w:tc>
          <w:tcPr>
            <w:tcW w:w="2697" w:type="dxa"/>
          </w:tcPr>
          <w:p w14:paraId="686403C9" w14:textId="77777777" w:rsidR="006764B0" w:rsidRDefault="00611F5A" w:rsidP="00B23E34">
            <w:pPr>
              <w:jc w:val="both"/>
              <w:rPr>
                <w:b/>
                <w:bCs/>
              </w:rPr>
            </w:pPr>
            <w:r>
              <w:rPr>
                <w:b/>
                <w:bCs/>
              </w:rPr>
              <w:t>Ashley Care</w:t>
            </w:r>
            <w:r w:rsidR="00A8152D">
              <w:rPr>
                <w:b/>
                <w:bCs/>
              </w:rPr>
              <w:t>y</w:t>
            </w:r>
          </w:p>
          <w:p w14:paraId="688DD13B" w14:textId="036F8593" w:rsidR="00A8152D" w:rsidRPr="00CE2724" w:rsidRDefault="00A8152D" w:rsidP="00B23E34">
            <w:pPr>
              <w:jc w:val="both"/>
              <w:rPr>
                <w:b/>
                <w:bCs/>
              </w:rPr>
            </w:pPr>
            <w:r>
              <w:rPr>
                <w:b/>
                <w:bCs/>
              </w:rPr>
              <w:t>ARRT RT(R)</w:t>
            </w:r>
          </w:p>
        </w:tc>
        <w:tc>
          <w:tcPr>
            <w:tcW w:w="1978" w:type="dxa"/>
            <w:gridSpan w:val="2"/>
          </w:tcPr>
          <w:p w14:paraId="23A0A3E5" w14:textId="101964AB" w:rsidR="000F4A3D" w:rsidRDefault="00A8152D" w:rsidP="00B23E34">
            <w:pPr>
              <w:jc w:val="both"/>
            </w:pPr>
            <w:r>
              <w:t>973</w:t>
            </w:r>
            <w:r w:rsidR="00531721">
              <w:t>-564-4021</w:t>
            </w:r>
          </w:p>
        </w:tc>
        <w:tc>
          <w:tcPr>
            <w:tcW w:w="2700" w:type="dxa"/>
          </w:tcPr>
          <w:p w14:paraId="64BC4B66" w14:textId="3C774619" w:rsidR="000F4A3D" w:rsidRDefault="00325B92" w:rsidP="00B23E34">
            <w:pPr>
              <w:jc w:val="both"/>
            </w:pPr>
            <w:hyperlink r:id="rId45" w:history="1">
              <w:r w:rsidR="00531721" w:rsidRPr="007019E7">
                <w:rPr>
                  <w:rStyle w:val="Hyperlink"/>
                </w:rPr>
                <w:t>Milesa7@nwfsc.edu</w:t>
              </w:r>
            </w:hyperlink>
          </w:p>
        </w:tc>
        <w:tc>
          <w:tcPr>
            <w:tcW w:w="3415" w:type="dxa"/>
            <w:gridSpan w:val="2"/>
          </w:tcPr>
          <w:p w14:paraId="26A585A3" w14:textId="0A734574" w:rsidR="000F4A3D" w:rsidRDefault="00531721" w:rsidP="00B23E34">
            <w:pPr>
              <w:jc w:val="both"/>
            </w:pPr>
            <w:r>
              <w:t>Adjunct Professor</w:t>
            </w:r>
          </w:p>
        </w:tc>
      </w:tr>
      <w:tr w:rsidR="0057055B" w14:paraId="658D1990" w14:textId="77777777" w:rsidTr="005F3A66">
        <w:tc>
          <w:tcPr>
            <w:tcW w:w="2697" w:type="dxa"/>
          </w:tcPr>
          <w:p w14:paraId="20556B08" w14:textId="77777777" w:rsidR="0057055B" w:rsidRDefault="0057055B" w:rsidP="00B23E34">
            <w:pPr>
              <w:jc w:val="both"/>
              <w:rPr>
                <w:b/>
                <w:bCs/>
              </w:rPr>
            </w:pPr>
            <w:r>
              <w:rPr>
                <w:b/>
                <w:bCs/>
              </w:rPr>
              <w:t>Michelle Chandler</w:t>
            </w:r>
          </w:p>
          <w:p w14:paraId="44C27C86" w14:textId="298BB800" w:rsidR="0057055B" w:rsidRDefault="0057055B" w:rsidP="00B23E34">
            <w:pPr>
              <w:jc w:val="both"/>
              <w:rPr>
                <w:b/>
                <w:bCs/>
              </w:rPr>
            </w:pPr>
            <w:r>
              <w:rPr>
                <w:b/>
                <w:bCs/>
              </w:rPr>
              <w:t>ARRT RT(R)</w:t>
            </w:r>
          </w:p>
        </w:tc>
        <w:tc>
          <w:tcPr>
            <w:tcW w:w="1978" w:type="dxa"/>
            <w:gridSpan w:val="2"/>
          </w:tcPr>
          <w:p w14:paraId="742FFB0A" w14:textId="77B72382" w:rsidR="0057055B" w:rsidRDefault="0057055B" w:rsidP="00B23E34">
            <w:pPr>
              <w:jc w:val="both"/>
            </w:pPr>
            <w:r>
              <w:t>850</w:t>
            </w:r>
            <w:r w:rsidR="00B11A37">
              <w:t>-781-2313</w:t>
            </w:r>
          </w:p>
        </w:tc>
        <w:tc>
          <w:tcPr>
            <w:tcW w:w="2700" w:type="dxa"/>
          </w:tcPr>
          <w:p w14:paraId="6FBEB115" w14:textId="4BD62C72" w:rsidR="0057055B" w:rsidRDefault="00325B92" w:rsidP="00B23E34">
            <w:pPr>
              <w:jc w:val="both"/>
            </w:pPr>
            <w:hyperlink r:id="rId46" w:history="1">
              <w:r w:rsidR="0057055B" w:rsidRPr="007019E7">
                <w:rPr>
                  <w:rStyle w:val="Hyperlink"/>
                </w:rPr>
                <w:t>chandlem@nwfsc.edu</w:t>
              </w:r>
            </w:hyperlink>
          </w:p>
        </w:tc>
        <w:tc>
          <w:tcPr>
            <w:tcW w:w="3415" w:type="dxa"/>
            <w:gridSpan w:val="2"/>
          </w:tcPr>
          <w:p w14:paraId="019C559D" w14:textId="13A30C03" w:rsidR="0057055B" w:rsidRDefault="0057055B" w:rsidP="00B23E34">
            <w:pPr>
              <w:jc w:val="both"/>
            </w:pPr>
            <w:r>
              <w:t>Adjunct Professor</w:t>
            </w:r>
          </w:p>
        </w:tc>
      </w:tr>
      <w:tr w:rsidR="000F4A3D" w14:paraId="7E501294" w14:textId="77777777" w:rsidTr="005F3A66">
        <w:tc>
          <w:tcPr>
            <w:tcW w:w="2697" w:type="dxa"/>
          </w:tcPr>
          <w:p w14:paraId="2FEDCED5" w14:textId="77777777" w:rsidR="000F4A3D" w:rsidRDefault="00E400A8" w:rsidP="00B23E34">
            <w:pPr>
              <w:jc w:val="both"/>
              <w:rPr>
                <w:b/>
                <w:bCs/>
              </w:rPr>
            </w:pPr>
            <w:r>
              <w:rPr>
                <w:b/>
                <w:bCs/>
              </w:rPr>
              <w:t>Danette Compton</w:t>
            </w:r>
          </w:p>
          <w:p w14:paraId="7F26B148" w14:textId="01B6BD8E" w:rsidR="006764B0" w:rsidRPr="00CE2724" w:rsidRDefault="006764B0" w:rsidP="00B23E34">
            <w:pPr>
              <w:jc w:val="both"/>
              <w:rPr>
                <w:b/>
                <w:bCs/>
              </w:rPr>
            </w:pPr>
            <w:r>
              <w:rPr>
                <w:b/>
                <w:bCs/>
              </w:rPr>
              <w:t>ARRT RT(R)(M)</w:t>
            </w:r>
          </w:p>
        </w:tc>
        <w:tc>
          <w:tcPr>
            <w:tcW w:w="1978" w:type="dxa"/>
            <w:gridSpan w:val="2"/>
          </w:tcPr>
          <w:p w14:paraId="0A6C1484" w14:textId="5A94496C" w:rsidR="000F4A3D" w:rsidRDefault="0086619B" w:rsidP="00B23E34">
            <w:pPr>
              <w:jc w:val="both"/>
            </w:pPr>
            <w:r>
              <w:t>850-826-2990</w:t>
            </w:r>
          </w:p>
        </w:tc>
        <w:tc>
          <w:tcPr>
            <w:tcW w:w="2700" w:type="dxa"/>
          </w:tcPr>
          <w:p w14:paraId="6F5BBB15" w14:textId="6C40DB31" w:rsidR="000F4A3D" w:rsidRDefault="00325B92" w:rsidP="00B23E34">
            <w:pPr>
              <w:jc w:val="both"/>
            </w:pPr>
            <w:hyperlink r:id="rId47" w:history="1">
              <w:r w:rsidR="0086619B" w:rsidRPr="007019E7">
                <w:rPr>
                  <w:rStyle w:val="Hyperlink"/>
                </w:rPr>
                <w:t>comptond@nwfsc.edu</w:t>
              </w:r>
            </w:hyperlink>
          </w:p>
        </w:tc>
        <w:tc>
          <w:tcPr>
            <w:tcW w:w="3415" w:type="dxa"/>
            <w:gridSpan w:val="2"/>
          </w:tcPr>
          <w:p w14:paraId="2D24F823" w14:textId="5A158D8A" w:rsidR="000F4A3D" w:rsidRDefault="0086619B" w:rsidP="00B23E34">
            <w:pPr>
              <w:jc w:val="both"/>
            </w:pPr>
            <w:r>
              <w:t>Adjunct Professor</w:t>
            </w:r>
          </w:p>
        </w:tc>
      </w:tr>
      <w:tr w:rsidR="009112BE" w14:paraId="0F8B9540" w14:textId="77777777" w:rsidTr="005F3A66">
        <w:tc>
          <w:tcPr>
            <w:tcW w:w="2697" w:type="dxa"/>
          </w:tcPr>
          <w:p w14:paraId="252CF1FF" w14:textId="77777777" w:rsidR="009112BE" w:rsidRDefault="00D11442" w:rsidP="00B23E34">
            <w:pPr>
              <w:jc w:val="both"/>
              <w:rPr>
                <w:b/>
                <w:bCs/>
              </w:rPr>
            </w:pPr>
            <w:r>
              <w:rPr>
                <w:b/>
                <w:bCs/>
              </w:rPr>
              <w:t>Ursula Hummel M.H.S</w:t>
            </w:r>
          </w:p>
          <w:p w14:paraId="49E6FAA8" w14:textId="5D430DBD" w:rsidR="00D11442" w:rsidRDefault="00D11442" w:rsidP="00B23E34">
            <w:pPr>
              <w:jc w:val="both"/>
              <w:rPr>
                <w:b/>
                <w:bCs/>
              </w:rPr>
            </w:pPr>
            <w:r>
              <w:rPr>
                <w:b/>
                <w:bCs/>
              </w:rPr>
              <w:t>PA-C, ARRT RT(R)(CT)</w:t>
            </w:r>
          </w:p>
        </w:tc>
        <w:tc>
          <w:tcPr>
            <w:tcW w:w="1978" w:type="dxa"/>
            <w:gridSpan w:val="2"/>
          </w:tcPr>
          <w:p w14:paraId="3D2AE0BD" w14:textId="0015608A" w:rsidR="009112BE" w:rsidRDefault="00D11442" w:rsidP="00B23E34">
            <w:pPr>
              <w:jc w:val="both"/>
            </w:pPr>
            <w:r>
              <w:t>850-612-4683</w:t>
            </w:r>
          </w:p>
        </w:tc>
        <w:tc>
          <w:tcPr>
            <w:tcW w:w="2700" w:type="dxa"/>
          </w:tcPr>
          <w:p w14:paraId="30FC871B" w14:textId="170CEC62" w:rsidR="009112BE" w:rsidRDefault="00325B92" w:rsidP="00B23E34">
            <w:pPr>
              <w:jc w:val="both"/>
            </w:pPr>
            <w:hyperlink r:id="rId48" w:history="1">
              <w:r w:rsidR="004B4761" w:rsidRPr="007019E7">
                <w:rPr>
                  <w:rStyle w:val="Hyperlink"/>
                </w:rPr>
                <w:t>uhummel@nwfsc.edu</w:t>
              </w:r>
            </w:hyperlink>
          </w:p>
        </w:tc>
        <w:tc>
          <w:tcPr>
            <w:tcW w:w="3415" w:type="dxa"/>
            <w:gridSpan w:val="2"/>
          </w:tcPr>
          <w:p w14:paraId="62D7E57B" w14:textId="7708604C" w:rsidR="009112BE" w:rsidRDefault="004B4761" w:rsidP="00B23E34">
            <w:pPr>
              <w:jc w:val="both"/>
            </w:pPr>
            <w:r>
              <w:t>Adjunct Professor</w:t>
            </w:r>
          </w:p>
        </w:tc>
      </w:tr>
      <w:tr w:rsidR="009112BE" w14:paraId="1764832A" w14:textId="77777777" w:rsidTr="005F3A66">
        <w:tc>
          <w:tcPr>
            <w:tcW w:w="2697" w:type="dxa"/>
          </w:tcPr>
          <w:p w14:paraId="7328ACA6" w14:textId="77777777" w:rsidR="009112BE" w:rsidRDefault="00DE6598" w:rsidP="00B23E34">
            <w:pPr>
              <w:jc w:val="both"/>
              <w:rPr>
                <w:b/>
                <w:bCs/>
              </w:rPr>
            </w:pPr>
            <w:r>
              <w:rPr>
                <w:b/>
                <w:bCs/>
              </w:rPr>
              <w:t>Alisa Little</w:t>
            </w:r>
          </w:p>
          <w:p w14:paraId="5FE0FB55" w14:textId="477A5601" w:rsidR="00DE6598" w:rsidRDefault="00DE6598" w:rsidP="00B23E34">
            <w:pPr>
              <w:jc w:val="both"/>
              <w:rPr>
                <w:b/>
                <w:bCs/>
              </w:rPr>
            </w:pPr>
            <w:r>
              <w:rPr>
                <w:b/>
                <w:bCs/>
              </w:rPr>
              <w:t>ARRT RT(R)</w:t>
            </w:r>
          </w:p>
        </w:tc>
        <w:tc>
          <w:tcPr>
            <w:tcW w:w="1978" w:type="dxa"/>
            <w:gridSpan w:val="2"/>
          </w:tcPr>
          <w:p w14:paraId="5516CFAF" w14:textId="49F01DEE" w:rsidR="009112BE" w:rsidRDefault="00DE6598" w:rsidP="00B23E34">
            <w:pPr>
              <w:jc w:val="both"/>
            </w:pPr>
            <w:r>
              <w:t>334</w:t>
            </w:r>
            <w:r w:rsidR="006F2DA6">
              <w:t>-744-0191</w:t>
            </w:r>
          </w:p>
        </w:tc>
        <w:tc>
          <w:tcPr>
            <w:tcW w:w="2700" w:type="dxa"/>
          </w:tcPr>
          <w:p w14:paraId="672A4450" w14:textId="476A094B" w:rsidR="009112BE" w:rsidRDefault="00325B92" w:rsidP="00B23E34">
            <w:pPr>
              <w:jc w:val="both"/>
            </w:pPr>
            <w:hyperlink r:id="rId49" w:history="1">
              <w:r w:rsidR="006F2DA6" w:rsidRPr="007019E7">
                <w:rPr>
                  <w:rStyle w:val="Hyperlink"/>
                </w:rPr>
                <w:t>Littlea1@nwfsc.edu</w:t>
              </w:r>
            </w:hyperlink>
          </w:p>
        </w:tc>
        <w:tc>
          <w:tcPr>
            <w:tcW w:w="3415" w:type="dxa"/>
            <w:gridSpan w:val="2"/>
          </w:tcPr>
          <w:p w14:paraId="5B8BA5CD" w14:textId="300B9B46" w:rsidR="009112BE" w:rsidRDefault="006F2DA6" w:rsidP="00B23E34">
            <w:pPr>
              <w:jc w:val="both"/>
            </w:pPr>
            <w:r>
              <w:t>Adjunct Professor</w:t>
            </w:r>
          </w:p>
        </w:tc>
      </w:tr>
      <w:tr w:rsidR="009112BE" w14:paraId="70E259C9" w14:textId="77777777" w:rsidTr="005F3A66">
        <w:tc>
          <w:tcPr>
            <w:tcW w:w="2697" w:type="dxa"/>
          </w:tcPr>
          <w:p w14:paraId="556BC041" w14:textId="1732541F" w:rsidR="00CE39F9" w:rsidRDefault="00CE39F9" w:rsidP="00B23E34">
            <w:pPr>
              <w:jc w:val="both"/>
              <w:rPr>
                <w:b/>
                <w:bCs/>
              </w:rPr>
            </w:pPr>
            <w:r>
              <w:rPr>
                <w:b/>
                <w:bCs/>
              </w:rPr>
              <w:t>Gretchen Moran</w:t>
            </w:r>
            <w:r w:rsidR="008214BA">
              <w:rPr>
                <w:b/>
                <w:bCs/>
              </w:rPr>
              <w:t xml:space="preserve">, </w:t>
            </w:r>
            <w:r>
              <w:rPr>
                <w:b/>
                <w:bCs/>
              </w:rPr>
              <w:t>ARRT RT(R)</w:t>
            </w:r>
          </w:p>
        </w:tc>
        <w:tc>
          <w:tcPr>
            <w:tcW w:w="1978" w:type="dxa"/>
            <w:gridSpan w:val="2"/>
          </w:tcPr>
          <w:p w14:paraId="21BB5AC0" w14:textId="432208F6" w:rsidR="009112BE" w:rsidRDefault="0057055B" w:rsidP="00B23E34">
            <w:pPr>
              <w:jc w:val="both"/>
            </w:pPr>
            <w:r>
              <w:t>850-729-6444</w:t>
            </w:r>
          </w:p>
        </w:tc>
        <w:tc>
          <w:tcPr>
            <w:tcW w:w="2700" w:type="dxa"/>
          </w:tcPr>
          <w:p w14:paraId="58788416" w14:textId="14BB5082" w:rsidR="009112BE" w:rsidRDefault="00325B92" w:rsidP="00B23E34">
            <w:pPr>
              <w:jc w:val="both"/>
            </w:pPr>
            <w:hyperlink r:id="rId50" w:history="1">
              <w:r w:rsidR="007F6048" w:rsidRPr="007019E7">
                <w:rPr>
                  <w:rStyle w:val="Hyperlink"/>
                </w:rPr>
                <w:t>Morang1@nwfsc.edu</w:t>
              </w:r>
            </w:hyperlink>
          </w:p>
          <w:p w14:paraId="2B954920" w14:textId="35C16CD2" w:rsidR="007F6048" w:rsidRDefault="007F6048" w:rsidP="00B23E34">
            <w:pPr>
              <w:jc w:val="both"/>
            </w:pPr>
          </w:p>
        </w:tc>
        <w:tc>
          <w:tcPr>
            <w:tcW w:w="3415" w:type="dxa"/>
            <w:gridSpan w:val="2"/>
          </w:tcPr>
          <w:p w14:paraId="19230E25" w14:textId="64B39F8A" w:rsidR="009112BE" w:rsidRDefault="00CC72AA" w:rsidP="00B23E34">
            <w:pPr>
              <w:jc w:val="both"/>
            </w:pPr>
            <w:r>
              <w:t>Adjunct Professor</w:t>
            </w:r>
          </w:p>
        </w:tc>
      </w:tr>
      <w:tr w:rsidR="0057055B" w14:paraId="1E6B46AA" w14:textId="77777777" w:rsidTr="005F3A66">
        <w:tc>
          <w:tcPr>
            <w:tcW w:w="2697" w:type="dxa"/>
          </w:tcPr>
          <w:p w14:paraId="2FC572BD" w14:textId="77777777" w:rsidR="0057055B" w:rsidRDefault="00B11A37" w:rsidP="00B23E34">
            <w:pPr>
              <w:jc w:val="both"/>
              <w:rPr>
                <w:b/>
                <w:bCs/>
              </w:rPr>
            </w:pPr>
            <w:r>
              <w:rPr>
                <w:b/>
                <w:bCs/>
              </w:rPr>
              <w:t>Tiffany Nubern</w:t>
            </w:r>
          </w:p>
          <w:p w14:paraId="49626C19" w14:textId="01634EC3" w:rsidR="00B11A37" w:rsidRDefault="00B11A37" w:rsidP="00B23E34">
            <w:pPr>
              <w:jc w:val="both"/>
              <w:rPr>
                <w:b/>
                <w:bCs/>
              </w:rPr>
            </w:pPr>
            <w:r>
              <w:rPr>
                <w:b/>
                <w:bCs/>
              </w:rPr>
              <w:t>ARRT RT(R)(CT)</w:t>
            </w:r>
          </w:p>
        </w:tc>
        <w:tc>
          <w:tcPr>
            <w:tcW w:w="1978" w:type="dxa"/>
            <w:gridSpan w:val="2"/>
          </w:tcPr>
          <w:p w14:paraId="5FD9DBBD" w14:textId="1235D1E1" w:rsidR="0057055B" w:rsidRDefault="007F6048" w:rsidP="00B23E34">
            <w:pPr>
              <w:jc w:val="both"/>
            </w:pPr>
            <w:r>
              <w:t>772-323-6029</w:t>
            </w:r>
          </w:p>
        </w:tc>
        <w:tc>
          <w:tcPr>
            <w:tcW w:w="2700" w:type="dxa"/>
          </w:tcPr>
          <w:p w14:paraId="5CC238AB" w14:textId="581B5804" w:rsidR="0057055B" w:rsidRDefault="00325B92" w:rsidP="00B23E34">
            <w:pPr>
              <w:jc w:val="both"/>
            </w:pPr>
            <w:hyperlink r:id="rId51" w:history="1">
              <w:r w:rsidR="00FB22CF" w:rsidRPr="007019E7">
                <w:rPr>
                  <w:rStyle w:val="Hyperlink"/>
                </w:rPr>
                <w:t>carternubet@nwfsc.edu</w:t>
              </w:r>
            </w:hyperlink>
          </w:p>
          <w:p w14:paraId="43CFC7A3" w14:textId="0271A48C" w:rsidR="00FB22CF" w:rsidRDefault="00FB22CF" w:rsidP="00B23E34">
            <w:pPr>
              <w:jc w:val="both"/>
            </w:pPr>
          </w:p>
        </w:tc>
        <w:tc>
          <w:tcPr>
            <w:tcW w:w="3415" w:type="dxa"/>
            <w:gridSpan w:val="2"/>
          </w:tcPr>
          <w:p w14:paraId="152A9A39" w14:textId="7F4A486B" w:rsidR="0057055B" w:rsidRDefault="00A06F9C" w:rsidP="00B23E34">
            <w:pPr>
              <w:jc w:val="both"/>
            </w:pPr>
            <w:r>
              <w:t>Adjunct Professor</w:t>
            </w:r>
          </w:p>
        </w:tc>
      </w:tr>
      <w:tr w:rsidR="00A34AE0" w14:paraId="24380BDD" w14:textId="77777777" w:rsidTr="00DE4E9A">
        <w:tc>
          <w:tcPr>
            <w:tcW w:w="10790" w:type="dxa"/>
            <w:gridSpan w:val="6"/>
            <w:shd w:val="clear" w:color="auto" w:fill="C00000"/>
          </w:tcPr>
          <w:p w14:paraId="285A1DDA" w14:textId="2CD23760" w:rsidR="00A34AE0" w:rsidRPr="00DE4E9A" w:rsidRDefault="009B7F86" w:rsidP="00B23E34">
            <w:pPr>
              <w:jc w:val="both"/>
              <w:rPr>
                <w:b/>
                <w:bCs/>
              </w:rPr>
            </w:pPr>
            <w:r w:rsidRPr="00DE4E9A">
              <w:rPr>
                <w:b/>
                <w:bCs/>
                <w:sz w:val="24"/>
                <w:szCs w:val="24"/>
              </w:rPr>
              <w:t>Clinical Site Preceptors – Employed by Facility</w:t>
            </w:r>
          </w:p>
        </w:tc>
      </w:tr>
      <w:tr w:rsidR="00897795" w14:paraId="1D24FD59" w14:textId="77777777" w:rsidTr="00DE4E9A">
        <w:tc>
          <w:tcPr>
            <w:tcW w:w="10790" w:type="dxa"/>
            <w:gridSpan w:val="6"/>
            <w:shd w:val="clear" w:color="auto" w:fill="D0CECE" w:themeFill="background2" w:themeFillShade="E6"/>
          </w:tcPr>
          <w:p w14:paraId="740273E5" w14:textId="13E5D563" w:rsidR="00897795" w:rsidRDefault="00897795" w:rsidP="00B23E34">
            <w:pPr>
              <w:jc w:val="both"/>
            </w:pPr>
            <w:r>
              <w:t xml:space="preserve">HCA Florida </w:t>
            </w:r>
            <w:r w:rsidR="00DE4E9A">
              <w:t>Fort Walton-Destin Hospital</w:t>
            </w:r>
          </w:p>
        </w:tc>
      </w:tr>
      <w:tr w:rsidR="00A50F34" w14:paraId="3D56C85A" w14:textId="77777777" w:rsidTr="00805217">
        <w:tc>
          <w:tcPr>
            <w:tcW w:w="3145" w:type="dxa"/>
            <w:gridSpan w:val="2"/>
          </w:tcPr>
          <w:p w14:paraId="2F17FB33" w14:textId="7C527763" w:rsidR="00A50F34" w:rsidRDefault="00A50F34" w:rsidP="00B23E34">
            <w:pPr>
              <w:jc w:val="both"/>
            </w:pPr>
            <w:r>
              <w:t>Melissa Ewing, RT(R)</w:t>
            </w:r>
          </w:p>
        </w:tc>
        <w:tc>
          <w:tcPr>
            <w:tcW w:w="5400" w:type="dxa"/>
            <w:gridSpan w:val="3"/>
          </w:tcPr>
          <w:p w14:paraId="460CB263" w14:textId="7D62E01C" w:rsidR="00A50F34" w:rsidRDefault="00325B92" w:rsidP="00B23E34">
            <w:pPr>
              <w:jc w:val="both"/>
            </w:pPr>
            <w:hyperlink r:id="rId52" w:history="1">
              <w:r w:rsidR="00A50F34" w:rsidRPr="007019E7">
                <w:rPr>
                  <w:rStyle w:val="Hyperlink"/>
                </w:rPr>
                <w:t>Melissa.ewing@hcahealthcare.com</w:t>
              </w:r>
            </w:hyperlink>
          </w:p>
        </w:tc>
        <w:tc>
          <w:tcPr>
            <w:tcW w:w="2245" w:type="dxa"/>
            <w:vMerge w:val="restart"/>
          </w:tcPr>
          <w:p w14:paraId="6A318167" w14:textId="77777777" w:rsidR="00A50F34" w:rsidRDefault="00A50F34" w:rsidP="00B23E34">
            <w:pPr>
              <w:jc w:val="both"/>
            </w:pPr>
          </w:p>
          <w:p w14:paraId="70245827" w14:textId="1F9D2217" w:rsidR="00A50F34" w:rsidRDefault="00A50F34" w:rsidP="00B23E34">
            <w:pPr>
              <w:jc w:val="both"/>
            </w:pPr>
            <w:r>
              <w:t>850-865-7368</w:t>
            </w:r>
          </w:p>
        </w:tc>
      </w:tr>
      <w:tr w:rsidR="00A50F34" w14:paraId="0030A0C7" w14:textId="77777777" w:rsidTr="00805217">
        <w:tc>
          <w:tcPr>
            <w:tcW w:w="3145" w:type="dxa"/>
            <w:gridSpan w:val="2"/>
          </w:tcPr>
          <w:p w14:paraId="45510C05" w14:textId="110AB2D9" w:rsidR="00A50F34" w:rsidRDefault="00A50F34" w:rsidP="00B23E34">
            <w:pPr>
              <w:jc w:val="both"/>
            </w:pPr>
            <w:r>
              <w:t>Rebecca Halsema, RT(R)</w:t>
            </w:r>
          </w:p>
        </w:tc>
        <w:tc>
          <w:tcPr>
            <w:tcW w:w="5400" w:type="dxa"/>
            <w:gridSpan w:val="3"/>
          </w:tcPr>
          <w:p w14:paraId="51470829" w14:textId="650212EC" w:rsidR="00A50F34" w:rsidRDefault="00325B92" w:rsidP="00B23E34">
            <w:pPr>
              <w:jc w:val="both"/>
            </w:pPr>
            <w:hyperlink r:id="rId53" w:history="1">
              <w:r w:rsidR="00A50F34" w:rsidRPr="007019E7">
                <w:rPr>
                  <w:rStyle w:val="Hyperlink"/>
                </w:rPr>
                <w:t>Rebecca.halsema@hcahealthcare.com</w:t>
              </w:r>
            </w:hyperlink>
          </w:p>
        </w:tc>
        <w:tc>
          <w:tcPr>
            <w:tcW w:w="2245" w:type="dxa"/>
            <w:vMerge/>
          </w:tcPr>
          <w:p w14:paraId="2D10FFC3" w14:textId="77777777" w:rsidR="00A50F34" w:rsidRDefault="00A50F34" w:rsidP="00B23E34">
            <w:pPr>
              <w:jc w:val="both"/>
            </w:pPr>
          </w:p>
        </w:tc>
      </w:tr>
      <w:tr w:rsidR="00A50F34" w14:paraId="06CED2FA" w14:textId="77777777" w:rsidTr="00805217">
        <w:tc>
          <w:tcPr>
            <w:tcW w:w="3145" w:type="dxa"/>
            <w:gridSpan w:val="2"/>
          </w:tcPr>
          <w:p w14:paraId="6494A9F6" w14:textId="627BDB30" w:rsidR="00A50F34" w:rsidRDefault="00A50F34" w:rsidP="00B23E34">
            <w:pPr>
              <w:jc w:val="both"/>
            </w:pPr>
            <w:r>
              <w:t>Emily Little, RT(R)</w:t>
            </w:r>
          </w:p>
        </w:tc>
        <w:tc>
          <w:tcPr>
            <w:tcW w:w="5400" w:type="dxa"/>
            <w:gridSpan w:val="3"/>
          </w:tcPr>
          <w:p w14:paraId="36494100" w14:textId="72FF5BC4" w:rsidR="00A50F34" w:rsidRDefault="00325B92" w:rsidP="00B23E34">
            <w:pPr>
              <w:jc w:val="both"/>
            </w:pPr>
            <w:hyperlink r:id="rId54" w:history="1">
              <w:r w:rsidR="00A50F34" w:rsidRPr="007019E7">
                <w:rPr>
                  <w:rStyle w:val="Hyperlink"/>
                </w:rPr>
                <w:t>Emily.little@hcahealthcare.com</w:t>
              </w:r>
            </w:hyperlink>
          </w:p>
        </w:tc>
        <w:tc>
          <w:tcPr>
            <w:tcW w:w="2245" w:type="dxa"/>
            <w:vMerge/>
          </w:tcPr>
          <w:p w14:paraId="334F5DD0" w14:textId="77777777" w:rsidR="00A50F34" w:rsidRDefault="00A50F34" w:rsidP="00B23E34">
            <w:pPr>
              <w:jc w:val="both"/>
            </w:pPr>
          </w:p>
        </w:tc>
      </w:tr>
      <w:tr w:rsidR="004E55DB" w14:paraId="08AE4CB6" w14:textId="77777777" w:rsidTr="00805217">
        <w:tc>
          <w:tcPr>
            <w:tcW w:w="3145" w:type="dxa"/>
            <w:gridSpan w:val="2"/>
          </w:tcPr>
          <w:p w14:paraId="1CF57D04" w14:textId="4E88E2DC" w:rsidR="004E55DB" w:rsidRDefault="007179A7" w:rsidP="00B23E34">
            <w:pPr>
              <w:jc w:val="both"/>
            </w:pPr>
            <w:r>
              <w:t>Brittany Parsons</w:t>
            </w:r>
            <w:r w:rsidR="00243CA7">
              <w:t>,</w:t>
            </w:r>
            <w:r w:rsidR="00DB6486">
              <w:t xml:space="preserve"> RT(R)(CT)</w:t>
            </w:r>
          </w:p>
        </w:tc>
        <w:tc>
          <w:tcPr>
            <w:tcW w:w="5400" w:type="dxa"/>
            <w:gridSpan w:val="3"/>
          </w:tcPr>
          <w:p w14:paraId="10C9CBE3" w14:textId="1B521E5F" w:rsidR="004E55DB" w:rsidRDefault="00325B92" w:rsidP="00B23E34">
            <w:pPr>
              <w:jc w:val="both"/>
            </w:pPr>
            <w:hyperlink r:id="rId55" w:history="1">
              <w:r w:rsidR="00DB6486" w:rsidRPr="007019E7">
                <w:rPr>
                  <w:rStyle w:val="Hyperlink"/>
                </w:rPr>
                <w:t>Brittany.parsons@hcahealthcare.com</w:t>
              </w:r>
            </w:hyperlink>
            <w:r w:rsidR="00DB6486">
              <w:t xml:space="preserve"> (Destin ER)</w:t>
            </w:r>
          </w:p>
        </w:tc>
        <w:tc>
          <w:tcPr>
            <w:tcW w:w="2245" w:type="dxa"/>
          </w:tcPr>
          <w:p w14:paraId="289F773E" w14:textId="3A5E31E5" w:rsidR="004E55DB" w:rsidRDefault="001803FA" w:rsidP="00B23E34">
            <w:pPr>
              <w:jc w:val="both"/>
            </w:pPr>
            <w:r>
              <w:t>850-837-9194</w:t>
            </w:r>
          </w:p>
        </w:tc>
      </w:tr>
      <w:tr w:rsidR="00A50F34" w14:paraId="20E9934C" w14:textId="77777777" w:rsidTr="0068391A">
        <w:tc>
          <w:tcPr>
            <w:tcW w:w="10790" w:type="dxa"/>
            <w:gridSpan w:val="6"/>
            <w:shd w:val="clear" w:color="auto" w:fill="D5DCE4" w:themeFill="text2" w:themeFillTint="33"/>
          </w:tcPr>
          <w:p w14:paraId="458BD7FB" w14:textId="53C6297E" w:rsidR="00A50F34" w:rsidRDefault="00A50F34" w:rsidP="00B23E34">
            <w:pPr>
              <w:jc w:val="both"/>
            </w:pPr>
            <w:r>
              <w:t>HCA Florida Twin Cities Hospital</w:t>
            </w:r>
          </w:p>
        </w:tc>
      </w:tr>
      <w:tr w:rsidR="0068391A" w14:paraId="3D333CDF" w14:textId="77777777" w:rsidTr="00805217">
        <w:tc>
          <w:tcPr>
            <w:tcW w:w="3145" w:type="dxa"/>
            <w:gridSpan w:val="2"/>
          </w:tcPr>
          <w:p w14:paraId="3BC49FA7" w14:textId="7473FE1E" w:rsidR="0068391A" w:rsidRDefault="0068391A" w:rsidP="00B23E34">
            <w:pPr>
              <w:jc w:val="both"/>
            </w:pPr>
            <w:r>
              <w:t>Richard Dunham</w:t>
            </w:r>
            <w:r w:rsidR="00243CA7">
              <w:t>,</w:t>
            </w:r>
            <w:r w:rsidR="002D2AE9">
              <w:t xml:space="preserve"> RT(R)</w:t>
            </w:r>
          </w:p>
        </w:tc>
        <w:tc>
          <w:tcPr>
            <w:tcW w:w="5400" w:type="dxa"/>
            <w:gridSpan w:val="3"/>
          </w:tcPr>
          <w:p w14:paraId="012DA9BB" w14:textId="791F392B" w:rsidR="0068391A" w:rsidRDefault="00325B92" w:rsidP="00B23E34">
            <w:pPr>
              <w:jc w:val="both"/>
            </w:pPr>
            <w:hyperlink r:id="rId56" w:history="1">
              <w:r w:rsidR="0068391A" w:rsidRPr="007019E7">
                <w:rPr>
                  <w:rStyle w:val="Hyperlink"/>
                </w:rPr>
                <w:t>Richard.dunham@hcahealthcare.com</w:t>
              </w:r>
            </w:hyperlink>
          </w:p>
        </w:tc>
        <w:tc>
          <w:tcPr>
            <w:tcW w:w="2245" w:type="dxa"/>
            <w:vMerge w:val="restart"/>
          </w:tcPr>
          <w:p w14:paraId="4FD5192A" w14:textId="4E1691C1" w:rsidR="0068391A" w:rsidRDefault="00553AC2" w:rsidP="00B23E34">
            <w:pPr>
              <w:jc w:val="both"/>
            </w:pPr>
            <w:r>
              <w:t>850</w:t>
            </w:r>
            <w:r w:rsidR="00B25B66">
              <w:t>-729-9560</w:t>
            </w:r>
          </w:p>
        </w:tc>
      </w:tr>
      <w:tr w:rsidR="0068391A" w14:paraId="4904BBBB" w14:textId="77777777" w:rsidTr="00805217">
        <w:tc>
          <w:tcPr>
            <w:tcW w:w="3145" w:type="dxa"/>
            <w:gridSpan w:val="2"/>
          </w:tcPr>
          <w:p w14:paraId="71B3096E" w14:textId="0EED855E" w:rsidR="0068391A" w:rsidRDefault="0068391A" w:rsidP="00B23E34">
            <w:pPr>
              <w:jc w:val="both"/>
            </w:pPr>
            <w:r>
              <w:t>Sabrina Hensley</w:t>
            </w:r>
            <w:r w:rsidR="002D2AE9">
              <w:t xml:space="preserve"> RT(R)</w:t>
            </w:r>
          </w:p>
        </w:tc>
        <w:tc>
          <w:tcPr>
            <w:tcW w:w="5400" w:type="dxa"/>
            <w:gridSpan w:val="3"/>
          </w:tcPr>
          <w:p w14:paraId="7C7DB9AB" w14:textId="4E3EB872" w:rsidR="0068391A" w:rsidRDefault="00325B92" w:rsidP="00B23E34">
            <w:pPr>
              <w:jc w:val="both"/>
            </w:pPr>
            <w:hyperlink r:id="rId57" w:history="1">
              <w:r w:rsidR="0068391A" w:rsidRPr="007019E7">
                <w:rPr>
                  <w:rStyle w:val="Hyperlink"/>
                </w:rPr>
                <w:t>Sabrina.hensley@hcahealthcare.com</w:t>
              </w:r>
            </w:hyperlink>
          </w:p>
        </w:tc>
        <w:tc>
          <w:tcPr>
            <w:tcW w:w="2245" w:type="dxa"/>
            <w:vMerge/>
          </w:tcPr>
          <w:p w14:paraId="7E48C6EF" w14:textId="77777777" w:rsidR="0068391A" w:rsidRDefault="0068391A" w:rsidP="00B23E34">
            <w:pPr>
              <w:jc w:val="both"/>
            </w:pPr>
          </w:p>
        </w:tc>
      </w:tr>
      <w:tr w:rsidR="00B25B66" w14:paraId="20364060" w14:textId="77777777" w:rsidTr="003D7588">
        <w:tc>
          <w:tcPr>
            <w:tcW w:w="10790" w:type="dxa"/>
            <w:gridSpan w:val="6"/>
            <w:shd w:val="clear" w:color="auto" w:fill="D0CECE" w:themeFill="background2" w:themeFillShade="E6"/>
          </w:tcPr>
          <w:p w14:paraId="5EDEB0EC" w14:textId="1D7C157B" w:rsidR="00B25B66" w:rsidRDefault="006114C1" w:rsidP="00B23E34">
            <w:pPr>
              <w:jc w:val="both"/>
            </w:pPr>
            <w:r>
              <w:t>HealthMark</w:t>
            </w:r>
          </w:p>
        </w:tc>
      </w:tr>
      <w:tr w:rsidR="00B25B66" w14:paraId="165C5F04" w14:textId="77777777" w:rsidTr="00805217">
        <w:tc>
          <w:tcPr>
            <w:tcW w:w="3145" w:type="dxa"/>
            <w:gridSpan w:val="2"/>
          </w:tcPr>
          <w:p w14:paraId="4C4D39D9" w14:textId="39E7C556" w:rsidR="00B25B66" w:rsidRDefault="006114C1" w:rsidP="00B23E34">
            <w:pPr>
              <w:jc w:val="both"/>
            </w:pPr>
            <w:r>
              <w:t>Amanda Turner</w:t>
            </w:r>
            <w:r w:rsidR="002D2AE9">
              <w:t>, RT(R)</w:t>
            </w:r>
          </w:p>
        </w:tc>
        <w:tc>
          <w:tcPr>
            <w:tcW w:w="5400" w:type="dxa"/>
            <w:gridSpan w:val="3"/>
          </w:tcPr>
          <w:p w14:paraId="49B10E20" w14:textId="5EE07D6A" w:rsidR="002D2AE9" w:rsidRDefault="00325B92" w:rsidP="00B23E34">
            <w:pPr>
              <w:jc w:val="both"/>
            </w:pPr>
            <w:hyperlink r:id="rId58" w:history="1">
              <w:r w:rsidR="002D2AE9" w:rsidRPr="007019E7">
                <w:rPr>
                  <w:rStyle w:val="Hyperlink"/>
                </w:rPr>
                <w:t>clemonsrtr@yahoo.com</w:t>
              </w:r>
            </w:hyperlink>
            <w:r w:rsidR="002D2AE9">
              <w:t xml:space="preserve"> </w:t>
            </w:r>
          </w:p>
        </w:tc>
        <w:tc>
          <w:tcPr>
            <w:tcW w:w="2245" w:type="dxa"/>
          </w:tcPr>
          <w:p w14:paraId="2877C8BA" w14:textId="4A62CD7A" w:rsidR="00B25B66" w:rsidRDefault="006114C1" w:rsidP="00B23E34">
            <w:pPr>
              <w:jc w:val="both"/>
            </w:pPr>
            <w:r>
              <w:t>850-951-4500</w:t>
            </w:r>
          </w:p>
        </w:tc>
      </w:tr>
      <w:tr w:rsidR="00E950B7" w14:paraId="5BC1ABB8" w14:textId="77777777" w:rsidTr="00E950B7">
        <w:tc>
          <w:tcPr>
            <w:tcW w:w="10790" w:type="dxa"/>
            <w:gridSpan w:val="6"/>
            <w:shd w:val="clear" w:color="auto" w:fill="D0CECE" w:themeFill="background2" w:themeFillShade="E6"/>
          </w:tcPr>
          <w:p w14:paraId="523F26D5" w14:textId="29C59263" w:rsidR="00E950B7" w:rsidRDefault="00E950B7" w:rsidP="00B23E34">
            <w:pPr>
              <w:jc w:val="both"/>
            </w:pPr>
            <w:r>
              <w:t>North Okaloosa Medical Center</w:t>
            </w:r>
          </w:p>
        </w:tc>
      </w:tr>
      <w:tr w:rsidR="00772B4A" w14:paraId="12456ADC" w14:textId="77777777" w:rsidTr="00805217">
        <w:tc>
          <w:tcPr>
            <w:tcW w:w="3145" w:type="dxa"/>
            <w:gridSpan w:val="2"/>
          </w:tcPr>
          <w:p w14:paraId="260C2114" w14:textId="2A0365F9" w:rsidR="00772B4A" w:rsidRDefault="00772B4A" w:rsidP="00B23E34">
            <w:pPr>
              <w:jc w:val="both"/>
            </w:pPr>
            <w:r>
              <w:t>Tami Fowler, RT(R)</w:t>
            </w:r>
          </w:p>
        </w:tc>
        <w:tc>
          <w:tcPr>
            <w:tcW w:w="5400" w:type="dxa"/>
            <w:gridSpan w:val="3"/>
          </w:tcPr>
          <w:p w14:paraId="3A5DD641" w14:textId="6663A0E3" w:rsidR="00772B4A" w:rsidRDefault="00325B92" w:rsidP="00B23E34">
            <w:pPr>
              <w:jc w:val="both"/>
            </w:pPr>
            <w:hyperlink r:id="rId59" w:history="1">
              <w:r w:rsidR="00772B4A" w:rsidRPr="007019E7">
                <w:rPr>
                  <w:rStyle w:val="Hyperlink"/>
                </w:rPr>
                <w:t>Tamitha_fowler@chs.net</w:t>
              </w:r>
            </w:hyperlink>
          </w:p>
        </w:tc>
        <w:tc>
          <w:tcPr>
            <w:tcW w:w="2245" w:type="dxa"/>
            <w:vMerge w:val="restart"/>
          </w:tcPr>
          <w:p w14:paraId="3CF15B39" w14:textId="70D35157" w:rsidR="00772B4A" w:rsidRDefault="00772B4A" w:rsidP="00B23E34">
            <w:pPr>
              <w:jc w:val="both"/>
            </w:pPr>
            <w:r>
              <w:t>850-689-8140</w:t>
            </w:r>
          </w:p>
        </w:tc>
      </w:tr>
      <w:tr w:rsidR="00772B4A" w14:paraId="773080CF" w14:textId="77777777" w:rsidTr="00805217">
        <w:tc>
          <w:tcPr>
            <w:tcW w:w="3145" w:type="dxa"/>
            <w:gridSpan w:val="2"/>
          </w:tcPr>
          <w:p w14:paraId="53236131" w14:textId="38388B7A" w:rsidR="00772B4A" w:rsidRDefault="00772B4A" w:rsidP="00B23E34">
            <w:pPr>
              <w:jc w:val="both"/>
            </w:pPr>
            <w:r>
              <w:t>TBA</w:t>
            </w:r>
          </w:p>
        </w:tc>
        <w:tc>
          <w:tcPr>
            <w:tcW w:w="5400" w:type="dxa"/>
            <w:gridSpan w:val="3"/>
          </w:tcPr>
          <w:p w14:paraId="0F546C78" w14:textId="77777777" w:rsidR="00772B4A" w:rsidRDefault="00772B4A" w:rsidP="00B23E34">
            <w:pPr>
              <w:jc w:val="both"/>
            </w:pPr>
          </w:p>
        </w:tc>
        <w:tc>
          <w:tcPr>
            <w:tcW w:w="2245" w:type="dxa"/>
            <w:vMerge/>
          </w:tcPr>
          <w:p w14:paraId="34D1FF00" w14:textId="77777777" w:rsidR="00772B4A" w:rsidRDefault="00772B4A" w:rsidP="00B23E34">
            <w:pPr>
              <w:jc w:val="both"/>
            </w:pPr>
          </w:p>
        </w:tc>
      </w:tr>
      <w:tr w:rsidR="00B9090F" w14:paraId="4E2B22D6" w14:textId="77777777" w:rsidTr="00B9090F">
        <w:tc>
          <w:tcPr>
            <w:tcW w:w="10790" w:type="dxa"/>
            <w:gridSpan w:val="6"/>
            <w:shd w:val="clear" w:color="auto" w:fill="D0CECE" w:themeFill="background2" w:themeFillShade="E6"/>
          </w:tcPr>
          <w:p w14:paraId="2AA31A0D" w14:textId="30BE4EE0" w:rsidR="00B9090F" w:rsidRDefault="00B9090F" w:rsidP="00B23E34">
            <w:pPr>
              <w:jc w:val="both"/>
            </w:pPr>
            <w:r>
              <w:t>Orthopaedic Associates</w:t>
            </w:r>
          </w:p>
        </w:tc>
      </w:tr>
      <w:tr w:rsidR="00F87C25" w14:paraId="334D7A51" w14:textId="77777777" w:rsidTr="00805217">
        <w:tc>
          <w:tcPr>
            <w:tcW w:w="3145" w:type="dxa"/>
            <w:gridSpan w:val="2"/>
          </w:tcPr>
          <w:p w14:paraId="22D2148D" w14:textId="20E8A9D4" w:rsidR="00F87C25" w:rsidRDefault="00B9090F" w:rsidP="00B23E34">
            <w:pPr>
              <w:jc w:val="both"/>
            </w:pPr>
            <w:r>
              <w:t>Kristen Singletary</w:t>
            </w:r>
            <w:r w:rsidR="00243CA7">
              <w:t>,</w:t>
            </w:r>
            <w:r>
              <w:t xml:space="preserve"> RT(R)</w:t>
            </w:r>
          </w:p>
        </w:tc>
        <w:tc>
          <w:tcPr>
            <w:tcW w:w="5400" w:type="dxa"/>
            <w:gridSpan w:val="3"/>
          </w:tcPr>
          <w:p w14:paraId="706B177F" w14:textId="3D2AC460" w:rsidR="00F87C25" w:rsidRDefault="00325B92" w:rsidP="00B23E34">
            <w:pPr>
              <w:jc w:val="both"/>
            </w:pPr>
            <w:hyperlink r:id="rId60" w:history="1">
              <w:r w:rsidR="00633235" w:rsidRPr="007019E7">
                <w:rPr>
                  <w:rStyle w:val="Hyperlink"/>
                </w:rPr>
                <w:t>ksingletary@orthoassociates.net</w:t>
              </w:r>
            </w:hyperlink>
          </w:p>
        </w:tc>
        <w:tc>
          <w:tcPr>
            <w:tcW w:w="2245" w:type="dxa"/>
          </w:tcPr>
          <w:p w14:paraId="57715EC4" w14:textId="1EC67D81" w:rsidR="00F87C25" w:rsidRDefault="008A1A6C" w:rsidP="00B23E34">
            <w:pPr>
              <w:jc w:val="both"/>
            </w:pPr>
            <w:r>
              <w:t>850-837-3926</w:t>
            </w:r>
          </w:p>
        </w:tc>
      </w:tr>
      <w:tr w:rsidR="00B9090F" w14:paraId="0ED534A3" w14:textId="77777777" w:rsidTr="00805217">
        <w:tc>
          <w:tcPr>
            <w:tcW w:w="3145" w:type="dxa"/>
            <w:gridSpan w:val="2"/>
          </w:tcPr>
          <w:p w14:paraId="52124FCF" w14:textId="18C7F745" w:rsidR="00B9090F" w:rsidRDefault="00243CA7" w:rsidP="00B23E34">
            <w:pPr>
              <w:jc w:val="both"/>
            </w:pPr>
            <w:r>
              <w:t>Ashleigh Budnick, RT(R)</w:t>
            </w:r>
          </w:p>
        </w:tc>
        <w:tc>
          <w:tcPr>
            <w:tcW w:w="5400" w:type="dxa"/>
            <w:gridSpan w:val="3"/>
          </w:tcPr>
          <w:p w14:paraId="238C9796" w14:textId="0A356461" w:rsidR="00B9090F" w:rsidRDefault="00325B92" w:rsidP="00B23E34">
            <w:pPr>
              <w:jc w:val="both"/>
            </w:pPr>
            <w:hyperlink r:id="rId61" w:history="1">
              <w:r w:rsidR="00633235" w:rsidRPr="007019E7">
                <w:rPr>
                  <w:rStyle w:val="Hyperlink"/>
                </w:rPr>
                <w:t>abudnick@orthoassociates.net</w:t>
              </w:r>
            </w:hyperlink>
          </w:p>
        </w:tc>
        <w:tc>
          <w:tcPr>
            <w:tcW w:w="2245" w:type="dxa"/>
          </w:tcPr>
          <w:p w14:paraId="63A011BC" w14:textId="6EA927CD" w:rsidR="00B9090F" w:rsidRDefault="008A1A6C" w:rsidP="00B23E34">
            <w:pPr>
              <w:jc w:val="both"/>
            </w:pPr>
            <w:r>
              <w:t>850-678-2249</w:t>
            </w:r>
          </w:p>
        </w:tc>
      </w:tr>
      <w:tr w:rsidR="0064392C" w14:paraId="65EEAED0" w14:textId="77777777" w:rsidTr="0064392C">
        <w:tc>
          <w:tcPr>
            <w:tcW w:w="10790" w:type="dxa"/>
            <w:gridSpan w:val="6"/>
            <w:shd w:val="clear" w:color="auto" w:fill="D0CECE" w:themeFill="background2" w:themeFillShade="E6"/>
          </w:tcPr>
          <w:p w14:paraId="6AFF79C0" w14:textId="2DE14049" w:rsidR="0064392C" w:rsidRDefault="0064392C" w:rsidP="00B23E34">
            <w:pPr>
              <w:jc w:val="both"/>
            </w:pPr>
            <w:r>
              <w:t>Sacred Heart</w:t>
            </w:r>
          </w:p>
        </w:tc>
      </w:tr>
      <w:tr w:rsidR="006727DE" w14:paraId="082A59BC" w14:textId="77777777" w:rsidTr="00805217">
        <w:tc>
          <w:tcPr>
            <w:tcW w:w="3145" w:type="dxa"/>
            <w:gridSpan w:val="2"/>
          </w:tcPr>
          <w:p w14:paraId="692E093E" w14:textId="75154742" w:rsidR="006727DE" w:rsidRDefault="006727DE" w:rsidP="00B23E34">
            <w:pPr>
              <w:jc w:val="both"/>
            </w:pPr>
            <w:r>
              <w:t>Brandie King</w:t>
            </w:r>
          </w:p>
        </w:tc>
        <w:tc>
          <w:tcPr>
            <w:tcW w:w="5400" w:type="dxa"/>
            <w:gridSpan w:val="3"/>
          </w:tcPr>
          <w:p w14:paraId="262579EC" w14:textId="68E88C12" w:rsidR="006727DE" w:rsidRDefault="00325B92" w:rsidP="00B23E34">
            <w:pPr>
              <w:jc w:val="both"/>
            </w:pPr>
            <w:hyperlink r:id="rId62" w:history="1">
              <w:r w:rsidR="00633235" w:rsidRPr="007019E7">
                <w:rPr>
                  <w:rStyle w:val="Hyperlink"/>
                </w:rPr>
                <w:t>Brandi.king@ascension.org</w:t>
              </w:r>
            </w:hyperlink>
          </w:p>
        </w:tc>
        <w:tc>
          <w:tcPr>
            <w:tcW w:w="2245" w:type="dxa"/>
            <w:vMerge w:val="restart"/>
          </w:tcPr>
          <w:p w14:paraId="06C329E1" w14:textId="6A8EB884" w:rsidR="006727DE" w:rsidRDefault="006727DE" w:rsidP="00B23E34">
            <w:pPr>
              <w:jc w:val="both"/>
            </w:pPr>
            <w:r>
              <w:t>850</w:t>
            </w:r>
            <w:r w:rsidR="003E1357">
              <w:t>-278-3550</w:t>
            </w:r>
          </w:p>
        </w:tc>
      </w:tr>
      <w:tr w:rsidR="006727DE" w14:paraId="3B708427" w14:textId="77777777" w:rsidTr="00805217">
        <w:tc>
          <w:tcPr>
            <w:tcW w:w="3145" w:type="dxa"/>
            <w:gridSpan w:val="2"/>
          </w:tcPr>
          <w:p w14:paraId="6550C476" w14:textId="18F21DD1" w:rsidR="006727DE" w:rsidRDefault="006727DE" w:rsidP="00B23E34">
            <w:pPr>
              <w:jc w:val="both"/>
            </w:pPr>
            <w:r>
              <w:t>Joanne Lovering</w:t>
            </w:r>
          </w:p>
        </w:tc>
        <w:tc>
          <w:tcPr>
            <w:tcW w:w="5400" w:type="dxa"/>
            <w:gridSpan w:val="3"/>
          </w:tcPr>
          <w:p w14:paraId="668DCD0A" w14:textId="608B3C47" w:rsidR="006727DE" w:rsidRDefault="00325B92" w:rsidP="00B23E34">
            <w:pPr>
              <w:jc w:val="both"/>
            </w:pPr>
            <w:hyperlink r:id="rId63" w:history="1">
              <w:r w:rsidR="00633235" w:rsidRPr="007019E7">
                <w:rPr>
                  <w:rStyle w:val="Hyperlink"/>
                </w:rPr>
                <w:t>Joanne.loering@ascension.org</w:t>
              </w:r>
            </w:hyperlink>
          </w:p>
        </w:tc>
        <w:tc>
          <w:tcPr>
            <w:tcW w:w="2245" w:type="dxa"/>
            <w:vMerge/>
          </w:tcPr>
          <w:p w14:paraId="68FFE13B" w14:textId="77777777" w:rsidR="006727DE" w:rsidRDefault="006727DE" w:rsidP="00B23E34">
            <w:pPr>
              <w:jc w:val="both"/>
            </w:pPr>
          </w:p>
        </w:tc>
      </w:tr>
      <w:tr w:rsidR="0064392C" w14:paraId="6317D06F" w14:textId="77777777" w:rsidTr="0064392C">
        <w:tc>
          <w:tcPr>
            <w:tcW w:w="10790" w:type="dxa"/>
            <w:gridSpan w:val="6"/>
            <w:shd w:val="clear" w:color="auto" w:fill="D0CECE" w:themeFill="background2" w:themeFillShade="E6"/>
          </w:tcPr>
          <w:p w14:paraId="496FDA55" w14:textId="4979249F" w:rsidR="0064392C" w:rsidRDefault="0064392C" w:rsidP="00B23E34">
            <w:pPr>
              <w:jc w:val="both"/>
            </w:pPr>
            <w:r>
              <w:t>White Wilson Medical Center</w:t>
            </w:r>
          </w:p>
        </w:tc>
      </w:tr>
      <w:tr w:rsidR="0064392C" w14:paraId="3AEEDCCE" w14:textId="77777777" w:rsidTr="00805217">
        <w:tc>
          <w:tcPr>
            <w:tcW w:w="3145" w:type="dxa"/>
            <w:gridSpan w:val="2"/>
          </w:tcPr>
          <w:p w14:paraId="2BB9F960" w14:textId="1CFD6190" w:rsidR="0064392C" w:rsidRDefault="00996B34" w:rsidP="00B23E34">
            <w:pPr>
              <w:jc w:val="both"/>
            </w:pPr>
            <w:r>
              <w:t>Sharon Harper</w:t>
            </w:r>
          </w:p>
        </w:tc>
        <w:tc>
          <w:tcPr>
            <w:tcW w:w="5400" w:type="dxa"/>
            <w:gridSpan w:val="3"/>
          </w:tcPr>
          <w:p w14:paraId="16A1E374" w14:textId="0ABCA26C" w:rsidR="0064392C" w:rsidRDefault="00996B34" w:rsidP="00B23E34">
            <w:pPr>
              <w:jc w:val="both"/>
            </w:pPr>
            <w:hyperlink r:id="rId64" w:history="1">
              <w:r w:rsidRPr="00AE32B6">
                <w:rPr>
                  <w:rStyle w:val="Hyperlink"/>
                </w:rPr>
                <w:t>sharper@white-wilson.com</w:t>
              </w:r>
            </w:hyperlink>
          </w:p>
          <w:p w14:paraId="18A0A953" w14:textId="04504634" w:rsidR="00996B34" w:rsidRDefault="00996B34" w:rsidP="00B23E34">
            <w:pPr>
              <w:jc w:val="both"/>
            </w:pPr>
          </w:p>
        </w:tc>
        <w:tc>
          <w:tcPr>
            <w:tcW w:w="2245" w:type="dxa"/>
          </w:tcPr>
          <w:p w14:paraId="668C99A3" w14:textId="5D772675" w:rsidR="0064392C" w:rsidRDefault="00B47683" w:rsidP="00B23E34">
            <w:pPr>
              <w:jc w:val="both"/>
            </w:pPr>
            <w:r w:rsidRPr="00B47683">
              <w:t>850-863-8110</w:t>
            </w:r>
          </w:p>
        </w:tc>
      </w:tr>
    </w:tbl>
    <w:p w14:paraId="55480698" w14:textId="6CAE8134" w:rsidR="008D76D4" w:rsidRDefault="008D76D4" w:rsidP="00B23E34">
      <w:pPr>
        <w:pStyle w:val="Heading2"/>
        <w:jc w:val="both"/>
      </w:pPr>
      <w:r w:rsidRPr="008D76D4">
        <w:rPr>
          <w:color w:val="C00000"/>
        </w:rPr>
        <w:lastRenderedPageBreak/>
        <w:t>Clinic Sites</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225"/>
        <w:gridCol w:w="2430"/>
        <w:gridCol w:w="4135"/>
      </w:tblGrid>
      <w:tr w:rsidR="008D76D4" w14:paraId="32140DDB" w14:textId="77777777" w:rsidTr="001D25E8">
        <w:tc>
          <w:tcPr>
            <w:tcW w:w="10790" w:type="dxa"/>
            <w:gridSpan w:val="3"/>
            <w:shd w:val="clear" w:color="auto" w:fill="C00000"/>
          </w:tcPr>
          <w:p w14:paraId="567DC5A4" w14:textId="1391F0AE" w:rsidR="008D76D4" w:rsidRPr="008D76D4" w:rsidRDefault="008D76D4" w:rsidP="00B23E34">
            <w:pPr>
              <w:jc w:val="both"/>
              <w:rPr>
                <w:b/>
                <w:bCs/>
              </w:rPr>
            </w:pPr>
            <w:r w:rsidRPr="008D76D4">
              <w:rPr>
                <w:b/>
                <w:bCs/>
                <w:sz w:val="24"/>
                <w:szCs w:val="24"/>
              </w:rPr>
              <w:t>Clinic Sites</w:t>
            </w:r>
          </w:p>
        </w:tc>
      </w:tr>
      <w:tr w:rsidR="008D76D4" w14:paraId="6E515F10" w14:textId="77777777" w:rsidTr="001D25E8">
        <w:tc>
          <w:tcPr>
            <w:tcW w:w="4225" w:type="dxa"/>
          </w:tcPr>
          <w:p w14:paraId="466445E7" w14:textId="67B45944" w:rsidR="008D76D4" w:rsidRDefault="00895C49" w:rsidP="00B23E34">
            <w:pPr>
              <w:jc w:val="both"/>
            </w:pPr>
            <w:r>
              <w:t>Destin Emergency Room</w:t>
            </w:r>
          </w:p>
        </w:tc>
        <w:tc>
          <w:tcPr>
            <w:tcW w:w="2430" w:type="dxa"/>
          </w:tcPr>
          <w:p w14:paraId="0FDA835E" w14:textId="5180E173" w:rsidR="008D76D4" w:rsidRDefault="00895C49" w:rsidP="00B23E34">
            <w:pPr>
              <w:jc w:val="both"/>
            </w:pPr>
            <w:r>
              <w:t>850-837-9194</w:t>
            </w:r>
          </w:p>
        </w:tc>
        <w:tc>
          <w:tcPr>
            <w:tcW w:w="4135" w:type="dxa"/>
          </w:tcPr>
          <w:p w14:paraId="5A829553" w14:textId="77777777" w:rsidR="00723138" w:rsidRDefault="00723138" w:rsidP="00B23E34">
            <w:pPr>
              <w:jc w:val="both"/>
            </w:pPr>
            <w:r>
              <w:t>200 Tequestra Dr</w:t>
            </w:r>
          </w:p>
          <w:p w14:paraId="4CEE5576" w14:textId="5EA76B4A" w:rsidR="008D76D4" w:rsidRDefault="00723138" w:rsidP="00B23E34">
            <w:pPr>
              <w:jc w:val="both"/>
            </w:pPr>
            <w:r>
              <w:t>Destin, FL. 32541</w:t>
            </w:r>
          </w:p>
        </w:tc>
      </w:tr>
      <w:tr w:rsidR="008D76D4" w14:paraId="4E3BF812" w14:textId="77777777" w:rsidTr="006A1C6D">
        <w:tc>
          <w:tcPr>
            <w:tcW w:w="4225" w:type="dxa"/>
            <w:shd w:val="clear" w:color="auto" w:fill="D0CECE" w:themeFill="background2" w:themeFillShade="E6"/>
          </w:tcPr>
          <w:p w14:paraId="42B8E8CA" w14:textId="0B1DD221" w:rsidR="008D76D4" w:rsidRPr="00AD53DF" w:rsidRDefault="001D25E8" w:rsidP="006B773A">
            <w:pPr>
              <w:rPr>
                <w:b/>
                <w:bCs/>
              </w:rPr>
            </w:pPr>
            <w:r w:rsidRPr="00AD53DF">
              <w:rPr>
                <w:b/>
                <w:bCs/>
              </w:rPr>
              <w:t>HCA FLORIDA FORT WALTON-DESTIN HOSPITAL</w:t>
            </w:r>
          </w:p>
        </w:tc>
        <w:tc>
          <w:tcPr>
            <w:tcW w:w="2430" w:type="dxa"/>
            <w:shd w:val="clear" w:color="auto" w:fill="D0CECE" w:themeFill="background2" w:themeFillShade="E6"/>
          </w:tcPr>
          <w:p w14:paraId="05AFFE77" w14:textId="77777777" w:rsidR="00143B69" w:rsidRPr="00AD53DF" w:rsidRDefault="00143B69" w:rsidP="00B23E34">
            <w:pPr>
              <w:jc w:val="both"/>
              <w:rPr>
                <w:b/>
                <w:bCs/>
              </w:rPr>
            </w:pPr>
            <w:r w:rsidRPr="00AD53DF">
              <w:rPr>
                <w:b/>
                <w:bCs/>
              </w:rPr>
              <w:t>850-862-1111</w:t>
            </w:r>
          </w:p>
          <w:p w14:paraId="4AC77083" w14:textId="4BC1C45E" w:rsidR="008D76D4" w:rsidRPr="00AD53DF" w:rsidRDefault="00143B69" w:rsidP="00B23E34">
            <w:pPr>
              <w:jc w:val="both"/>
              <w:rPr>
                <w:b/>
                <w:bCs/>
              </w:rPr>
            </w:pPr>
            <w:r w:rsidRPr="00AD53DF">
              <w:rPr>
                <w:b/>
                <w:bCs/>
              </w:rPr>
              <w:t>850-865-7368</w:t>
            </w:r>
          </w:p>
        </w:tc>
        <w:tc>
          <w:tcPr>
            <w:tcW w:w="4135" w:type="dxa"/>
            <w:shd w:val="clear" w:color="auto" w:fill="D0CECE" w:themeFill="background2" w:themeFillShade="E6"/>
          </w:tcPr>
          <w:p w14:paraId="42FF3BCC" w14:textId="77777777" w:rsidR="00386B6C" w:rsidRPr="00AD53DF" w:rsidRDefault="00386B6C" w:rsidP="00B23E34">
            <w:pPr>
              <w:jc w:val="both"/>
              <w:rPr>
                <w:b/>
                <w:bCs/>
              </w:rPr>
            </w:pPr>
            <w:r w:rsidRPr="00AD53DF">
              <w:rPr>
                <w:b/>
                <w:bCs/>
              </w:rPr>
              <w:t xml:space="preserve">1000 Mar Walt Dr  </w:t>
            </w:r>
          </w:p>
          <w:p w14:paraId="60343757" w14:textId="73EF6B95" w:rsidR="008D76D4" w:rsidRPr="00AD53DF" w:rsidRDefault="00386B6C" w:rsidP="00B23E34">
            <w:pPr>
              <w:jc w:val="both"/>
              <w:rPr>
                <w:b/>
                <w:bCs/>
              </w:rPr>
            </w:pPr>
            <w:r w:rsidRPr="00AD53DF">
              <w:rPr>
                <w:b/>
                <w:bCs/>
              </w:rPr>
              <w:t>Fort Walton Beach, FL. 32547</w:t>
            </w:r>
          </w:p>
        </w:tc>
      </w:tr>
      <w:tr w:rsidR="0073736D" w14:paraId="0602040B" w14:textId="77777777" w:rsidTr="006A1C6D">
        <w:tc>
          <w:tcPr>
            <w:tcW w:w="4225" w:type="dxa"/>
            <w:shd w:val="clear" w:color="auto" w:fill="D0CECE" w:themeFill="background2" w:themeFillShade="E6"/>
          </w:tcPr>
          <w:p w14:paraId="02620451" w14:textId="3E88C54F" w:rsidR="0073736D" w:rsidRPr="00AD53DF" w:rsidRDefault="0073736D" w:rsidP="00B23E34">
            <w:pPr>
              <w:jc w:val="both"/>
              <w:rPr>
                <w:b/>
                <w:bCs/>
              </w:rPr>
            </w:pPr>
            <w:r w:rsidRPr="00AD53DF">
              <w:rPr>
                <w:b/>
                <w:bCs/>
              </w:rPr>
              <w:t>HCA FLORIDA TWIN CITIES HOSPITAL</w:t>
            </w:r>
          </w:p>
        </w:tc>
        <w:tc>
          <w:tcPr>
            <w:tcW w:w="2430" w:type="dxa"/>
            <w:shd w:val="clear" w:color="auto" w:fill="D0CECE" w:themeFill="background2" w:themeFillShade="E6"/>
          </w:tcPr>
          <w:p w14:paraId="054C5086" w14:textId="4454CF9F" w:rsidR="0073736D" w:rsidRPr="00AD53DF" w:rsidRDefault="004C697B" w:rsidP="00B23E34">
            <w:pPr>
              <w:jc w:val="both"/>
              <w:rPr>
                <w:b/>
                <w:bCs/>
              </w:rPr>
            </w:pPr>
            <w:r w:rsidRPr="004C697B">
              <w:rPr>
                <w:b/>
                <w:bCs/>
              </w:rPr>
              <w:t>850-729-9560</w:t>
            </w:r>
          </w:p>
        </w:tc>
        <w:tc>
          <w:tcPr>
            <w:tcW w:w="4135" w:type="dxa"/>
            <w:shd w:val="clear" w:color="auto" w:fill="D0CECE" w:themeFill="background2" w:themeFillShade="E6"/>
          </w:tcPr>
          <w:p w14:paraId="2FAAEB7C" w14:textId="77777777" w:rsidR="006A1C6D" w:rsidRDefault="006A1C6D" w:rsidP="00B23E34">
            <w:pPr>
              <w:jc w:val="both"/>
              <w:rPr>
                <w:b/>
                <w:bCs/>
              </w:rPr>
            </w:pPr>
            <w:r w:rsidRPr="006A1C6D">
              <w:rPr>
                <w:b/>
                <w:bCs/>
              </w:rPr>
              <w:t xml:space="preserve">2190 Hwy 85 N </w:t>
            </w:r>
          </w:p>
          <w:p w14:paraId="5BB9E7E4" w14:textId="2C5A9422" w:rsidR="0073736D" w:rsidRPr="00AD53DF" w:rsidRDefault="006A1C6D" w:rsidP="00B23E34">
            <w:pPr>
              <w:jc w:val="both"/>
              <w:rPr>
                <w:b/>
                <w:bCs/>
              </w:rPr>
            </w:pPr>
            <w:r w:rsidRPr="006A1C6D">
              <w:rPr>
                <w:b/>
                <w:bCs/>
              </w:rPr>
              <w:t>Niceville,</w:t>
            </w:r>
            <w:r>
              <w:rPr>
                <w:b/>
                <w:bCs/>
              </w:rPr>
              <w:t xml:space="preserve"> </w:t>
            </w:r>
            <w:r w:rsidRPr="006A1C6D">
              <w:rPr>
                <w:b/>
                <w:bCs/>
              </w:rPr>
              <w:t>FL. 32578</w:t>
            </w:r>
          </w:p>
        </w:tc>
      </w:tr>
      <w:tr w:rsidR="00386B6C" w14:paraId="6DA467AE" w14:textId="77777777" w:rsidTr="00AD53DF">
        <w:tc>
          <w:tcPr>
            <w:tcW w:w="4225" w:type="dxa"/>
            <w:shd w:val="clear" w:color="auto" w:fill="FFFFFF" w:themeFill="background1"/>
          </w:tcPr>
          <w:p w14:paraId="1C1DF281" w14:textId="6EFB92B6" w:rsidR="00386B6C" w:rsidRDefault="00386B6C" w:rsidP="00B23E34">
            <w:pPr>
              <w:jc w:val="both"/>
            </w:pPr>
            <w:r>
              <w:t>HealthMark Regional Medical Center</w:t>
            </w:r>
          </w:p>
        </w:tc>
        <w:tc>
          <w:tcPr>
            <w:tcW w:w="2430" w:type="dxa"/>
            <w:shd w:val="clear" w:color="auto" w:fill="FFFFFF" w:themeFill="background1"/>
          </w:tcPr>
          <w:p w14:paraId="43ED10D6" w14:textId="251EFE86" w:rsidR="00386B6C" w:rsidRDefault="00464D69" w:rsidP="00B23E34">
            <w:pPr>
              <w:jc w:val="both"/>
            </w:pPr>
            <w:r>
              <w:t>850-951-4500</w:t>
            </w:r>
          </w:p>
        </w:tc>
        <w:tc>
          <w:tcPr>
            <w:tcW w:w="4135" w:type="dxa"/>
            <w:shd w:val="clear" w:color="auto" w:fill="FFFFFF" w:themeFill="background1"/>
          </w:tcPr>
          <w:p w14:paraId="2B26DF9C" w14:textId="77777777" w:rsidR="00386B6C" w:rsidRDefault="00464D69" w:rsidP="00B23E34">
            <w:pPr>
              <w:jc w:val="both"/>
            </w:pPr>
            <w:r>
              <w:t>4413 US-331</w:t>
            </w:r>
          </w:p>
          <w:p w14:paraId="78ABB0A3" w14:textId="104D591A" w:rsidR="00464D69" w:rsidRDefault="00464D69" w:rsidP="00B23E34">
            <w:pPr>
              <w:jc w:val="both"/>
            </w:pPr>
            <w:r>
              <w:t>Defuniak Springs. FL. 32435</w:t>
            </w:r>
          </w:p>
        </w:tc>
      </w:tr>
      <w:tr w:rsidR="00464D69" w14:paraId="4348F04C" w14:textId="77777777" w:rsidTr="006A1C6D">
        <w:tc>
          <w:tcPr>
            <w:tcW w:w="4225" w:type="dxa"/>
            <w:shd w:val="clear" w:color="auto" w:fill="D0CECE" w:themeFill="background2" w:themeFillShade="E6"/>
          </w:tcPr>
          <w:p w14:paraId="79F9CF58" w14:textId="32778F90" w:rsidR="00464D69" w:rsidRPr="00AD53DF" w:rsidRDefault="00464D69" w:rsidP="00B23E34">
            <w:pPr>
              <w:jc w:val="both"/>
              <w:rPr>
                <w:b/>
                <w:bCs/>
              </w:rPr>
            </w:pPr>
            <w:r w:rsidRPr="00AD53DF">
              <w:rPr>
                <w:b/>
                <w:bCs/>
              </w:rPr>
              <w:t>N</w:t>
            </w:r>
            <w:r w:rsidR="001D25E8" w:rsidRPr="00AD53DF">
              <w:rPr>
                <w:b/>
                <w:bCs/>
              </w:rPr>
              <w:t>ORTH OKALOOSA MEDICAL CENTER</w:t>
            </w:r>
          </w:p>
        </w:tc>
        <w:tc>
          <w:tcPr>
            <w:tcW w:w="2430" w:type="dxa"/>
            <w:shd w:val="clear" w:color="auto" w:fill="D0CECE" w:themeFill="background2" w:themeFillShade="E6"/>
          </w:tcPr>
          <w:p w14:paraId="7F9456E1" w14:textId="6DECCFB0" w:rsidR="00464D69" w:rsidRPr="00AD53DF" w:rsidRDefault="001D25E8" w:rsidP="00B23E34">
            <w:pPr>
              <w:jc w:val="both"/>
              <w:rPr>
                <w:b/>
                <w:bCs/>
              </w:rPr>
            </w:pPr>
            <w:r w:rsidRPr="00AD53DF">
              <w:rPr>
                <w:b/>
                <w:bCs/>
              </w:rPr>
              <w:t>850-689-8140</w:t>
            </w:r>
          </w:p>
        </w:tc>
        <w:tc>
          <w:tcPr>
            <w:tcW w:w="4135" w:type="dxa"/>
            <w:shd w:val="clear" w:color="auto" w:fill="D0CECE" w:themeFill="background2" w:themeFillShade="E6"/>
          </w:tcPr>
          <w:p w14:paraId="2879A900" w14:textId="77777777" w:rsidR="00464D69" w:rsidRPr="00AD53DF" w:rsidRDefault="001D25E8" w:rsidP="00B23E34">
            <w:pPr>
              <w:jc w:val="both"/>
              <w:rPr>
                <w:b/>
                <w:bCs/>
              </w:rPr>
            </w:pPr>
            <w:r w:rsidRPr="00AD53DF">
              <w:rPr>
                <w:b/>
                <w:bCs/>
              </w:rPr>
              <w:t>151 Redstone Ave NW</w:t>
            </w:r>
          </w:p>
          <w:p w14:paraId="78D5F5F0" w14:textId="2C946B90" w:rsidR="001D25E8" w:rsidRPr="00AD53DF" w:rsidRDefault="001D25E8" w:rsidP="00B23E34">
            <w:pPr>
              <w:jc w:val="both"/>
              <w:rPr>
                <w:b/>
                <w:bCs/>
              </w:rPr>
            </w:pPr>
            <w:r w:rsidRPr="00AD53DF">
              <w:rPr>
                <w:b/>
                <w:bCs/>
              </w:rPr>
              <w:t>Crestview, FL. 32539</w:t>
            </w:r>
          </w:p>
        </w:tc>
      </w:tr>
      <w:tr w:rsidR="001D25E8" w14:paraId="53F2D117" w14:textId="77777777" w:rsidTr="00AD53DF">
        <w:tc>
          <w:tcPr>
            <w:tcW w:w="4225" w:type="dxa"/>
            <w:shd w:val="clear" w:color="auto" w:fill="FFFFFF" w:themeFill="background1"/>
          </w:tcPr>
          <w:p w14:paraId="1BD97C3B" w14:textId="14005040" w:rsidR="001D25E8" w:rsidRDefault="007371CF" w:rsidP="00B23E34">
            <w:pPr>
              <w:jc w:val="both"/>
            </w:pPr>
            <w:r>
              <w:t>North Okaloosa Medical Center – MOB</w:t>
            </w:r>
          </w:p>
        </w:tc>
        <w:tc>
          <w:tcPr>
            <w:tcW w:w="2430" w:type="dxa"/>
            <w:shd w:val="clear" w:color="auto" w:fill="FFFFFF" w:themeFill="background1"/>
          </w:tcPr>
          <w:p w14:paraId="5BDFF848" w14:textId="77777777" w:rsidR="001D25E8" w:rsidRDefault="007371CF" w:rsidP="00B23E34">
            <w:pPr>
              <w:jc w:val="both"/>
            </w:pPr>
            <w:r>
              <w:t>850-682-2475</w:t>
            </w:r>
          </w:p>
          <w:p w14:paraId="017FA72C" w14:textId="5C0DA0A1" w:rsidR="007371CF" w:rsidRDefault="007371CF" w:rsidP="00B23E34">
            <w:pPr>
              <w:jc w:val="both"/>
            </w:pPr>
            <w:r>
              <w:t>Option #4</w:t>
            </w:r>
          </w:p>
        </w:tc>
        <w:tc>
          <w:tcPr>
            <w:tcW w:w="4135" w:type="dxa"/>
            <w:shd w:val="clear" w:color="auto" w:fill="FFFFFF" w:themeFill="background1"/>
          </w:tcPr>
          <w:p w14:paraId="4793416B" w14:textId="77777777" w:rsidR="001D25E8" w:rsidRDefault="007371CF" w:rsidP="00B23E34">
            <w:pPr>
              <w:jc w:val="both"/>
            </w:pPr>
            <w:r>
              <w:t>550 W. Redstone Ave</w:t>
            </w:r>
            <w:r w:rsidR="0073736D">
              <w:t>. Ste 100</w:t>
            </w:r>
          </w:p>
          <w:p w14:paraId="193CFE41" w14:textId="4EF90FB5" w:rsidR="0073736D" w:rsidRDefault="0073736D" w:rsidP="00B23E34">
            <w:pPr>
              <w:jc w:val="both"/>
            </w:pPr>
            <w:r>
              <w:t>Crestview, FL. 32539</w:t>
            </w:r>
          </w:p>
        </w:tc>
      </w:tr>
      <w:tr w:rsidR="0073736D" w14:paraId="397164CA" w14:textId="77777777" w:rsidTr="00AD53DF">
        <w:tc>
          <w:tcPr>
            <w:tcW w:w="4225" w:type="dxa"/>
            <w:shd w:val="clear" w:color="auto" w:fill="FFFFFF" w:themeFill="background1"/>
          </w:tcPr>
          <w:p w14:paraId="23E18CCD" w14:textId="5BBA112B" w:rsidR="0073736D" w:rsidRDefault="00A55696" w:rsidP="00B23E34">
            <w:pPr>
              <w:jc w:val="both"/>
            </w:pPr>
            <w:r>
              <w:t>North Okaloosa Surgery Center</w:t>
            </w:r>
          </w:p>
        </w:tc>
        <w:tc>
          <w:tcPr>
            <w:tcW w:w="2430" w:type="dxa"/>
            <w:shd w:val="clear" w:color="auto" w:fill="FFFFFF" w:themeFill="background1"/>
          </w:tcPr>
          <w:p w14:paraId="1EE35FDA" w14:textId="2D68EA73" w:rsidR="0073736D" w:rsidRDefault="00A55696" w:rsidP="00B23E34">
            <w:pPr>
              <w:jc w:val="both"/>
            </w:pPr>
            <w:r>
              <w:t>850-683-1555</w:t>
            </w:r>
          </w:p>
        </w:tc>
        <w:tc>
          <w:tcPr>
            <w:tcW w:w="4135" w:type="dxa"/>
            <w:shd w:val="clear" w:color="auto" w:fill="FFFFFF" w:themeFill="background1"/>
          </w:tcPr>
          <w:p w14:paraId="6C49E00E" w14:textId="77777777" w:rsidR="0073736D" w:rsidRDefault="00A55696" w:rsidP="00B23E34">
            <w:pPr>
              <w:jc w:val="both"/>
            </w:pPr>
            <w:r>
              <w:t>400 W. Redstone Ave</w:t>
            </w:r>
          </w:p>
          <w:p w14:paraId="13E0FDB2" w14:textId="71C14B80" w:rsidR="00A55696" w:rsidRDefault="00A55696" w:rsidP="00B23E34">
            <w:pPr>
              <w:jc w:val="both"/>
            </w:pPr>
            <w:r>
              <w:t>Crestview, FL. 32539</w:t>
            </w:r>
          </w:p>
        </w:tc>
      </w:tr>
      <w:tr w:rsidR="004B4012" w14:paraId="0FDD72DB" w14:textId="77777777" w:rsidTr="00AD53DF">
        <w:tc>
          <w:tcPr>
            <w:tcW w:w="4225" w:type="dxa"/>
            <w:shd w:val="clear" w:color="auto" w:fill="FFFFFF" w:themeFill="background1"/>
          </w:tcPr>
          <w:p w14:paraId="4B16758D" w14:textId="2DB80D08" w:rsidR="004B4012" w:rsidRDefault="004B4012" w:rsidP="00B23E34">
            <w:pPr>
              <w:jc w:val="both"/>
            </w:pPr>
            <w:r>
              <w:t>Orthopaedic Associates – Crestview</w:t>
            </w:r>
          </w:p>
        </w:tc>
        <w:tc>
          <w:tcPr>
            <w:tcW w:w="2430" w:type="dxa"/>
            <w:shd w:val="clear" w:color="auto" w:fill="FFFFFF" w:themeFill="background1"/>
          </w:tcPr>
          <w:p w14:paraId="37A8717F" w14:textId="717DE3A4" w:rsidR="004B4012" w:rsidRDefault="004B4012" w:rsidP="00B23E34">
            <w:pPr>
              <w:jc w:val="both"/>
            </w:pPr>
            <w:r>
              <w:t>850-</w:t>
            </w:r>
            <w:r w:rsidR="00622BA9">
              <w:t>863-2153</w:t>
            </w:r>
          </w:p>
        </w:tc>
        <w:tc>
          <w:tcPr>
            <w:tcW w:w="4135" w:type="dxa"/>
            <w:shd w:val="clear" w:color="auto" w:fill="FFFFFF" w:themeFill="background1"/>
          </w:tcPr>
          <w:p w14:paraId="0219F4F2" w14:textId="77777777" w:rsidR="004B4012" w:rsidRDefault="00622BA9" w:rsidP="00B23E34">
            <w:pPr>
              <w:jc w:val="both"/>
            </w:pPr>
            <w:r>
              <w:t>5300 S. Ferdon Blvd</w:t>
            </w:r>
          </w:p>
          <w:p w14:paraId="5416F5B8" w14:textId="69C4B73E" w:rsidR="00622BA9" w:rsidRPr="00F71517" w:rsidRDefault="00622BA9" w:rsidP="00B23E34">
            <w:pPr>
              <w:jc w:val="both"/>
            </w:pPr>
            <w:r>
              <w:t>Crestview, FL. 32536</w:t>
            </w:r>
          </w:p>
        </w:tc>
      </w:tr>
      <w:tr w:rsidR="00A55696" w14:paraId="4FD2C3F0" w14:textId="77777777" w:rsidTr="00AD53DF">
        <w:tc>
          <w:tcPr>
            <w:tcW w:w="4225" w:type="dxa"/>
            <w:shd w:val="clear" w:color="auto" w:fill="FFFFFF" w:themeFill="background1"/>
          </w:tcPr>
          <w:p w14:paraId="40B142E2" w14:textId="11FC0549" w:rsidR="00A55696" w:rsidRDefault="00A55696" w:rsidP="00B23E34">
            <w:pPr>
              <w:jc w:val="both"/>
            </w:pPr>
            <w:r>
              <w:t>Orthopaedic Associates</w:t>
            </w:r>
            <w:r w:rsidR="008567EC">
              <w:t xml:space="preserve"> – Destin</w:t>
            </w:r>
          </w:p>
        </w:tc>
        <w:tc>
          <w:tcPr>
            <w:tcW w:w="2430" w:type="dxa"/>
            <w:shd w:val="clear" w:color="auto" w:fill="FFFFFF" w:themeFill="background1"/>
          </w:tcPr>
          <w:p w14:paraId="6B5FB636" w14:textId="24EA57DC" w:rsidR="00A55696" w:rsidRDefault="00683CC4" w:rsidP="00B23E34">
            <w:pPr>
              <w:jc w:val="both"/>
            </w:pPr>
            <w:r>
              <w:t>850-837-3926</w:t>
            </w:r>
          </w:p>
        </w:tc>
        <w:tc>
          <w:tcPr>
            <w:tcW w:w="4135" w:type="dxa"/>
            <w:shd w:val="clear" w:color="auto" w:fill="FFFFFF" w:themeFill="background1"/>
          </w:tcPr>
          <w:p w14:paraId="77CCC4FC" w14:textId="584D42CA" w:rsidR="00A55696" w:rsidRDefault="00F71517" w:rsidP="00B23E34">
            <w:pPr>
              <w:jc w:val="both"/>
            </w:pPr>
            <w:r w:rsidRPr="00F71517">
              <w:t>36474C</w:t>
            </w:r>
            <w:r>
              <w:t xml:space="preserve"> </w:t>
            </w:r>
            <w:r w:rsidR="00683CC4">
              <w:t>Emerald Coast Parkway St. 3101</w:t>
            </w:r>
          </w:p>
          <w:p w14:paraId="51DE14DA" w14:textId="2FE94C9F" w:rsidR="00683CC4" w:rsidRDefault="00683CC4" w:rsidP="00B23E34">
            <w:pPr>
              <w:jc w:val="both"/>
            </w:pPr>
            <w:r>
              <w:t>Destin FL. 32541</w:t>
            </w:r>
          </w:p>
        </w:tc>
      </w:tr>
      <w:tr w:rsidR="004B4012" w14:paraId="76B1EBB1" w14:textId="77777777" w:rsidTr="00AD53DF">
        <w:tc>
          <w:tcPr>
            <w:tcW w:w="4225" w:type="dxa"/>
            <w:shd w:val="clear" w:color="auto" w:fill="FFFFFF" w:themeFill="background1"/>
          </w:tcPr>
          <w:p w14:paraId="21A69524" w14:textId="1F955F57" w:rsidR="004B4012" w:rsidRDefault="004B4012" w:rsidP="00B23E34">
            <w:pPr>
              <w:jc w:val="both"/>
            </w:pPr>
            <w:r>
              <w:t xml:space="preserve">Orthopaedic Associates </w:t>
            </w:r>
            <w:r w:rsidR="00622BA9">
              <w:t>–</w:t>
            </w:r>
            <w:r>
              <w:t xml:space="preserve"> </w:t>
            </w:r>
            <w:r w:rsidR="00622BA9">
              <w:t>Fort Walton</w:t>
            </w:r>
          </w:p>
        </w:tc>
        <w:tc>
          <w:tcPr>
            <w:tcW w:w="2430" w:type="dxa"/>
            <w:shd w:val="clear" w:color="auto" w:fill="FFFFFF" w:themeFill="background1"/>
          </w:tcPr>
          <w:p w14:paraId="0EB45A3A" w14:textId="2716C317" w:rsidR="004B4012" w:rsidRDefault="00622BA9" w:rsidP="00B23E34">
            <w:pPr>
              <w:jc w:val="both"/>
            </w:pPr>
            <w:r>
              <w:t>850</w:t>
            </w:r>
            <w:r w:rsidR="00087B78">
              <w:t>-863-2153</w:t>
            </w:r>
          </w:p>
        </w:tc>
        <w:tc>
          <w:tcPr>
            <w:tcW w:w="4135" w:type="dxa"/>
            <w:shd w:val="clear" w:color="auto" w:fill="FFFFFF" w:themeFill="background1"/>
          </w:tcPr>
          <w:p w14:paraId="53FD89D9" w14:textId="77777777" w:rsidR="002A667F" w:rsidRDefault="002A667F" w:rsidP="00B23E34">
            <w:pPr>
              <w:jc w:val="both"/>
            </w:pPr>
            <w:r>
              <w:t>1034 Mar Walt Dr</w:t>
            </w:r>
          </w:p>
          <w:p w14:paraId="37F615DF" w14:textId="409E2C70" w:rsidR="004B4012" w:rsidRPr="00F71517" w:rsidRDefault="002A667F" w:rsidP="00B23E34">
            <w:pPr>
              <w:jc w:val="both"/>
            </w:pPr>
            <w:r>
              <w:t>Fort Walton Beach, FL 32547</w:t>
            </w:r>
          </w:p>
        </w:tc>
      </w:tr>
      <w:tr w:rsidR="008D630C" w14:paraId="78F64DB4" w14:textId="77777777" w:rsidTr="00AD53DF">
        <w:tc>
          <w:tcPr>
            <w:tcW w:w="4225" w:type="dxa"/>
            <w:shd w:val="clear" w:color="auto" w:fill="FFFFFF" w:themeFill="background1"/>
          </w:tcPr>
          <w:p w14:paraId="417C6C17" w14:textId="303DCEDA" w:rsidR="008D630C" w:rsidRDefault="008D630C" w:rsidP="00B23E34">
            <w:pPr>
              <w:jc w:val="both"/>
            </w:pPr>
            <w:r>
              <w:t>Orthopaedic Associates – Niceville</w:t>
            </w:r>
          </w:p>
        </w:tc>
        <w:tc>
          <w:tcPr>
            <w:tcW w:w="2430" w:type="dxa"/>
            <w:shd w:val="clear" w:color="auto" w:fill="FFFFFF" w:themeFill="background1"/>
          </w:tcPr>
          <w:p w14:paraId="5D4B845F" w14:textId="6192D9A6" w:rsidR="008D630C" w:rsidRDefault="008D630C" w:rsidP="00B23E34">
            <w:pPr>
              <w:jc w:val="both"/>
            </w:pPr>
            <w:r>
              <w:t>850</w:t>
            </w:r>
            <w:r w:rsidR="00245840">
              <w:t>-678-2249</w:t>
            </w:r>
          </w:p>
        </w:tc>
        <w:tc>
          <w:tcPr>
            <w:tcW w:w="4135" w:type="dxa"/>
            <w:shd w:val="clear" w:color="auto" w:fill="FFFFFF" w:themeFill="background1"/>
          </w:tcPr>
          <w:p w14:paraId="6CBD3009" w14:textId="77777777" w:rsidR="008D630C" w:rsidRDefault="00245840" w:rsidP="00B23E34">
            <w:pPr>
              <w:jc w:val="both"/>
            </w:pPr>
            <w:r>
              <w:t>554-D Twin Cities Blvd</w:t>
            </w:r>
          </w:p>
          <w:p w14:paraId="35221E6F" w14:textId="72127237" w:rsidR="00245840" w:rsidRDefault="00245840" w:rsidP="00B23E34">
            <w:pPr>
              <w:jc w:val="both"/>
            </w:pPr>
            <w:r>
              <w:t>Niceville, FL. 32578</w:t>
            </w:r>
          </w:p>
        </w:tc>
      </w:tr>
      <w:tr w:rsidR="002A667F" w14:paraId="1CA8A37D" w14:textId="77777777" w:rsidTr="005A4AEB">
        <w:tc>
          <w:tcPr>
            <w:tcW w:w="4225" w:type="dxa"/>
            <w:shd w:val="clear" w:color="auto" w:fill="D0CECE" w:themeFill="background2" w:themeFillShade="E6"/>
          </w:tcPr>
          <w:p w14:paraId="51C8DD43" w14:textId="77777777" w:rsidR="003D1BEE" w:rsidRPr="005A4AEB" w:rsidRDefault="003D1BEE" w:rsidP="00B23E34">
            <w:pPr>
              <w:jc w:val="both"/>
              <w:rPr>
                <w:b/>
                <w:bCs/>
              </w:rPr>
            </w:pPr>
            <w:r w:rsidRPr="005A4AEB">
              <w:rPr>
                <w:b/>
                <w:bCs/>
              </w:rPr>
              <w:t xml:space="preserve">SACRED HEART HOSPITAL </w:t>
            </w:r>
          </w:p>
          <w:p w14:paraId="51181630" w14:textId="5F6571BA" w:rsidR="002A667F" w:rsidRPr="005A4AEB" w:rsidRDefault="003D1BEE" w:rsidP="00B23E34">
            <w:pPr>
              <w:jc w:val="both"/>
              <w:rPr>
                <w:b/>
                <w:bCs/>
              </w:rPr>
            </w:pPr>
            <w:r w:rsidRPr="005A4AEB">
              <w:rPr>
                <w:b/>
                <w:bCs/>
              </w:rPr>
              <w:t>OF THE EMERALD COAST</w:t>
            </w:r>
          </w:p>
        </w:tc>
        <w:tc>
          <w:tcPr>
            <w:tcW w:w="2430" w:type="dxa"/>
            <w:shd w:val="clear" w:color="auto" w:fill="D0CECE" w:themeFill="background2" w:themeFillShade="E6"/>
          </w:tcPr>
          <w:p w14:paraId="24181664" w14:textId="79B3DDB4" w:rsidR="002A667F" w:rsidRPr="005A4AEB" w:rsidRDefault="003D1BEE" w:rsidP="00B23E34">
            <w:pPr>
              <w:jc w:val="both"/>
              <w:rPr>
                <w:b/>
                <w:bCs/>
              </w:rPr>
            </w:pPr>
            <w:r w:rsidRPr="005A4AEB">
              <w:rPr>
                <w:b/>
                <w:bCs/>
              </w:rPr>
              <w:t>850-278-3550</w:t>
            </w:r>
          </w:p>
        </w:tc>
        <w:tc>
          <w:tcPr>
            <w:tcW w:w="4135" w:type="dxa"/>
            <w:shd w:val="clear" w:color="auto" w:fill="D0CECE" w:themeFill="background2" w:themeFillShade="E6"/>
          </w:tcPr>
          <w:p w14:paraId="2891DE80" w14:textId="77777777" w:rsidR="002A667F" w:rsidRPr="005A4AEB" w:rsidRDefault="003D1BEE" w:rsidP="00B23E34">
            <w:pPr>
              <w:jc w:val="both"/>
              <w:rPr>
                <w:b/>
                <w:bCs/>
              </w:rPr>
            </w:pPr>
            <w:r w:rsidRPr="005A4AEB">
              <w:rPr>
                <w:b/>
                <w:bCs/>
              </w:rPr>
              <w:t>7800 US-98</w:t>
            </w:r>
          </w:p>
          <w:p w14:paraId="4B1FC3D5" w14:textId="39D0B645" w:rsidR="003D1BEE" w:rsidRPr="005A4AEB" w:rsidRDefault="003D1BEE" w:rsidP="00B23E34">
            <w:pPr>
              <w:jc w:val="both"/>
              <w:rPr>
                <w:b/>
                <w:bCs/>
              </w:rPr>
            </w:pPr>
            <w:r w:rsidRPr="005A4AEB">
              <w:rPr>
                <w:b/>
                <w:bCs/>
              </w:rPr>
              <w:t>Miramar Beach, FL. 32550</w:t>
            </w:r>
          </w:p>
        </w:tc>
      </w:tr>
      <w:tr w:rsidR="00CC1668" w14:paraId="6E3D2AE4" w14:textId="77777777" w:rsidTr="00AD53DF">
        <w:tc>
          <w:tcPr>
            <w:tcW w:w="4225" w:type="dxa"/>
            <w:shd w:val="clear" w:color="auto" w:fill="FFFFFF" w:themeFill="background1"/>
          </w:tcPr>
          <w:p w14:paraId="4A552C57" w14:textId="456E9FD2" w:rsidR="00CC1668" w:rsidRPr="008E3856" w:rsidRDefault="005A4AEB" w:rsidP="00B23E34">
            <w:pPr>
              <w:jc w:val="both"/>
              <w:rPr>
                <w:color w:val="A6A6A6" w:themeColor="background1" w:themeShade="A6"/>
              </w:rPr>
            </w:pPr>
            <w:r w:rsidRPr="008E3856">
              <w:rPr>
                <w:color w:val="A6A6A6" w:themeColor="background1" w:themeShade="A6"/>
              </w:rPr>
              <w:t>Sacred Heart Medical Group at the Market Shops (not currently an active clinical site)</w:t>
            </w:r>
          </w:p>
        </w:tc>
        <w:tc>
          <w:tcPr>
            <w:tcW w:w="2430" w:type="dxa"/>
            <w:shd w:val="clear" w:color="auto" w:fill="FFFFFF" w:themeFill="background1"/>
          </w:tcPr>
          <w:p w14:paraId="4092D8ED" w14:textId="27DB4BDF" w:rsidR="00CC1668" w:rsidRPr="008E3856" w:rsidRDefault="00664FC3" w:rsidP="00B23E34">
            <w:pPr>
              <w:jc w:val="both"/>
              <w:rPr>
                <w:color w:val="A6A6A6" w:themeColor="background1" w:themeShade="A6"/>
              </w:rPr>
            </w:pPr>
            <w:r w:rsidRPr="008E3856">
              <w:rPr>
                <w:color w:val="A6A6A6" w:themeColor="background1" w:themeShade="A6"/>
              </w:rPr>
              <w:t>850-278-3940</w:t>
            </w:r>
          </w:p>
        </w:tc>
        <w:tc>
          <w:tcPr>
            <w:tcW w:w="4135" w:type="dxa"/>
            <w:shd w:val="clear" w:color="auto" w:fill="FFFFFF" w:themeFill="background1"/>
          </w:tcPr>
          <w:p w14:paraId="20251AD6" w14:textId="77777777" w:rsidR="008E3856" w:rsidRPr="008E3856" w:rsidRDefault="008E3856" w:rsidP="00B23E34">
            <w:pPr>
              <w:jc w:val="both"/>
              <w:rPr>
                <w:color w:val="A6A6A6" w:themeColor="background1" w:themeShade="A6"/>
              </w:rPr>
            </w:pPr>
            <w:r w:rsidRPr="008E3856">
              <w:rPr>
                <w:color w:val="A6A6A6" w:themeColor="background1" w:themeShade="A6"/>
              </w:rPr>
              <w:t>9375 Emerald Coast Pkwy. West - Unit 1</w:t>
            </w:r>
          </w:p>
          <w:p w14:paraId="5C98D556" w14:textId="4A834142" w:rsidR="00CC1668" w:rsidRPr="008E3856" w:rsidRDefault="008E3856" w:rsidP="00B23E34">
            <w:pPr>
              <w:jc w:val="both"/>
              <w:rPr>
                <w:color w:val="A6A6A6" w:themeColor="background1" w:themeShade="A6"/>
              </w:rPr>
            </w:pPr>
            <w:r w:rsidRPr="008E3856">
              <w:rPr>
                <w:color w:val="A6A6A6" w:themeColor="background1" w:themeShade="A6"/>
              </w:rPr>
              <w:t>Miramar Beach, FL 32550</w:t>
            </w:r>
          </w:p>
        </w:tc>
      </w:tr>
      <w:tr w:rsidR="005A4AEB" w14:paraId="0E0FF007" w14:textId="77777777" w:rsidTr="00CB71FB">
        <w:tc>
          <w:tcPr>
            <w:tcW w:w="4225" w:type="dxa"/>
            <w:shd w:val="clear" w:color="auto" w:fill="D0CECE" w:themeFill="background2" w:themeFillShade="E6"/>
          </w:tcPr>
          <w:p w14:paraId="02E118F9" w14:textId="057204D7" w:rsidR="005A4AEB" w:rsidRPr="00CB71FB" w:rsidRDefault="008E3856" w:rsidP="00B23E34">
            <w:pPr>
              <w:jc w:val="both"/>
              <w:rPr>
                <w:b/>
                <w:bCs/>
              </w:rPr>
            </w:pPr>
            <w:r w:rsidRPr="00CB71FB">
              <w:rPr>
                <w:b/>
                <w:bCs/>
              </w:rPr>
              <w:t>WHITE WILSON MEDICAL CENTER – MAIN</w:t>
            </w:r>
          </w:p>
        </w:tc>
        <w:tc>
          <w:tcPr>
            <w:tcW w:w="2430" w:type="dxa"/>
            <w:shd w:val="clear" w:color="auto" w:fill="D0CECE" w:themeFill="background2" w:themeFillShade="E6"/>
          </w:tcPr>
          <w:p w14:paraId="1087B4BE" w14:textId="531974B7" w:rsidR="005A4AEB" w:rsidRPr="00CB71FB" w:rsidRDefault="008E3856" w:rsidP="00B23E34">
            <w:pPr>
              <w:jc w:val="both"/>
              <w:rPr>
                <w:b/>
                <w:bCs/>
              </w:rPr>
            </w:pPr>
            <w:r w:rsidRPr="00CB71FB">
              <w:rPr>
                <w:b/>
                <w:bCs/>
              </w:rPr>
              <w:t>850</w:t>
            </w:r>
            <w:r w:rsidR="00CB71FB" w:rsidRPr="00CB71FB">
              <w:rPr>
                <w:b/>
                <w:bCs/>
              </w:rPr>
              <w:t>-863-8110/8190</w:t>
            </w:r>
          </w:p>
        </w:tc>
        <w:tc>
          <w:tcPr>
            <w:tcW w:w="4135" w:type="dxa"/>
            <w:shd w:val="clear" w:color="auto" w:fill="D0CECE" w:themeFill="background2" w:themeFillShade="E6"/>
          </w:tcPr>
          <w:p w14:paraId="334CFABC" w14:textId="06E93F9E" w:rsidR="005A4AEB" w:rsidRPr="00CB71FB" w:rsidRDefault="00CB71FB" w:rsidP="00B23E34">
            <w:pPr>
              <w:jc w:val="both"/>
              <w:rPr>
                <w:b/>
                <w:bCs/>
              </w:rPr>
            </w:pPr>
            <w:r w:rsidRPr="00CB71FB">
              <w:rPr>
                <w:b/>
                <w:bCs/>
              </w:rPr>
              <w:t>1</w:t>
            </w:r>
            <w:r w:rsidR="00294A7F">
              <w:rPr>
                <w:b/>
                <w:bCs/>
              </w:rPr>
              <w:t>005</w:t>
            </w:r>
            <w:r w:rsidRPr="00CB71FB">
              <w:rPr>
                <w:b/>
                <w:bCs/>
              </w:rPr>
              <w:t xml:space="preserve"> Hospital Rd</w:t>
            </w:r>
          </w:p>
          <w:p w14:paraId="412D9DEA" w14:textId="49A82BCF" w:rsidR="00CB71FB" w:rsidRPr="00CB71FB" w:rsidRDefault="00CB71FB" w:rsidP="00B23E34">
            <w:pPr>
              <w:jc w:val="both"/>
              <w:rPr>
                <w:b/>
                <w:bCs/>
              </w:rPr>
            </w:pPr>
            <w:r w:rsidRPr="00CB71FB">
              <w:rPr>
                <w:b/>
                <w:bCs/>
              </w:rPr>
              <w:t>Fort Walton Beach, FL. 32547</w:t>
            </w:r>
          </w:p>
        </w:tc>
      </w:tr>
      <w:tr w:rsidR="005A4AEB" w14:paraId="26E29201" w14:textId="77777777" w:rsidTr="00AD53DF">
        <w:tc>
          <w:tcPr>
            <w:tcW w:w="4225" w:type="dxa"/>
            <w:shd w:val="clear" w:color="auto" w:fill="FFFFFF" w:themeFill="background1"/>
          </w:tcPr>
          <w:p w14:paraId="740BCA09" w14:textId="3B314534" w:rsidR="005A4AEB" w:rsidRPr="005A4AEB" w:rsidRDefault="00CB71FB" w:rsidP="00B23E34">
            <w:pPr>
              <w:jc w:val="both"/>
            </w:pPr>
            <w:r>
              <w:t>White Wilson Orthopedics</w:t>
            </w:r>
          </w:p>
        </w:tc>
        <w:tc>
          <w:tcPr>
            <w:tcW w:w="2430" w:type="dxa"/>
            <w:shd w:val="clear" w:color="auto" w:fill="FFFFFF" w:themeFill="background1"/>
          </w:tcPr>
          <w:p w14:paraId="3748DC11" w14:textId="77777777" w:rsidR="005A4AEB" w:rsidRDefault="00CB71FB" w:rsidP="00B23E34">
            <w:pPr>
              <w:jc w:val="both"/>
            </w:pPr>
            <w:r>
              <w:t>850</w:t>
            </w:r>
            <w:r w:rsidR="00294A7F">
              <w:t>-863-8235</w:t>
            </w:r>
          </w:p>
          <w:p w14:paraId="0352BCAD" w14:textId="1B29E190" w:rsidR="00294A7F" w:rsidRDefault="00294A7F" w:rsidP="00B23E34">
            <w:pPr>
              <w:jc w:val="both"/>
            </w:pPr>
            <w:r>
              <w:t>Ask for X</w:t>
            </w:r>
            <w:r w:rsidR="008D630C">
              <w:t>-R</w:t>
            </w:r>
            <w:r>
              <w:t>ay</w:t>
            </w:r>
          </w:p>
        </w:tc>
        <w:tc>
          <w:tcPr>
            <w:tcW w:w="4135" w:type="dxa"/>
            <w:shd w:val="clear" w:color="auto" w:fill="FFFFFF" w:themeFill="background1"/>
          </w:tcPr>
          <w:p w14:paraId="1FA451ED" w14:textId="62FCFB0B" w:rsidR="00294A7F" w:rsidRDefault="00294A7F" w:rsidP="00B23E34">
            <w:pPr>
              <w:jc w:val="both"/>
            </w:pPr>
            <w:r>
              <w:t>1110 Hospital Rd</w:t>
            </w:r>
          </w:p>
          <w:p w14:paraId="181CE0A3" w14:textId="7DE7A279" w:rsidR="005A4AEB" w:rsidRDefault="00294A7F" w:rsidP="00B23E34">
            <w:pPr>
              <w:jc w:val="both"/>
            </w:pPr>
            <w:r>
              <w:t>Fort Walton Beach, FL. 32547</w:t>
            </w:r>
          </w:p>
        </w:tc>
      </w:tr>
      <w:tr w:rsidR="005A4AEB" w14:paraId="76C2D394" w14:textId="77777777" w:rsidTr="00AD53DF">
        <w:tc>
          <w:tcPr>
            <w:tcW w:w="4225" w:type="dxa"/>
            <w:shd w:val="clear" w:color="auto" w:fill="FFFFFF" w:themeFill="background1"/>
          </w:tcPr>
          <w:p w14:paraId="774D1AB0" w14:textId="795FE1AC" w:rsidR="005A4AEB" w:rsidRPr="005A4AEB" w:rsidRDefault="00294A7F" w:rsidP="00B23E34">
            <w:pPr>
              <w:jc w:val="both"/>
            </w:pPr>
            <w:r>
              <w:t>White Wilson – Pain Management</w:t>
            </w:r>
          </w:p>
        </w:tc>
        <w:tc>
          <w:tcPr>
            <w:tcW w:w="2430" w:type="dxa"/>
            <w:shd w:val="clear" w:color="auto" w:fill="FFFFFF" w:themeFill="background1"/>
          </w:tcPr>
          <w:p w14:paraId="6FC3538F" w14:textId="77777777" w:rsidR="005A4AEB" w:rsidRDefault="00294A7F" w:rsidP="00B23E34">
            <w:pPr>
              <w:jc w:val="both"/>
            </w:pPr>
            <w:r>
              <w:t>850</w:t>
            </w:r>
            <w:r w:rsidR="008D630C">
              <w:t>-863-8182</w:t>
            </w:r>
          </w:p>
          <w:p w14:paraId="6405BA89" w14:textId="48F885A5" w:rsidR="008D630C" w:rsidRDefault="008D630C" w:rsidP="00B23E34">
            <w:pPr>
              <w:jc w:val="both"/>
            </w:pPr>
            <w:r>
              <w:t>Ask for X-Ray</w:t>
            </w:r>
          </w:p>
        </w:tc>
        <w:tc>
          <w:tcPr>
            <w:tcW w:w="4135" w:type="dxa"/>
            <w:shd w:val="clear" w:color="auto" w:fill="FFFFFF" w:themeFill="background1"/>
          </w:tcPr>
          <w:p w14:paraId="7918767A" w14:textId="648E0AA3" w:rsidR="00294A7F" w:rsidRDefault="00294A7F" w:rsidP="00B23E34">
            <w:pPr>
              <w:jc w:val="both"/>
            </w:pPr>
            <w:r>
              <w:t>999 Hospital Rd</w:t>
            </w:r>
          </w:p>
          <w:p w14:paraId="4AD2097D" w14:textId="3A861F08" w:rsidR="005A4AEB" w:rsidRDefault="00294A7F" w:rsidP="00B23E34">
            <w:pPr>
              <w:jc w:val="both"/>
            </w:pPr>
            <w:r>
              <w:t>Fort Walton Beach, FL. 32547</w:t>
            </w:r>
          </w:p>
        </w:tc>
      </w:tr>
    </w:tbl>
    <w:p w14:paraId="65F75C25" w14:textId="6D292B60" w:rsidR="00413B06" w:rsidRDefault="00413B06" w:rsidP="00B23E34">
      <w:pPr>
        <w:jc w:val="both"/>
      </w:pPr>
    </w:p>
    <w:p w14:paraId="01FAF9E3" w14:textId="14512CB8" w:rsidR="00413B06" w:rsidRDefault="00413B06" w:rsidP="00B23E34">
      <w:pPr>
        <w:jc w:val="both"/>
      </w:pPr>
    </w:p>
    <w:p w14:paraId="52509B34" w14:textId="77777777" w:rsidR="00245840" w:rsidRDefault="00245840" w:rsidP="00B23E34">
      <w:pPr>
        <w:jc w:val="both"/>
      </w:pPr>
    </w:p>
    <w:p w14:paraId="4B5CF73C" w14:textId="77777777" w:rsidR="00245840" w:rsidRDefault="00245840" w:rsidP="00B23E34">
      <w:pPr>
        <w:jc w:val="both"/>
      </w:pPr>
    </w:p>
    <w:p w14:paraId="4693D1AE" w14:textId="77777777" w:rsidR="00245840" w:rsidRDefault="00245840" w:rsidP="00B23E34">
      <w:pPr>
        <w:jc w:val="both"/>
      </w:pPr>
    </w:p>
    <w:p w14:paraId="3B6C22FF" w14:textId="77777777" w:rsidR="00245840" w:rsidRDefault="00245840" w:rsidP="00B23E34">
      <w:pPr>
        <w:jc w:val="both"/>
      </w:pPr>
    </w:p>
    <w:p w14:paraId="6B54A444" w14:textId="77777777" w:rsidR="00245840" w:rsidRDefault="00245840" w:rsidP="00B23E34">
      <w:pPr>
        <w:jc w:val="both"/>
      </w:pPr>
    </w:p>
    <w:p w14:paraId="017B9316" w14:textId="77777777" w:rsidR="00245840" w:rsidRDefault="00245840" w:rsidP="00B23E34">
      <w:pPr>
        <w:jc w:val="both"/>
      </w:pPr>
    </w:p>
    <w:p w14:paraId="608CCFD4" w14:textId="554D9C29" w:rsidR="00245840" w:rsidRPr="00B56C71" w:rsidRDefault="00EB27EF" w:rsidP="00B23E34">
      <w:pPr>
        <w:pStyle w:val="Heading2"/>
        <w:jc w:val="both"/>
        <w:rPr>
          <w:color w:val="C00000"/>
        </w:rPr>
      </w:pPr>
      <w:r w:rsidRPr="00B56C71">
        <w:rPr>
          <w:color w:val="C00000"/>
        </w:rPr>
        <w:lastRenderedPageBreak/>
        <w:t>NWF State College Radiography Program Organizational Chart</w:t>
      </w:r>
    </w:p>
    <w:p w14:paraId="092D4B9E" w14:textId="29BA9C6E" w:rsidR="00413B06" w:rsidRDefault="00413B06" w:rsidP="00B23E34">
      <w:pPr>
        <w:jc w:val="both"/>
      </w:pPr>
    </w:p>
    <w:p w14:paraId="770FEBFE" w14:textId="58E2613D" w:rsidR="00413B06" w:rsidRDefault="009B6621" w:rsidP="00B23E34">
      <w:pPr>
        <w:jc w:val="both"/>
      </w:pPr>
      <w:r>
        <w:rPr>
          <w:noProof/>
        </w:rPr>
        <w:drawing>
          <wp:inline distT="0" distB="0" distL="0" distR="0" wp14:anchorId="7501433D" wp14:editId="6C3AD60D">
            <wp:extent cx="6692811" cy="3291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09387" cy="3299993"/>
                    </a:xfrm>
                    <a:prstGeom prst="rect">
                      <a:avLst/>
                    </a:prstGeom>
                    <a:noFill/>
                  </pic:spPr>
                </pic:pic>
              </a:graphicData>
            </a:graphic>
          </wp:inline>
        </w:drawing>
      </w:r>
    </w:p>
    <w:p w14:paraId="02B0DB94" w14:textId="55E46E38" w:rsidR="00413B06" w:rsidRDefault="00413B06" w:rsidP="00B23E34">
      <w:pPr>
        <w:jc w:val="both"/>
      </w:pPr>
    </w:p>
    <w:p w14:paraId="376546B0" w14:textId="2D7D1354" w:rsidR="00413B06" w:rsidRPr="003B0B46" w:rsidRDefault="009B6621" w:rsidP="00B23E34">
      <w:pPr>
        <w:pStyle w:val="Heading2"/>
        <w:jc w:val="both"/>
        <w:rPr>
          <w:color w:val="C00000"/>
        </w:rPr>
      </w:pPr>
      <w:r w:rsidRPr="003B0B46">
        <w:rPr>
          <w:color w:val="C00000"/>
        </w:rPr>
        <w:t>NWF State College Academic Affairs Organizational Chart</w:t>
      </w:r>
    </w:p>
    <w:p w14:paraId="3850A39A" w14:textId="65CC3FEC" w:rsidR="00504A87" w:rsidRDefault="00325B92" w:rsidP="00B23E34">
      <w:pPr>
        <w:jc w:val="both"/>
      </w:pPr>
      <w:hyperlink r:id="rId66" w:history="1">
        <w:r w:rsidR="003B0B46" w:rsidRPr="007019E7">
          <w:rPr>
            <w:rStyle w:val="Hyperlink"/>
          </w:rPr>
          <w:t>https://www.nwfsc.edu/wp-content/uploads/2020/02/2020.01.20_NWFSC-Org- Charts.pdf</w:t>
        </w:r>
      </w:hyperlink>
    </w:p>
    <w:p w14:paraId="330C5557" w14:textId="71E05F48" w:rsidR="00A64477" w:rsidRPr="001B18A7" w:rsidRDefault="00D5482F" w:rsidP="00B23E34">
      <w:pPr>
        <w:pStyle w:val="Heading2"/>
        <w:jc w:val="both"/>
        <w:rPr>
          <w:color w:val="C00000"/>
        </w:rPr>
      </w:pPr>
      <w:r w:rsidRPr="001B18A7">
        <w:rPr>
          <w:color w:val="C00000"/>
        </w:rPr>
        <w:t>Grievance Process</w:t>
      </w:r>
    </w:p>
    <w:p w14:paraId="2C9A5D2D" w14:textId="1C67B96C" w:rsidR="00504A87" w:rsidRDefault="003D77C5" w:rsidP="00B23E34">
      <w:pPr>
        <w:jc w:val="both"/>
      </w:pPr>
      <w:r>
        <w:t xml:space="preserve">Student grievances fall into two categories: academic and all other. While the grievance process is similar for both, different college offices are responsible for each category. NWF State College prohibits any form of retaliation against any student filing a grievance, academic or non-academic. NWFSC uses the </w:t>
      </w:r>
      <w:r w:rsidRPr="001B18A7">
        <w:rPr>
          <w:b/>
          <w:bCs/>
        </w:rPr>
        <w:t>Maxient platform</w:t>
      </w:r>
      <w:r>
        <w:t xml:space="preserve"> to file grievances. Please refer to current NWFSC Student Handbook for additional information concerning due process, and the specific steps for formal grievance procedures.</w:t>
      </w:r>
      <w:r w:rsidR="00047388">
        <w:t xml:space="preserve"> </w:t>
      </w:r>
      <w:r>
        <w:t>Please realize the final decision of the COLLEGE grievance procedure is given by the Vice President of Academic Affairs</w:t>
      </w:r>
      <w:r w:rsidR="00047388">
        <w:t xml:space="preserve"> </w:t>
      </w:r>
      <w:r>
        <w:t>(or designee). Refer to Grievance Procedures for more information.</w:t>
      </w:r>
      <w:r w:rsidR="00047388">
        <w:t xml:space="preserve"> Visit </w:t>
      </w:r>
      <w:hyperlink r:id="rId67" w:history="1">
        <w:r w:rsidR="00047388" w:rsidRPr="007019E7">
          <w:rPr>
            <w:rStyle w:val="Hyperlink"/>
          </w:rPr>
          <w:t>https://catalog.nwfsc.edu/content.php?catoid=21&amp;navoid=6597</w:t>
        </w:r>
      </w:hyperlink>
      <w:r w:rsidR="00047388">
        <w:t xml:space="preserve"> for more information.</w:t>
      </w:r>
    </w:p>
    <w:p w14:paraId="4DD8F0C2" w14:textId="5ED3FA4B" w:rsidR="003B0B46" w:rsidRPr="00E7799C" w:rsidRDefault="00E7799C" w:rsidP="00B23E34">
      <w:pPr>
        <w:pStyle w:val="Heading2"/>
        <w:jc w:val="both"/>
        <w:rPr>
          <w:color w:val="C00000"/>
        </w:rPr>
      </w:pPr>
      <w:r w:rsidRPr="00E7799C">
        <w:rPr>
          <w:color w:val="C00000"/>
        </w:rPr>
        <w:t>Radiography Student Complaint</w:t>
      </w:r>
    </w:p>
    <w:p w14:paraId="515DAE52" w14:textId="77777777" w:rsidR="00504A87" w:rsidRDefault="00504A87" w:rsidP="00B23E34">
      <w:pPr>
        <w:jc w:val="both"/>
      </w:pPr>
      <w:r>
        <w:t>Please see Radiography Organizational/Grievance chart. NWFSC is committed to providing a quality educational experience for all students. The objective of the Radiography Student Complaint Policy and Procedure is to ensure that the concerns and complaints of students are addressed fairly and are resolved promptly. Complaints related to this policy are student complaints apart from those requiring invoking the grievance process above (i.e. room cleanliness, room temperature, room, faculty issues). It is preferred that a student start at the lowest organizational level possible to identify a problem or area of concern. The student may raise the concerns to a higher level of the organizational chart if the student feels they did not receive due diligence or choose to bypass protocol. By maintaining the “chain of command” the complaint has given others a chance to evaluate and, if necessary, implement changes.</w:t>
      </w:r>
    </w:p>
    <w:p w14:paraId="11F568C4" w14:textId="77777777" w:rsidR="00504A87" w:rsidRDefault="00504A87" w:rsidP="00B23E34">
      <w:pPr>
        <w:jc w:val="both"/>
      </w:pPr>
      <w:r>
        <w:lastRenderedPageBreak/>
        <w:t>Occasionally, it may be necessary to bypass someone in the direct chain of command - the student would proceed to the next level on the organizational chart.</w:t>
      </w:r>
    </w:p>
    <w:p w14:paraId="68844219" w14:textId="3FA1F922" w:rsidR="00E7799C" w:rsidRPr="001C5A2E" w:rsidRDefault="00504A87" w:rsidP="00B23E34">
      <w:pPr>
        <w:jc w:val="both"/>
        <w:rPr>
          <w:b/>
          <w:bCs/>
        </w:rPr>
      </w:pPr>
      <w:r w:rsidRPr="00504A87">
        <w:rPr>
          <w:b/>
          <w:bCs/>
        </w:rPr>
        <w:t>For example:</w:t>
      </w:r>
      <w:r w:rsidR="001C5A2E">
        <w:rPr>
          <w:b/>
          <w:bCs/>
        </w:rPr>
        <w:t xml:space="preserve"> </w:t>
      </w:r>
      <w:r>
        <w:t>A student feels that a clinical technologist is being too hard on them. The student does not want to speak with the technologist directly. The student should speak with the clinical instructor/preceptor about the matter.</w:t>
      </w:r>
      <w:r w:rsidR="001C5A2E">
        <w:t xml:space="preserve"> </w:t>
      </w:r>
      <w:r>
        <w:t>A week goes by, and the student is feeling increasingly anxious with the technologist. The student should speak with the clinical coordinator.</w:t>
      </w:r>
      <w:r w:rsidR="001C5A2E">
        <w:t xml:space="preserve"> </w:t>
      </w:r>
      <w:r>
        <w:t>The next week, the technologist seeks the student out for exams, and the student does not feel any animosity from the technologist.</w:t>
      </w:r>
    </w:p>
    <w:p w14:paraId="341768AC" w14:textId="77777777" w:rsidR="00025768" w:rsidRDefault="00025768" w:rsidP="00B23E34">
      <w:pPr>
        <w:jc w:val="both"/>
      </w:pPr>
      <w:r>
        <w:t>In the above example, the student does not want to speak with the technologist directly, so the student goes to the next highest level in the radiography organizational chart. After a week, the student feels like there has been little or no change, so the student elevates the complaint to the next level.</w:t>
      </w:r>
    </w:p>
    <w:p w14:paraId="0D13A3BB" w14:textId="0117543F" w:rsidR="001B18A7" w:rsidRDefault="00025768" w:rsidP="00B23E34">
      <w:pPr>
        <w:jc w:val="both"/>
      </w:pPr>
      <w:r>
        <w:t>The radiography student conference form is located on Trajecsys. After completion, the student is required to email the form to the Program Director and/or Clinical Coordinator. The student also has the ability to speak directly with the clinical coordinator and program director about any concerns or complaints. Please note that the program director and clinical coordinator may have an obligation to advance the student complaint to the grievance process.</w:t>
      </w:r>
    </w:p>
    <w:p w14:paraId="0CF6C90C" w14:textId="1667B66A" w:rsidR="003B0B46" w:rsidRDefault="00DF53ED" w:rsidP="00B23E34">
      <w:pPr>
        <w:jc w:val="both"/>
      </w:pPr>
      <w:r w:rsidRPr="00DF53ED">
        <w:t>If students are not satisfied with programmatic responses to complaints, or the complaint is with the director, the student may bypass the Radiography Department reporting process and continue to the formal grievance process listed</w:t>
      </w:r>
    </w:p>
    <w:p w14:paraId="6D7F56E5" w14:textId="335B354B" w:rsidR="003B0B46" w:rsidRPr="00DF53ED" w:rsidRDefault="00DF53ED" w:rsidP="00B23E34">
      <w:pPr>
        <w:pStyle w:val="Heading2"/>
        <w:jc w:val="both"/>
        <w:rPr>
          <w:color w:val="C00000"/>
        </w:rPr>
      </w:pPr>
      <w:r w:rsidRPr="00DF53ED">
        <w:rPr>
          <w:color w:val="C00000"/>
        </w:rPr>
        <w:t>Student Rights/Responsibilities</w:t>
      </w:r>
    </w:p>
    <w:p w14:paraId="3582E902" w14:textId="267A7B62" w:rsidR="00DF53ED" w:rsidRDefault="00E45CF6" w:rsidP="00B23E34">
      <w:pPr>
        <w:jc w:val="both"/>
      </w:pPr>
      <w:r>
        <w:t xml:space="preserve">Links to NWFSC Student Services Information, College Catalog and Student’s rights and responsibilities. </w:t>
      </w:r>
      <w:hyperlink r:id="rId68" w:history="1">
        <w:r w:rsidRPr="007019E7">
          <w:rPr>
            <w:rStyle w:val="Hyperlink"/>
          </w:rPr>
          <w:t>https://catalog.nwfsc.edu/content.php?catoid=21&amp;navoid=5825</w:t>
        </w:r>
      </w:hyperlink>
    </w:p>
    <w:p w14:paraId="4D2233CD" w14:textId="4622A27F" w:rsidR="00E45CF6" w:rsidRPr="003944A8" w:rsidRDefault="00E45CF6" w:rsidP="00B23E34">
      <w:pPr>
        <w:pStyle w:val="Heading2"/>
        <w:jc w:val="both"/>
        <w:rPr>
          <w:color w:val="C00000"/>
        </w:rPr>
      </w:pPr>
      <w:r w:rsidRPr="003944A8">
        <w:rPr>
          <w:color w:val="C00000"/>
        </w:rPr>
        <w:t>Disability Support Services</w:t>
      </w:r>
    </w:p>
    <w:p w14:paraId="305A4A1E" w14:textId="54882414" w:rsidR="00E45CF6" w:rsidRDefault="003944A8" w:rsidP="00B23E34">
      <w:pPr>
        <w:jc w:val="both"/>
      </w:pPr>
      <w:r w:rsidRPr="003944A8">
        <w:t xml:space="preserve">To promote a supportive and inclusive learning environment, NWF State College can provide appropriate and necessary classroom and testing accommodation resources for students with physical, mental, or intellectual disabilities. Please visit Accommodation Resources, Niceville Campus, </w:t>
      </w:r>
      <w:r w:rsidR="00D2358A" w:rsidRPr="003944A8">
        <w:t>building</w:t>
      </w:r>
      <w:r w:rsidRPr="003944A8">
        <w:t xml:space="preserve"> 500 or call 850-729-6079 (TDD 1-800-955-8771 or Voice (1-800- 955-8770) or email accomodations@nwfsc.edu. Students who have been approved for accommodations through the ARC are encouraged to work with their professor on facilitation. All inquiries and discussions will remain confidential. Please visit </w:t>
      </w:r>
      <w:hyperlink r:id="rId69" w:history="1">
        <w:r w:rsidRPr="00DB0A21">
          <w:rPr>
            <w:rStyle w:val="Hyperlink"/>
          </w:rPr>
          <w:t>ACCOMODATIONS</w:t>
        </w:r>
      </w:hyperlink>
      <w:r w:rsidRPr="003944A8">
        <w:t xml:space="preserve"> for more information.</w:t>
      </w:r>
    </w:p>
    <w:p w14:paraId="04503431" w14:textId="5D72BAF5" w:rsidR="00DB0A21" w:rsidRPr="00D2358A" w:rsidRDefault="00D568B4" w:rsidP="00B23E34">
      <w:pPr>
        <w:pStyle w:val="Heading2"/>
        <w:jc w:val="both"/>
        <w:rPr>
          <w:color w:val="C00000"/>
        </w:rPr>
      </w:pPr>
      <w:r w:rsidRPr="00D2358A">
        <w:rPr>
          <w:color w:val="C00000"/>
        </w:rPr>
        <w:t>Cell Phones and other Communication Devices</w:t>
      </w:r>
    </w:p>
    <w:p w14:paraId="268061BD" w14:textId="77777777" w:rsidR="00D2358A" w:rsidRDefault="00D2358A" w:rsidP="00B23E34">
      <w:pPr>
        <w:jc w:val="both"/>
      </w:pPr>
      <w:r>
        <w:t>Cell phones and other such electronic devices must be turned off during class and lab times. Communications by electronic devices, including but not limited to instant messaging, text messaging, and telephone calls, during class is prohibited unless expressly designated as part of the learning activities. In certain situations (e.g. during exams, etc.) students may be required to temporarily deposit cell phones and other electronic communication devices with the instructor or lab supervisor for the duration of specific class activities.</w:t>
      </w:r>
    </w:p>
    <w:p w14:paraId="346F768A" w14:textId="26325CEA" w:rsidR="00D568B4" w:rsidRDefault="00D2358A" w:rsidP="00B23E34">
      <w:pPr>
        <w:jc w:val="both"/>
      </w:pPr>
      <w:r>
        <w:t xml:space="preserve">Where emergency or employment situations require access to electronic communication services, arrangements may be made in advance with the instructor. Cell phones are not allowed in the testing center at the Niceville Campus or in any designated testing areas at other NWFSC locations. </w:t>
      </w:r>
      <w:r w:rsidRPr="00D2358A">
        <w:rPr>
          <w:b/>
          <w:bCs/>
        </w:rPr>
        <w:t>CELL PHONES OR OTHER COMMUNICATION DEVICES ARE STRICTLY PROHIBITED DURING DIDACTIC AND CLINICAL COURSES. NO EXCEPTIONS</w:t>
      </w:r>
      <w:r>
        <w:t>.</w:t>
      </w:r>
    </w:p>
    <w:p w14:paraId="24470469" w14:textId="65061EBC" w:rsidR="003B0B46" w:rsidRPr="000F095C" w:rsidRDefault="00D2358A" w:rsidP="00B23E34">
      <w:pPr>
        <w:pStyle w:val="Heading2"/>
        <w:jc w:val="both"/>
        <w:rPr>
          <w:rFonts w:asciiTheme="minorHAnsi" w:eastAsiaTheme="minorHAnsi" w:hAnsiTheme="minorHAnsi" w:cstheme="minorBidi"/>
          <w:color w:val="auto"/>
          <w:sz w:val="22"/>
          <w:szCs w:val="22"/>
        </w:rPr>
      </w:pPr>
      <w:r w:rsidRPr="000F095C">
        <w:rPr>
          <w:color w:val="C00000"/>
        </w:rPr>
        <w:lastRenderedPageBreak/>
        <w:t>College and Student Handbook</w:t>
      </w:r>
      <w:r w:rsidR="000F095C" w:rsidRPr="000F095C">
        <w:rPr>
          <w:rFonts w:asciiTheme="minorHAnsi" w:eastAsiaTheme="minorHAnsi" w:hAnsiTheme="minorHAnsi" w:cstheme="minorBidi"/>
          <w:color w:val="C00000"/>
          <w:sz w:val="22"/>
          <w:szCs w:val="22"/>
        </w:rPr>
        <w:t>*</w:t>
      </w:r>
      <w:r w:rsidRPr="000F095C">
        <w:rPr>
          <w:rFonts w:asciiTheme="minorHAnsi" w:eastAsiaTheme="minorHAnsi" w:hAnsiTheme="minorHAnsi" w:cstheme="minorBidi"/>
          <w:color w:val="auto"/>
          <w:sz w:val="22"/>
          <w:szCs w:val="22"/>
        </w:rPr>
        <w:tab/>
      </w:r>
    </w:p>
    <w:p w14:paraId="5201AFAA" w14:textId="77777777" w:rsidR="000F095C" w:rsidRDefault="000F095C" w:rsidP="00B23E34">
      <w:pPr>
        <w:jc w:val="both"/>
      </w:pPr>
      <w:r>
        <w:t>By applying for admission to NWF State College, the student agrees upon enrollment to abide by college policies and regulations published in its policy statements, current catalog, official manuals, and publications. Students are expected to be committed to the common good of the college and to comply with local, state and federal law. The college environment is an open intellectual forum where varying opinions may be freely expressed and fairly debated. Each member of the college is expected to participate seriously and purposefully in college life.</w:t>
      </w:r>
    </w:p>
    <w:p w14:paraId="25BCF0DD" w14:textId="77777777" w:rsidR="000F095C" w:rsidRDefault="000F095C" w:rsidP="00B23E34">
      <w:pPr>
        <w:jc w:val="both"/>
      </w:pPr>
      <w:r>
        <w:t>While the freedom to express ideas and beliefs will be respected, conduct and behavior that result in the defacement of property, intimidation of others, or the disruption of any college activity will not be tolerated or permitted and will be subject to disciplinary action. Instructors explain classroom requirements, and students are expected to assume full responsibility for their own actions.</w:t>
      </w:r>
    </w:p>
    <w:p w14:paraId="5BE50E83" w14:textId="5C711B89" w:rsidR="000F095C" w:rsidRDefault="000F095C" w:rsidP="00B23E34">
      <w:pPr>
        <w:jc w:val="both"/>
      </w:pPr>
      <w:r w:rsidRPr="000F095C">
        <w:rPr>
          <w:color w:val="C00000"/>
        </w:rPr>
        <w:t>*</w:t>
      </w:r>
      <w:r>
        <w:t>Radiography Students have additional behavioral requirements due to the nature of the medical fields. See clinical portion in this handbook as well as syllabi.</w:t>
      </w:r>
    </w:p>
    <w:p w14:paraId="13FF2D0C" w14:textId="4DB5EE49" w:rsidR="003B0B46" w:rsidRPr="00A84937" w:rsidRDefault="000F095C" w:rsidP="00B23E34">
      <w:pPr>
        <w:pStyle w:val="Heading2"/>
        <w:jc w:val="both"/>
        <w:rPr>
          <w:color w:val="C00000"/>
        </w:rPr>
      </w:pPr>
      <w:r w:rsidRPr="00A84937">
        <w:rPr>
          <w:color w:val="C00000"/>
        </w:rPr>
        <w:t>State and National, Clinical and College Guidelines</w:t>
      </w:r>
    </w:p>
    <w:p w14:paraId="5FF2D5F2" w14:textId="69549297" w:rsidR="000F095C" w:rsidRDefault="00A84937" w:rsidP="00B23E34">
      <w:pPr>
        <w:jc w:val="both"/>
      </w:pPr>
      <w:r w:rsidRPr="00A84937">
        <w:t xml:space="preserve">NOTE: Students are required to submit to a background screening, drug screen, health assessment, </w:t>
      </w:r>
      <w:r w:rsidR="00946405" w:rsidRPr="00A84937">
        <w:t>immunizations,</w:t>
      </w:r>
      <w:r w:rsidRPr="00A84937">
        <w:t xml:space="preserve"> and specific training as a component of the enrollment procedure – please refer to clinical requirements within this handbook.</w:t>
      </w:r>
    </w:p>
    <w:p w14:paraId="2A909095" w14:textId="110E6B2F" w:rsidR="00A84937" w:rsidRDefault="00A84937" w:rsidP="00B23E34">
      <w:pPr>
        <w:spacing w:after="0"/>
        <w:jc w:val="both"/>
      </w:pPr>
      <w:r w:rsidRPr="00946405">
        <w:rPr>
          <w:b/>
          <w:bCs/>
        </w:rPr>
        <w:t>Background Checks:</w:t>
      </w:r>
      <w:r>
        <w:t xml:space="preserve"> </w:t>
      </w:r>
      <w:r w:rsidR="00946405" w:rsidRPr="00946405">
        <w:t>Due to the state and national regulations for licensing, exam applicants who apply for boards must be aware of the following regulations:</w:t>
      </w:r>
    </w:p>
    <w:p w14:paraId="151AA82C" w14:textId="66E0F51E" w:rsidR="00712609" w:rsidRDefault="003935CE" w:rsidP="00B23E34">
      <w:pPr>
        <w:pStyle w:val="ListParagraph"/>
        <w:numPr>
          <w:ilvl w:val="0"/>
          <w:numId w:val="5"/>
        </w:numPr>
        <w:spacing w:after="0"/>
        <w:jc w:val="both"/>
      </w:pPr>
      <w:r w:rsidRPr="003935CE">
        <w:t xml:space="preserve">Pleading no contest or guilty in a conviction of a felony or misdemeanor involving moral turpitude </w:t>
      </w:r>
      <w:r w:rsidRPr="00333CDE">
        <w:t>may cause the graduate to forfeit their eligibility to sit for the national and state boards for certification. P</w:t>
      </w:r>
      <w:r w:rsidRPr="003935CE">
        <w:t xml:space="preserve">lease contact the </w:t>
      </w:r>
      <w:r w:rsidR="00712609">
        <w:t xml:space="preserve">following entities </w:t>
      </w:r>
      <w:r w:rsidR="004A03EC">
        <w:t>for a Ethics Review</w:t>
      </w:r>
      <w:r w:rsidR="00712609">
        <w:t>:</w:t>
      </w:r>
    </w:p>
    <w:p w14:paraId="7AFE37B0" w14:textId="77777777" w:rsidR="00044F14" w:rsidRDefault="003935CE" w:rsidP="00B23E34">
      <w:pPr>
        <w:pStyle w:val="ListParagraph"/>
        <w:numPr>
          <w:ilvl w:val="1"/>
          <w:numId w:val="5"/>
        </w:numPr>
        <w:jc w:val="both"/>
      </w:pPr>
      <w:r w:rsidRPr="003935CE">
        <w:t>American Registry of Radiologic Technologists</w:t>
      </w:r>
    </w:p>
    <w:p w14:paraId="2EFC6603" w14:textId="1BB1705C" w:rsidR="00712609" w:rsidRDefault="003935CE" w:rsidP="00B23E34">
      <w:pPr>
        <w:pStyle w:val="ListParagraph"/>
        <w:numPr>
          <w:ilvl w:val="2"/>
          <w:numId w:val="5"/>
        </w:numPr>
        <w:jc w:val="both"/>
      </w:pPr>
      <w:r w:rsidRPr="003935CE">
        <w:t>(651) 687-0048</w:t>
      </w:r>
    </w:p>
    <w:p w14:paraId="3AD02E46" w14:textId="376CAA1A" w:rsidR="00712609" w:rsidRDefault="000F541D" w:rsidP="00B23E34">
      <w:pPr>
        <w:pStyle w:val="ListParagraph"/>
        <w:numPr>
          <w:ilvl w:val="2"/>
          <w:numId w:val="5"/>
        </w:numPr>
        <w:jc w:val="both"/>
      </w:pPr>
      <w:r>
        <w:t xml:space="preserve">Complete the following </w:t>
      </w:r>
      <w:r w:rsidR="004A03EC">
        <w:t xml:space="preserve">Ethics Review </w:t>
      </w:r>
      <w:r>
        <w:t xml:space="preserve">document: </w:t>
      </w:r>
      <w:hyperlink r:id="rId70" w:history="1">
        <w:r w:rsidRPr="007019E7">
          <w:rPr>
            <w:rStyle w:val="Hyperlink"/>
          </w:rPr>
          <w:t>https://assets-us-01.kc-usercontent.com/406ac8c6-58e8-00b3-e3c1-0c312965deb2/d67eef6f-1560-49bb-9a49-c958d2a67b67/ethics-review-prepplication.pdf</w:t>
        </w:r>
      </w:hyperlink>
      <w:r w:rsidR="00712609">
        <w:t xml:space="preserve"> </w:t>
      </w:r>
    </w:p>
    <w:p w14:paraId="7A4D5D53" w14:textId="77777777" w:rsidR="000F541D" w:rsidRDefault="003935CE" w:rsidP="00B23E34">
      <w:pPr>
        <w:pStyle w:val="ListParagraph"/>
        <w:numPr>
          <w:ilvl w:val="1"/>
          <w:numId w:val="5"/>
        </w:numPr>
        <w:jc w:val="both"/>
      </w:pPr>
      <w:r w:rsidRPr="003935CE">
        <w:t>Office of Radiation Control</w:t>
      </w:r>
    </w:p>
    <w:p w14:paraId="35B232D8" w14:textId="77777777" w:rsidR="000F541D" w:rsidRDefault="003935CE" w:rsidP="00B23E34">
      <w:pPr>
        <w:pStyle w:val="ListParagraph"/>
        <w:numPr>
          <w:ilvl w:val="2"/>
          <w:numId w:val="5"/>
        </w:numPr>
        <w:jc w:val="both"/>
      </w:pPr>
      <w:r w:rsidRPr="003935CE">
        <w:t xml:space="preserve">850-245-4910 Tallahassee, Florida </w:t>
      </w:r>
    </w:p>
    <w:p w14:paraId="6550182F" w14:textId="1A4A9765" w:rsidR="003935CE" w:rsidRDefault="00597B08" w:rsidP="00B23E34">
      <w:pPr>
        <w:pStyle w:val="ListParagraph"/>
        <w:numPr>
          <w:ilvl w:val="0"/>
          <w:numId w:val="5"/>
        </w:numPr>
        <w:jc w:val="both"/>
      </w:pPr>
      <w:r w:rsidRPr="00597B08">
        <w:t>The American Registry of Radiologic Technologists requires that candidates for the registry examination be of good moral</w:t>
      </w:r>
      <w:r w:rsidR="009B0723" w:rsidRPr="009B0723">
        <w:t xml:space="preserve"> character. Generally, the conviction of either (1) a felony, or (2) any offense, misdemeanor, or felony indicates a lack of moral character for</w:t>
      </w:r>
      <w:r w:rsidR="00BB0B7D" w:rsidRPr="00BB0B7D">
        <w:t xml:space="preserve"> registry purposes. Those who have been convicted of a crime may be eligible for registration, if they have served their entire sentence, including parole, and have had their civil rights restored.</w:t>
      </w:r>
    </w:p>
    <w:p w14:paraId="3C6CA3E8" w14:textId="779ECD02" w:rsidR="00B93D34" w:rsidRDefault="00B93D34" w:rsidP="00B23E34">
      <w:pPr>
        <w:pStyle w:val="ListParagraph"/>
        <w:numPr>
          <w:ilvl w:val="0"/>
          <w:numId w:val="5"/>
        </w:numPr>
        <w:jc w:val="both"/>
      </w:pPr>
      <w:r>
        <w:t>NWF State College Radiography Program is not responsible for students’ failing to comply with pre-ethics review. If students self-determine that their eligibility is in question, it is their responsibility to complete</w:t>
      </w:r>
      <w:r w:rsidR="00333CDE">
        <w:t xml:space="preserve"> to investigate their own eligibility. </w:t>
      </w:r>
    </w:p>
    <w:p w14:paraId="420C2DD6" w14:textId="29C8AD7C" w:rsidR="003B0B46" w:rsidRDefault="00B40808" w:rsidP="00B23E34">
      <w:pPr>
        <w:jc w:val="both"/>
      </w:pPr>
      <w:r w:rsidRPr="00B40808">
        <w:rPr>
          <w:b/>
          <w:bCs/>
        </w:rPr>
        <w:t>Note:</w:t>
      </w:r>
      <w:r w:rsidRPr="00B40808">
        <w:t xml:space="preserve"> Affiliated clinical agencies may have a policy that will not allow students convicted of a felony or certain misdemeanors to perform clinical duties at their facility. If a student is not eligible to rotate through a facility, their clinical experience may not allow completion of the program. Additionally, if student has been cleared by a clinical site to perform rotations, but the American Registry of Radiologic Technologists (ARRT) does not approve the eligibility of the student, the student will be ineligible to sit for the national certification exam. The reverse may also hold true: A clinical facility may clear a student to rotate through their facility</w:t>
      </w:r>
      <w:r>
        <w:t>. H</w:t>
      </w:r>
      <w:r w:rsidRPr="00B40808">
        <w:t>owever, the ARRT may deny eligibility to sit for the exam.</w:t>
      </w:r>
    </w:p>
    <w:p w14:paraId="0F728D13" w14:textId="272DEF83" w:rsidR="003B0B46" w:rsidRDefault="00B40808" w:rsidP="00B23E34">
      <w:pPr>
        <w:jc w:val="both"/>
      </w:pPr>
      <w:r w:rsidRPr="001B1F60">
        <w:rPr>
          <w:b/>
          <w:bCs/>
        </w:rPr>
        <w:lastRenderedPageBreak/>
        <w:t>Legal Responsibilities:</w:t>
      </w:r>
      <w:r>
        <w:t xml:space="preserve"> </w:t>
      </w:r>
      <w:r w:rsidR="001B1F60" w:rsidRPr="001B1F60">
        <w:t>Each student has been assessed a fee for malpractice and accident insurance during registration. All students should have insurance to cover personal illness or injury while in the program.</w:t>
      </w:r>
    </w:p>
    <w:p w14:paraId="453CA8CE" w14:textId="0CA9A606" w:rsidR="001B1F60" w:rsidRPr="00DE1E75" w:rsidRDefault="001B1F60" w:rsidP="00DE1E75">
      <w:pPr>
        <w:pStyle w:val="Heading2"/>
        <w:rPr>
          <w:color w:val="C00000"/>
        </w:rPr>
      </w:pPr>
      <w:r w:rsidRPr="00DE1E75">
        <w:rPr>
          <w:color w:val="C00000"/>
        </w:rPr>
        <w:t>Essential Functions and Performance Standards for the Radiography Course of Study</w:t>
      </w:r>
      <w:r w:rsidR="00EE19FF">
        <w:rPr>
          <w:color w:val="C00000"/>
        </w:rPr>
        <w:t>*</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889"/>
        <w:gridCol w:w="2516"/>
        <w:gridCol w:w="6385"/>
      </w:tblGrid>
      <w:tr w:rsidR="00DE1E75" w14:paraId="6E7C6F5D" w14:textId="77777777" w:rsidTr="00795422">
        <w:tc>
          <w:tcPr>
            <w:tcW w:w="1889" w:type="dxa"/>
            <w:shd w:val="clear" w:color="auto" w:fill="C00000"/>
          </w:tcPr>
          <w:p w14:paraId="4B7C92E5" w14:textId="724CA642" w:rsidR="00DE1E75" w:rsidRPr="00EE6248" w:rsidRDefault="00DE1E75">
            <w:pPr>
              <w:rPr>
                <w:b/>
                <w:bCs/>
              </w:rPr>
            </w:pPr>
            <w:bookmarkStart w:id="2" w:name="_Hlk100055077"/>
            <w:r w:rsidRPr="00EE6248">
              <w:rPr>
                <w:b/>
                <w:bCs/>
              </w:rPr>
              <w:t>ISSUE</w:t>
            </w:r>
          </w:p>
        </w:tc>
        <w:tc>
          <w:tcPr>
            <w:tcW w:w="2516" w:type="dxa"/>
            <w:shd w:val="clear" w:color="auto" w:fill="C00000"/>
          </w:tcPr>
          <w:p w14:paraId="051C4764" w14:textId="51192735" w:rsidR="00DE1E75" w:rsidRPr="00EE6248" w:rsidRDefault="00DE1E75">
            <w:pPr>
              <w:rPr>
                <w:b/>
                <w:bCs/>
              </w:rPr>
            </w:pPr>
            <w:r w:rsidRPr="00EE6248">
              <w:rPr>
                <w:b/>
                <w:bCs/>
              </w:rPr>
              <w:t>STANDARD</w:t>
            </w:r>
          </w:p>
        </w:tc>
        <w:tc>
          <w:tcPr>
            <w:tcW w:w="6385" w:type="dxa"/>
            <w:shd w:val="clear" w:color="auto" w:fill="C00000"/>
          </w:tcPr>
          <w:p w14:paraId="28EB85E5" w14:textId="4249E374" w:rsidR="00DE1E75" w:rsidRPr="00EE6248" w:rsidRDefault="00DE1E75">
            <w:pPr>
              <w:rPr>
                <w:b/>
                <w:bCs/>
              </w:rPr>
            </w:pPr>
            <w:r w:rsidRPr="00EE6248">
              <w:rPr>
                <w:b/>
                <w:bCs/>
              </w:rPr>
              <w:t>EXAMPLES IN HEALTHCARE FACILITY</w:t>
            </w:r>
          </w:p>
        </w:tc>
      </w:tr>
      <w:tr w:rsidR="00DE1E75" w14:paraId="3CF505C3" w14:textId="77777777" w:rsidTr="00795422">
        <w:tc>
          <w:tcPr>
            <w:tcW w:w="1889" w:type="dxa"/>
          </w:tcPr>
          <w:p w14:paraId="36C9466F" w14:textId="45B9E86C" w:rsidR="00DE1E75" w:rsidRDefault="00DE1E75">
            <w:r>
              <w:t>COMMUNICATION</w:t>
            </w:r>
          </w:p>
        </w:tc>
        <w:tc>
          <w:tcPr>
            <w:tcW w:w="2516" w:type="dxa"/>
          </w:tcPr>
          <w:p w14:paraId="629FEFB5" w14:textId="7B656CE2" w:rsidR="00DE1E75" w:rsidRDefault="0021110D">
            <w:r w:rsidRPr="0021110D">
              <w:t>Communication abilities sufficient for interaction with others in verbal, non-verbal and/or written form.</w:t>
            </w:r>
          </w:p>
        </w:tc>
        <w:tc>
          <w:tcPr>
            <w:tcW w:w="6385" w:type="dxa"/>
          </w:tcPr>
          <w:p w14:paraId="4CBA4440" w14:textId="3F6DCF68" w:rsidR="00AA3463" w:rsidRDefault="00AA3463" w:rsidP="00AA3463">
            <w:pPr>
              <w:pStyle w:val="ListParagraph"/>
              <w:numPr>
                <w:ilvl w:val="0"/>
                <w:numId w:val="6"/>
              </w:numPr>
            </w:pPr>
            <w:r>
              <w:t>Follow verbal and/or written instructions.</w:t>
            </w:r>
          </w:p>
          <w:p w14:paraId="20D9294A" w14:textId="252F1ED6" w:rsidR="00AA3463" w:rsidRDefault="00AA3463" w:rsidP="00AA3463">
            <w:pPr>
              <w:pStyle w:val="ListParagraph"/>
              <w:numPr>
                <w:ilvl w:val="0"/>
                <w:numId w:val="6"/>
              </w:numPr>
            </w:pPr>
            <w:r>
              <w:t>Communicate with others.</w:t>
            </w:r>
          </w:p>
          <w:p w14:paraId="4611ADC9" w14:textId="0F768EDE" w:rsidR="00AA3463" w:rsidRDefault="00AA3463" w:rsidP="00AA3463">
            <w:pPr>
              <w:pStyle w:val="ListParagraph"/>
              <w:numPr>
                <w:ilvl w:val="0"/>
                <w:numId w:val="6"/>
              </w:numPr>
            </w:pPr>
            <w:r>
              <w:t>Document patient responses to care.</w:t>
            </w:r>
          </w:p>
          <w:p w14:paraId="2CBBD55C" w14:textId="58BAE701" w:rsidR="00DE1E75" w:rsidRDefault="00AA3463" w:rsidP="00AA3463">
            <w:pPr>
              <w:pStyle w:val="ListParagraph"/>
              <w:numPr>
                <w:ilvl w:val="0"/>
                <w:numId w:val="6"/>
              </w:numPr>
            </w:pPr>
            <w:r>
              <w:t>Consult with other healthcare providers in a professional, timely manner.</w:t>
            </w:r>
          </w:p>
        </w:tc>
      </w:tr>
      <w:tr w:rsidR="00DE1E75" w14:paraId="6F8491C6" w14:textId="77777777" w:rsidTr="00795422">
        <w:tc>
          <w:tcPr>
            <w:tcW w:w="1889" w:type="dxa"/>
          </w:tcPr>
          <w:p w14:paraId="1EEACD6D" w14:textId="26C1CDE4" w:rsidR="00DE1E75" w:rsidRDefault="00DE1E75">
            <w:r>
              <w:t>MOBILITY</w:t>
            </w:r>
          </w:p>
        </w:tc>
        <w:tc>
          <w:tcPr>
            <w:tcW w:w="2516" w:type="dxa"/>
          </w:tcPr>
          <w:p w14:paraId="30D7A24B" w14:textId="5032FB09" w:rsidR="00DE1E75" w:rsidRDefault="00F3495A">
            <w:r w:rsidRPr="00F3495A">
              <w:t>Physical abilities, including strength and stamina, sufficient to move from room to room and walk in hallways, and maneuver in small places.</w:t>
            </w:r>
          </w:p>
        </w:tc>
        <w:tc>
          <w:tcPr>
            <w:tcW w:w="6385" w:type="dxa"/>
          </w:tcPr>
          <w:p w14:paraId="38A09E23" w14:textId="77777777" w:rsidR="0072730C" w:rsidRDefault="0072730C" w:rsidP="0072730C">
            <w:pPr>
              <w:pStyle w:val="ListParagraph"/>
              <w:numPr>
                <w:ilvl w:val="0"/>
                <w:numId w:val="8"/>
              </w:numPr>
            </w:pPr>
            <w:r>
              <w:t>Ability to walk to and from departments to patient rooms.</w:t>
            </w:r>
          </w:p>
          <w:p w14:paraId="04DF84B4" w14:textId="442300A2" w:rsidR="0072730C" w:rsidRDefault="0072730C" w:rsidP="0072730C">
            <w:pPr>
              <w:pStyle w:val="ListParagraph"/>
              <w:numPr>
                <w:ilvl w:val="0"/>
                <w:numId w:val="8"/>
              </w:numPr>
            </w:pPr>
            <w:r>
              <w:t>Assist in patient transport.</w:t>
            </w:r>
          </w:p>
          <w:p w14:paraId="0DF294A8" w14:textId="0DDC1BD3" w:rsidR="0072730C" w:rsidRDefault="0072730C" w:rsidP="0072730C">
            <w:pPr>
              <w:pStyle w:val="ListParagraph"/>
              <w:numPr>
                <w:ilvl w:val="0"/>
                <w:numId w:val="8"/>
              </w:numPr>
            </w:pPr>
            <w:r>
              <w:t>Perform patient care for 8-12 hours; stand for prolonged periods of time.</w:t>
            </w:r>
          </w:p>
          <w:p w14:paraId="2E3DAB67" w14:textId="50242061" w:rsidR="0072730C" w:rsidRDefault="0072730C" w:rsidP="0072730C">
            <w:pPr>
              <w:pStyle w:val="ListParagraph"/>
              <w:numPr>
                <w:ilvl w:val="0"/>
                <w:numId w:val="8"/>
              </w:numPr>
            </w:pPr>
            <w:r>
              <w:t>Push/pull equipment requiring force on linoleum &amp;/or carpeted floors.</w:t>
            </w:r>
          </w:p>
          <w:p w14:paraId="0EE55501" w14:textId="14FB01F5" w:rsidR="0072730C" w:rsidRDefault="0072730C" w:rsidP="0072730C">
            <w:pPr>
              <w:pStyle w:val="ListParagraph"/>
              <w:numPr>
                <w:ilvl w:val="0"/>
                <w:numId w:val="8"/>
              </w:numPr>
            </w:pPr>
            <w:r>
              <w:t>Stoop, bend, squat, reach overhead while maintaining balance.</w:t>
            </w:r>
          </w:p>
          <w:p w14:paraId="5B79ECF6" w14:textId="7C86C9E0" w:rsidR="00DE1E75" w:rsidRDefault="0072730C" w:rsidP="0072730C">
            <w:pPr>
              <w:pStyle w:val="ListParagraph"/>
              <w:numPr>
                <w:ilvl w:val="0"/>
                <w:numId w:val="8"/>
              </w:numPr>
            </w:pPr>
            <w:r>
              <w:t>Safely evacuate patients as needed in emergency situations.</w:t>
            </w:r>
          </w:p>
        </w:tc>
      </w:tr>
      <w:tr w:rsidR="00DE1E75" w14:paraId="5BD4C273" w14:textId="77777777" w:rsidTr="00795422">
        <w:tc>
          <w:tcPr>
            <w:tcW w:w="1889" w:type="dxa"/>
          </w:tcPr>
          <w:p w14:paraId="4BD95529" w14:textId="2E34ABDC" w:rsidR="00DE1E75" w:rsidRDefault="00DE1E75">
            <w:r>
              <w:t>MOTOR SKILLS</w:t>
            </w:r>
          </w:p>
        </w:tc>
        <w:tc>
          <w:tcPr>
            <w:tcW w:w="2516" w:type="dxa"/>
          </w:tcPr>
          <w:p w14:paraId="6BA4E606" w14:textId="2C7CAA10" w:rsidR="00DE1E75" w:rsidRDefault="00486850">
            <w:r w:rsidRPr="00486850">
              <w:t>Gross and fine motor abilities sufficient to provide safe and effective health care.</w:t>
            </w:r>
          </w:p>
        </w:tc>
        <w:tc>
          <w:tcPr>
            <w:tcW w:w="6385" w:type="dxa"/>
          </w:tcPr>
          <w:p w14:paraId="36C2A936" w14:textId="77777777" w:rsidR="00EE19FF" w:rsidRDefault="004C654A" w:rsidP="00EE19FF">
            <w:pPr>
              <w:pStyle w:val="ListParagraph"/>
              <w:numPr>
                <w:ilvl w:val="0"/>
                <w:numId w:val="9"/>
              </w:numPr>
            </w:pPr>
            <w:r>
              <w:t>Perform vital signs (manually and using automatic devices).</w:t>
            </w:r>
          </w:p>
          <w:p w14:paraId="2ED8D099" w14:textId="276DB4ED" w:rsidR="004C654A" w:rsidRDefault="004C654A" w:rsidP="00EE19FF">
            <w:pPr>
              <w:pStyle w:val="ListParagraph"/>
              <w:numPr>
                <w:ilvl w:val="0"/>
                <w:numId w:val="9"/>
              </w:numPr>
            </w:pPr>
            <w:r>
              <w:t>Perform physical assessment, safely manipulate equipment.</w:t>
            </w:r>
          </w:p>
          <w:p w14:paraId="4EC73AF3" w14:textId="64E25089" w:rsidR="004C654A" w:rsidRDefault="004C654A" w:rsidP="00EE19FF">
            <w:pPr>
              <w:pStyle w:val="ListParagraph"/>
              <w:numPr>
                <w:ilvl w:val="0"/>
                <w:numId w:val="9"/>
              </w:numPr>
            </w:pPr>
            <w:r>
              <w:t>Pick up, grasp and manipulate small objects with control.</w:t>
            </w:r>
          </w:p>
          <w:p w14:paraId="3019761B" w14:textId="59388264" w:rsidR="00DE1E75" w:rsidRDefault="004C654A" w:rsidP="00EE19FF">
            <w:pPr>
              <w:pStyle w:val="ListParagraph"/>
              <w:numPr>
                <w:ilvl w:val="0"/>
                <w:numId w:val="9"/>
              </w:numPr>
            </w:pPr>
            <w:r>
              <w:t>Perform electronic documentation and keyboarding.</w:t>
            </w:r>
          </w:p>
        </w:tc>
      </w:tr>
      <w:tr w:rsidR="00DE1E75" w14:paraId="21725D52" w14:textId="77777777" w:rsidTr="00795422">
        <w:tc>
          <w:tcPr>
            <w:tcW w:w="1889" w:type="dxa"/>
          </w:tcPr>
          <w:p w14:paraId="0C348B0D" w14:textId="573617BA" w:rsidR="00DE1E75" w:rsidRDefault="00DE1E75">
            <w:r>
              <w:t>PHYSICAL STRENGTH AND STAMINA</w:t>
            </w:r>
          </w:p>
        </w:tc>
        <w:tc>
          <w:tcPr>
            <w:tcW w:w="2516" w:type="dxa"/>
          </w:tcPr>
          <w:p w14:paraId="56C719F5" w14:textId="264621D4" w:rsidR="00DE1E75" w:rsidRDefault="00776B58">
            <w:r w:rsidRPr="00776B58">
              <w:t>Ability to lift, carry, push or pull up to 50 pounds occasionally, 20 pounds frequently, and 10 pounds constantly.</w:t>
            </w:r>
          </w:p>
        </w:tc>
        <w:tc>
          <w:tcPr>
            <w:tcW w:w="6385" w:type="dxa"/>
          </w:tcPr>
          <w:p w14:paraId="62AA4586" w14:textId="03638112" w:rsidR="00326747" w:rsidRDefault="00326747" w:rsidP="00EE19FF">
            <w:pPr>
              <w:pStyle w:val="ListParagraph"/>
              <w:numPr>
                <w:ilvl w:val="0"/>
                <w:numId w:val="10"/>
              </w:numPr>
            </w:pPr>
            <w:r>
              <w:t>Lift, turn, transfer and move patients confined to bed, wheelchair or gurneys.</w:t>
            </w:r>
          </w:p>
          <w:p w14:paraId="393A0C7B" w14:textId="1B5B45B7" w:rsidR="00326747" w:rsidRDefault="00326747" w:rsidP="00EE19FF">
            <w:pPr>
              <w:pStyle w:val="ListParagraph"/>
              <w:numPr>
                <w:ilvl w:val="0"/>
                <w:numId w:val="10"/>
              </w:numPr>
            </w:pPr>
            <w:r>
              <w:t>Assist with lifting, holding patients safely from the floor or other surfaces.</w:t>
            </w:r>
          </w:p>
          <w:p w14:paraId="2F3BBA99" w14:textId="178E3D79" w:rsidR="00DE1E75" w:rsidRDefault="00326747" w:rsidP="00EE19FF">
            <w:pPr>
              <w:pStyle w:val="ListParagraph"/>
              <w:numPr>
                <w:ilvl w:val="0"/>
                <w:numId w:val="10"/>
              </w:numPr>
            </w:pPr>
            <w:r>
              <w:t>Stoop, kneel, crouch, climb, balance, stand, and walk.</w:t>
            </w:r>
          </w:p>
        </w:tc>
      </w:tr>
      <w:tr w:rsidR="00DE1E75" w14:paraId="4CD5830F" w14:textId="77777777" w:rsidTr="00795422">
        <w:tc>
          <w:tcPr>
            <w:tcW w:w="1889" w:type="dxa"/>
          </w:tcPr>
          <w:p w14:paraId="3B72CF2F" w14:textId="4786BE81" w:rsidR="00DE1E75" w:rsidRDefault="00DE1E75">
            <w:r>
              <w:t>HEARING</w:t>
            </w:r>
          </w:p>
        </w:tc>
        <w:tc>
          <w:tcPr>
            <w:tcW w:w="2516" w:type="dxa"/>
          </w:tcPr>
          <w:p w14:paraId="3E8300FC" w14:textId="77D277BB" w:rsidR="00DE1E75" w:rsidRDefault="000B01C8">
            <w:r w:rsidRPr="000B01C8">
              <w:t>Auditory ability sufficient to monitor and assess health needs.</w:t>
            </w:r>
          </w:p>
        </w:tc>
        <w:tc>
          <w:tcPr>
            <w:tcW w:w="6385" w:type="dxa"/>
          </w:tcPr>
          <w:p w14:paraId="09A0146F" w14:textId="46D90314" w:rsidR="00461294" w:rsidRDefault="00461294" w:rsidP="00EE19FF">
            <w:pPr>
              <w:pStyle w:val="ListParagraph"/>
              <w:numPr>
                <w:ilvl w:val="0"/>
                <w:numId w:val="10"/>
              </w:numPr>
            </w:pPr>
            <w:r>
              <w:t>Hear blood pressure, breath sounds, heart sounds, bowel sounds.</w:t>
            </w:r>
          </w:p>
          <w:p w14:paraId="5D3CA111" w14:textId="0E57F1FB" w:rsidR="00461294" w:rsidRDefault="00461294" w:rsidP="00EE19FF">
            <w:pPr>
              <w:pStyle w:val="ListParagraph"/>
              <w:numPr>
                <w:ilvl w:val="0"/>
                <w:numId w:val="10"/>
              </w:numPr>
            </w:pPr>
            <w:r>
              <w:t>Hear alarms, call bells and telephones.</w:t>
            </w:r>
          </w:p>
          <w:p w14:paraId="79FBF299" w14:textId="5EEAEA3F" w:rsidR="00461294" w:rsidRDefault="00461294" w:rsidP="00EE19FF">
            <w:pPr>
              <w:pStyle w:val="ListParagraph"/>
              <w:numPr>
                <w:ilvl w:val="0"/>
                <w:numId w:val="10"/>
              </w:numPr>
            </w:pPr>
            <w:r>
              <w:t>Hear conversation with/between patients, family physicians and staff.</w:t>
            </w:r>
          </w:p>
          <w:p w14:paraId="5196C739" w14:textId="75295856" w:rsidR="00461294" w:rsidRDefault="00461294" w:rsidP="00EE19FF">
            <w:pPr>
              <w:pStyle w:val="ListParagraph"/>
              <w:numPr>
                <w:ilvl w:val="0"/>
                <w:numId w:val="10"/>
              </w:numPr>
            </w:pPr>
            <w:r>
              <w:t>Hear and correctly interpret verbal communication from others.</w:t>
            </w:r>
          </w:p>
          <w:p w14:paraId="42C9A541" w14:textId="4E2ED932" w:rsidR="00DE1E75" w:rsidRDefault="00461294" w:rsidP="00EE19FF">
            <w:pPr>
              <w:pStyle w:val="ListParagraph"/>
              <w:numPr>
                <w:ilvl w:val="0"/>
                <w:numId w:val="10"/>
              </w:numPr>
            </w:pPr>
            <w:r>
              <w:t>Distinguish sounds with background noise.</w:t>
            </w:r>
          </w:p>
        </w:tc>
      </w:tr>
      <w:tr w:rsidR="00DE1E75" w14:paraId="0FD2CED6" w14:textId="77777777" w:rsidTr="00795422">
        <w:tc>
          <w:tcPr>
            <w:tcW w:w="1889" w:type="dxa"/>
          </w:tcPr>
          <w:p w14:paraId="3611A520" w14:textId="7821D864" w:rsidR="00DE1E75" w:rsidRDefault="00DE1E75">
            <w:r>
              <w:t>VISUAL</w:t>
            </w:r>
          </w:p>
        </w:tc>
        <w:tc>
          <w:tcPr>
            <w:tcW w:w="2516" w:type="dxa"/>
          </w:tcPr>
          <w:p w14:paraId="5DF88BD3" w14:textId="76364575" w:rsidR="00DE1E75" w:rsidRDefault="00DF7CBC">
            <w:r w:rsidRPr="00DF7CBC">
              <w:t>Visual ability sufficient for observation and assessment necessary in health care.</w:t>
            </w:r>
          </w:p>
        </w:tc>
        <w:tc>
          <w:tcPr>
            <w:tcW w:w="6385" w:type="dxa"/>
          </w:tcPr>
          <w:p w14:paraId="4D0C99B1" w14:textId="764F3A0A" w:rsidR="008966CC" w:rsidRDefault="008966CC" w:rsidP="00EE19FF">
            <w:pPr>
              <w:pStyle w:val="ListParagraph"/>
              <w:numPr>
                <w:ilvl w:val="0"/>
                <w:numId w:val="10"/>
              </w:numPr>
            </w:pPr>
            <w:r>
              <w:t>Read patient charts, flow sheets, monitors.</w:t>
            </w:r>
          </w:p>
          <w:p w14:paraId="77710579" w14:textId="58727A88" w:rsidR="008966CC" w:rsidRDefault="008966CC" w:rsidP="00EE19FF">
            <w:pPr>
              <w:pStyle w:val="ListParagraph"/>
              <w:numPr>
                <w:ilvl w:val="0"/>
                <w:numId w:val="10"/>
              </w:numPr>
            </w:pPr>
            <w:r>
              <w:t>Draw up and administer medications; read small print on meds and syringes.</w:t>
            </w:r>
          </w:p>
          <w:p w14:paraId="45EBDB8F" w14:textId="3AD398A3" w:rsidR="008966CC" w:rsidRDefault="008966CC" w:rsidP="00EE19FF">
            <w:pPr>
              <w:pStyle w:val="ListParagraph"/>
              <w:numPr>
                <w:ilvl w:val="0"/>
                <w:numId w:val="10"/>
              </w:numPr>
            </w:pPr>
            <w:r>
              <w:t>Assess patient skin color/changes.</w:t>
            </w:r>
          </w:p>
          <w:p w14:paraId="2318F745" w14:textId="629367E6" w:rsidR="00DE1E75" w:rsidRDefault="008966CC" w:rsidP="00EE19FF">
            <w:pPr>
              <w:pStyle w:val="ListParagraph"/>
              <w:numPr>
                <w:ilvl w:val="0"/>
                <w:numId w:val="10"/>
              </w:numPr>
            </w:pPr>
            <w:r>
              <w:t>Observe subtle changes in patients’ conditions.</w:t>
            </w:r>
          </w:p>
        </w:tc>
      </w:tr>
      <w:tr w:rsidR="00DE1E75" w14:paraId="0DAAD3F0" w14:textId="77777777" w:rsidTr="00795422">
        <w:tc>
          <w:tcPr>
            <w:tcW w:w="1889" w:type="dxa"/>
          </w:tcPr>
          <w:p w14:paraId="2555A722" w14:textId="27EB406C" w:rsidR="00DE1E75" w:rsidRDefault="00DE1E75">
            <w:r>
              <w:t>TACTILE</w:t>
            </w:r>
          </w:p>
        </w:tc>
        <w:tc>
          <w:tcPr>
            <w:tcW w:w="2516" w:type="dxa"/>
          </w:tcPr>
          <w:p w14:paraId="61F99073" w14:textId="7106C628" w:rsidR="00DE1E75" w:rsidRDefault="00D90C61">
            <w:r w:rsidRPr="00D90C61">
              <w:t>Tactile ability sufficient for physical assessment and to provide health care intervention.</w:t>
            </w:r>
          </w:p>
        </w:tc>
        <w:tc>
          <w:tcPr>
            <w:tcW w:w="6385" w:type="dxa"/>
          </w:tcPr>
          <w:p w14:paraId="45C4C35E" w14:textId="4C05D5B8" w:rsidR="001C299B" w:rsidRDefault="001C299B" w:rsidP="00EE19FF">
            <w:pPr>
              <w:pStyle w:val="ListParagraph"/>
              <w:numPr>
                <w:ilvl w:val="0"/>
                <w:numId w:val="10"/>
              </w:numPr>
            </w:pPr>
            <w:r>
              <w:t>Perform assessment by palpation.</w:t>
            </w:r>
          </w:p>
          <w:p w14:paraId="2887D454" w14:textId="16E4D4A7" w:rsidR="001C299B" w:rsidRDefault="001C299B" w:rsidP="00EE19FF">
            <w:pPr>
              <w:pStyle w:val="ListParagraph"/>
              <w:numPr>
                <w:ilvl w:val="0"/>
                <w:numId w:val="10"/>
              </w:numPr>
            </w:pPr>
            <w:r>
              <w:t>Start IVs, perform sterile and non-sterile procedures.</w:t>
            </w:r>
          </w:p>
          <w:p w14:paraId="3E278875" w14:textId="63BED838" w:rsidR="00DE1E75" w:rsidRDefault="001C299B" w:rsidP="00EE19FF">
            <w:pPr>
              <w:pStyle w:val="ListParagraph"/>
              <w:numPr>
                <w:ilvl w:val="0"/>
                <w:numId w:val="10"/>
              </w:numPr>
            </w:pPr>
            <w:r>
              <w:t>Insert urinary catheters.</w:t>
            </w:r>
          </w:p>
        </w:tc>
      </w:tr>
      <w:tr w:rsidR="00DE1E75" w14:paraId="18094DAB" w14:textId="77777777" w:rsidTr="00795422">
        <w:tc>
          <w:tcPr>
            <w:tcW w:w="1889" w:type="dxa"/>
          </w:tcPr>
          <w:p w14:paraId="22C37359" w14:textId="1731921E" w:rsidR="00DE1E75" w:rsidRDefault="00DE1E75">
            <w:r>
              <w:t>CRITICAL, LOGICAL AND ANALYTIC THINKING</w:t>
            </w:r>
          </w:p>
        </w:tc>
        <w:tc>
          <w:tcPr>
            <w:tcW w:w="2516" w:type="dxa"/>
          </w:tcPr>
          <w:p w14:paraId="3F2CE9FC" w14:textId="5731A707" w:rsidR="00DE1E75" w:rsidRDefault="0065617B">
            <w:r w:rsidRPr="0065617B">
              <w:t>Critical thinking sufficient for clinical judgment.</w:t>
            </w:r>
          </w:p>
        </w:tc>
        <w:tc>
          <w:tcPr>
            <w:tcW w:w="6385" w:type="dxa"/>
          </w:tcPr>
          <w:p w14:paraId="3A51FA98" w14:textId="77777777" w:rsidR="00112B43" w:rsidRDefault="00112B43" w:rsidP="00EE19FF">
            <w:pPr>
              <w:pStyle w:val="ListParagraph"/>
              <w:numPr>
                <w:ilvl w:val="0"/>
                <w:numId w:val="11"/>
              </w:numPr>
            </w:pPr>
            <w:r>
              <w:t xml:space="preserve">Interpret assessment date and respond with appropriate interventions. </w:t>
            </w:r>
          </w:p>
          <w:p w14:paraId="22D0D9A3" w14:textId="5B21CA12" w:rsidR="00112B43" w:rsidRDefault="00112B43" w:rsidP="00EE19FF">
            <w:pPr>
              <w:pStyle w:val="ListParagraph"/>
              <w:numPr>
                <w:ilvl w:val="0"/>
                <w:numId w:val="11"/>
              </w:numPr>
            </w:pPr>
            <w:r>
              <w:lastRenderedPageBreak/>
              <w:t>Work alone and to make independent decisions that meet the standard of care.</w:t>
            </w:r>
          </w:p>
          <w:p w14:paraId="39193B6B" w14:textId="413A0C52" w:rsidR="00DE1E75" w:rsidRDefault="00112B43" w:rsidP="00EE19FF">
            <w:pPr>
              <w:pStyle w:val="ListParagraph"/>
              <w:numPr>
                <w:ilvl w:val="0"/>
                <w:numId w:val="11"/>
              </w:numPr>
            </w:pPr>
            <w:r>
              <w:t>Identify and prevent potential medication errors.</w:t>
            </w:r>
          </w:p>
        </w:tc>
      </w:tr>
      <w:tr w:rsidR="00DE1E75" w14:paraId="5E9C9190" w14:textId="77777777" w:rsidTr="00795422">
        <w:tc>
          <w:tcPr>
            <w:tcW w:w="1889" w:type="dxa"/>
          </w:tcPr>
          <w:p w14:paraId="3BA2D05C" w14:textId="3E700680" w:rsidR="00DE1E75" w:rsidRDefault="00DE1E75">
            <w:r>
              <w:lastRenderedPageBreak/>
              <w:t>COMPUTER LITERACY</w:t>
            </w:r>
          </w:p>
        </w:tc>
        <w:tc>
          <w:tcPr>
            <w:tcW w:w="2516" w:type="dxa"/>
          </w:tcPr>
          <w:p w14:paraId="7020258C" w14:textId="40DB6926" w:rsidR="00DE1E75" w:rsidRDefault="00EC03F9">
            <w:r w:rsidRPr="00EC03F9">
              <w:t>Ability to use computer technologies including accessing, retrieving, and communicating information.</w:t>
            </w:r>
          </w:p>
        </w:tc>
        <w:tc>
          <w:tcPr>
            <w:tcW w:w="6385" w:type="dxa"/>
          </w:tcPr>
          <w:p w14:paraId="796DC688" w14:textId="5B6B3EFF" w:rsidR="00E16291" w:rsidRDefault="00E16291" w:rsidP="00EE19FF">
            <w:pPr>
              <w:pStyle w:val="ListParagraph"/>
              <w:numPr>
                <w:ilvl w:val="0"/>
                <w:numId w:val="11"/>
              </w:numPr>
            </w:pPr>
            <w:r>
              <w:t>Email, WORD, PowerPoint, Internet searches.</w:t>
            </w:r>
          </w:p>
          <w:p w14:paraId="03664D11" w14:textId="3C5C9D12" w:rsidR="00E16291" w:rsidRDefault="00E16291" w:rsidP="00EE19FF">
            <w:pPr>
              <w:pStyle w:val="ListParagraph"/>
              <w:numPr>
                <w:ilvl w:val="0"/>
                <w:numId w:val="11"/>
              </w:numPr>
            </w:pPr>
            <w:r>
              <w:t>Access library database.</w:t>
            </w:r>
          </w:p>
          <w:p w14:paraId="06A729D2" w14:textId="48028C9C" w:rsidR="00E16291" w:rsidRDefault="00E16291" w:rsidP="00EE19FF">
            <w:pPr>
              <w:pStyle w:val="ListParagraph"/>
              <w:numPr>
                <w:ilvl w:val="0"/>
                <w:numId w:val="11"/>
              </w:numPr>
            </w:pPr>
            <w:r>
              <w:t>Using radiographic digital image management systems.</w:t>
            </w:r>
          </w:p>
          <w:p w14:paraId="1C4D5AAE" w14:textId="77777777" w:rsidR="00DE1E75" w:rsidRDefault="00DE1E75"/>
        </w:tc>
      </w:tr>
      <w:tr w:rsidR="00DE1E75" w14:paraId="349F105B" w14:textId="77777777" w:rsidTr="00795422">
        <w:tc>
          <w:tcPr>
            <w:tcW w:w="1889" w:type="dxa"/>
          </w:tcPr>
          <w:p w14:paraId="5938F4E4" w14:textId="7F23FADF" w:rsidR="00DE1E75" w:rsidRDefault="006F262B">
            <w:r>
              <w:t>INTERPERSONAL SKILLS</w:t>
            </w:r>
          </w:p>
        </w:tc>
        <w:tc>
          <w:tcPr>
            <w:tcW w:w="2516" w:type="dxa"/>
          </w:tcPr>
          <w:p w14:paraId="7917B4F4" w14:textId="7594779C" w:rsidR="00DE1E75" w:rsidRDefault="00316C18">
            <w:r w:rsidRPr="00316C18">
              <w:t>Interpersonal abilities sufficient to interact with individuals, families, and groups from a variety of social, emotional, cultural and intellectual backgrounds.</w:t>
            </w:r>
          </w:p>
        </w:tc>
        <w:tc>
          <w:tcPr>
            <w:tcW w:w="6385" w:type="dxa"/>
          </w:tcPr>
          <w:p w14:paraId="115DBB61" w14:textId="77777777" w:rsidR="00A64E18" w:rsidRDefault="00A64E18" w:rsidP="00EE19FF">
            <w:pPr>
              <w:pStyle w:val="ListParagraph"/>
              <w:numPr>
                <w:ilvl w:val="0"/>
                <w:numId w:val="11"/>
              </w:numPr>
            </w:pPr>
            <w:r>
              <w:t>Emotionally stable in order to:</w:t>
            </w:r>
          </w:p>
          <w:p w14:paraId="53EA3E4C" w14:textId="77777777" w:rsidR="00A64E18" w:rsidRDefault="00A64E18" w:rsidP="00EE19FF">
            <w:pPr>
              <w:pStyle w:val="ListParagraph"/>
              <w:numPr>
                <w:ilvl w:val="1"/>
                <w:numId w:val="11"/>
              </w:numPr>
            </w:pPr>
            <w:r>
              <w:t>Perceive and effectively manage stressors in the work environment. Work with families stressed by the condition of a loved one.</w:t>
            </w:r>
          </w:p>
          <w:p w14:paraId="1D85E496" w14:textId="5C64BD14" w:rsidR="00DE1E75" w:rsidRDefault="00A64E18" w:rsidP="00EE19FF">
            <w:pPr>
              <w:pStyle w:val="ListParagraph"/>
              <w:numPr>
                <w:ilvl w:val="1"/>
                <w:numId w:val="11"/>
              </w:numPr>
            </w:pPr>
            <w:r>
              <w:t>Work with other healthcare providers in stressful situations.</w:t>
            </w:r>
          </w:p>
        </w:tc>
      </w:tr>
    </w:tbl>
    <w:bookmarkEnd w:id="2"/>
    <w:p w14:paraId="49143A8A" w14:textId="3CEF3010" w:rsidR="001A630E" w:rsidRDefault="00EE19FF" w:rsidP="00B23E34">
      <w:pPr>
        <w:jc w:val="both"/>
      </w:pPr>
      <w:r w:rsidRPr="00EE6248">
        <w:rPr>
          <w:color w:val="C00000"/>
        </w:rPr>
        <w:t>*</w:t>
      </w:r>
      <w:r w:rsidR="00EE6248" w:rsidRPr="00EE6248">
        <w:t xml:space="preserve"> Students pursuing the Radiography program should be able to perform those functions essential to the successful completion of the curriculum. These performance standards and activities are based upon the typical tasks performed by Radiographers. Any student who is no longer able to meet the required functions will not be allowed to continue in the clinical rotation until they are cleared by an appropriate </w:t>
      </w:r>
      <w:r w:rsidR="00EE6248">
        <w:t>medical provider (MD, DO, PA or NP)</w:t>
      </w:r>
      <w:r w:rsidR="00EE6248" w:rsidRPr="00EE6248">
        <w:t>. This may delay progress in the program.</w:t>
      </w:r>
    </w:p>
    <w:p w14:paraId="0C74EDE4" w14:textId="449F4E9F" w:rsidR="003B0B46" w:rsidRPr="001A630E" w:rsidRDefault="00932D63" w:rsidP="00B23E34">
      <w:pPr>
        <w:pStyle w:val="Heading2"/>
        <w:jc w:val="both"/>
        <w:rPr>
          <w:color w:val="C00000"/>
        </w:rPr>
      </w:pPr>
      <w:r w:rsidRPr="001A630E">
        <w:rPr>
          <w:color w:val="C00000"/>
        </w:rPr>
        <w:t>Program of Study</w:t>
      </w:r>
      <w:r w:rsidR="00742AC0">
        <w:rPr>
          <w:color w:val="C00000"/>
        </w:rPr>
        <w:t xml:space="preserve">: </w:t>
      </w:r>
      <w:r w:rsidR="00742AC0" w:rsidRPr="00742AC0">
        <w:rPr>
          <w:color w:val="C00000"/>
        </w:rPr>
        <w:t>Radiography Course Plan: (Total 57 Core Credits, 77 Total Credits)</w:t>
      </w:r>
    </w:p>
    <w:p w14:paraId="19DF2678" w14:textId="52E01EC3" w:rsidR="003B0B46" w:rsidRDefault="007E6D3F" w:rsidP="00B23E34">
      <w:pPr>
        <w:jc w:val="both"/>
      </w:pPr>
      <w:r w:rsidRPr="007E6D3F">
        <w:t>Please note that all RTE courses must be taken in order listed. General education courses may be completed in different sequence than listed, HOWEVER, some of the general education courses ARE a prerequisite to an RTE course. Regardless, all courses must be completed for degree to be awarded and to be eligible to sit for the national registry. Please see the NWF State College CATALOG for more information.</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24"/>
        <w:gridCol w:w="1681"/>
        <w:gridCol w:w="1800"/>
        <w:gridCol w:w="1620"/>
        <w:gridCol w:w="1620"/>
        <w:gridCol w:w="1530"/>
        <w:gridCol w:w="1615"/>
      </w:tblGrid>
      <w:tr w:rsidR="00742AC0" w14:paraId="46A36217" w14:textId="77777777" w:rsidTr="00795422">
        <w:tc>
          <w:tcPr>
            <w:tcW w:w="924"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7F7F7F" w:themeFill="text1" w:themeFillTint="80"/>
          </w:tcPr>
          <w:p w14:paraId="3106F66B" w14:textId="77777777" w:rsidR="00742AC0" w:rsidRDefault="00742AC0"/>
        </w:tc>
        <w:tc>
          <w:tcPr>
            <w:tcW w:w="168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9E2F3" w:themeFill="accent1" w:themeFillTint="33"/>
          </w:tcPr>
          <w:p w14:paraId="73282F2D" w14:textId="0DB9041C" w:rsidR="00742AC0" w:rsidRDefault="00742AC0" w:rsidP="00FA5C3E">
            <w:pPr>
              <w:jc w:val="center"/>
            </w:pPr>
            <w:r>
              <w:t>Summer 1</w:t>
            </w:r>
          </w:p>
        </w:tc>
        <w:tc>
          <w:tcPr>
            <w:tcW w:w="18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67A6B60D" w14:textId="3A3F4A7B" w:rsidR="00742AC0" w:rsidRDefault="00742AC0" w:rsidP="00FA5C3E">
            <w:pPr>
              <w:jc w:val="center"/>
            </w:pPr>
            <w:r>
              <w:t>Fall 1</w:t>
            </w:r>
          </w:p>
        </w:tc>
        <w:tc>
          <w:tcPr>
            <w:tcW w:w="16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01A2EF5C" w14:textId="27A9EE6F" w:rsidR="00742AC0" w:rsidRDefault="00742AC0" w:rsidP="00FA5C3E">
            <w:pPr>
              <w:jc w:val="center"/>
            </w:pPr>
            <w:r>
              <w:t>Spring 1</w:t>
            </w:r>
          </w:p>
        </w:tc>
        <w:tc>
          <w:tcPr>
            <w:tcW w:w="16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62C55FB5" w14:textId="1609EA80" w:rsidR="00742AC0" w:rsidRDefault="00742AC0" w:rsidP="00FA5C3E">
            <w:pPr>
              <w:jc w:val="center"/>
            </w:pPr>
            <w:r>
              <w:t>Summer 2</w:t>
            </w:r>
          </w:p>
        </w:tc>
        <w:tc>
          <w:tcPr>
            <w:tcW w:w="153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0CECE" w:themeFill="background2" w:themeFillShade="E6"/>
          </w:tcPr>
          <w:p w14:paraId="48F580F1" w14:textId="6E54EC5D" w:rsidR="00742AC0" w:rsidRDefault="00742AC0" w:rsidP="00FA5C3E">
            <w:pPr>
              <w:jc w:val="center"/>
            </w:pPr>
            <w:r>
              <w:t>Fall 2</w:t>
            </w:r>
          </w:p>
        </w:tc>
        <w:tc>
          <w:tcPr>
            <w:tcW w:w="161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0CECE" w:themeFill="background2" w:themeFillShade="E6"/>
          </w:tcPr>
          <w:p w14:paraId="0D6068DB" w14:textId="468B74A6" w:rsidR="00742AC0" w:rsidRDefault="00742AC0" w:rsidP="00FA5C3E">
            <w:pPr>
              <w:jc w:val="center"/>
            </w:pPr>
            <w:r>
              <w:t>Spring 2</w:t>
            </w:r>
          </w:p>
        </w:tc>
      </w:tr>
      <w:tr w:rsidR="00742AC0" w14:paraId="40D70C46" w14:textId="77777777" w:rsidTr="00795422">
        <w:tc>
          <w:tcPr>
            <w:tcW w:w="924"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7F7F7F" w:themeFill="text1" w:themeFillTint="80"/>
          </w:tcPr>
          <w:p w14:paraId="04F6DF9B" w14:textId="77777777" w:rsidR="00742AC0" w:rsidRDefault="00742AC0"/>
        </w:tc>
        <w:tc>
          <w:tcPr>
            <w:tcW w:w="168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8EAADB" w:themeFill="accent1" w:themeFillTint="99"/>
          </w:tcPr>
          <w:p w14:paraId="0DECE938" w14:textId="66ECD235" w:rsidR="00742AC0" w:rsidRDefault="00742AC0">
            <w:r>
              <w:t>General Education</w:t>
            </w:r>
          </w:p>
        </w:tc>
        <w:tc>
          <w:tcPr>
            <w:tcW w:w="504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C00000"/>
          </w:tcPr>
          <w:p w14:paraId="67EC4513" w14:textId="77777777" w:rsidR="00742AC0" w:rsidRDefault="00742AC0" w:rsidP="00FA5C3E">
            <w:pPr>
              <w:jc w:val="center"/>
            </w:pPr>
            <w:r>
              <w:t>1</w:t>
            </w:r>
            <w:r w:rsidRPr="007E6D3F">
              <w:rPr>
                <w:vertAlign w:val="superscript"/>
              </w:rPr>
              <w:t>st</w:t>
            </w:r>
            <w:r>
              <w:t xml:space="preserve"> Year Students</w:t>
            </w:r>
          </w:p>
          <w:p w14:paraId="4C7A530C" w14:textId="70F41C0B" w:rsidR="00742AC0" w:rsidRDefault="00742AC0" w:rsidP="00FA5C3E">
            <w:pPr>
              <w:jc w:val="center"/>
            </w:pPr>
            <w:r>
              <w:t>DIRECT SUPERVISION</w:t>
            </w:r>
          </w:p>
        </w:tc>
        <w:tc>
          <w:tcPr>
            <w:tcW w:w="314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000000" w:themeFill="text1"/>
          </w:tcPr>
          <w:p w14:paraId="47DF5621" w14:textId="77777777" w:rsidR="00742AC0" w:rsidRDefault="00742AC0" w:rsidP="00FA5C3E">
            <w:pPr>
              <w:jc w:val="center"/>
            </w:pPr>
            <w:r>
              <w:t>2</w:t>
            </w:r>
            <w:r w:rsidRPr="007E6D3F">
              <w:rPr>
                <w:vertAlign w:val="superscript"/>
              </w:rPr>
              <w:t>nd</w:t>
            </w:r>
            <w:r>
              <w:t xml:space="preserve"> Year Students</w:t>
            </w:r>
          </w:p>
          <w:p w14:paraId="63D01589" w14:textId="2E981330" w:rsidR="00742AC0" w:rsidRDefault="00742AC0" w:rsidP="00FA5C3E">
            <w:pPr>
              <w:jc w:val="center"/>
            </w:pPr>
            <w:r>
              <w:t xml:space="preserve">INDIRECT SUPERVISION </w:t>
            </w:r>
          </w:p>
        </w:tc>
      </w:tr>
      <w:tr w:rsidR="00692D39" w14:paraId="3282D474" w14:textId="77777777" w:rsidTr="00795422">
        <w:tc>
          <w:tcPr>
            <w:tcW w:w="92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BFBFBF" w:themeFill="background1" w:themeFillShade="BF"/>
          </w:tcPr>
          <w:p w14:paraId="14FEBBAA" w14:textId="62F2477A" w:rsidR="007E6D3F" w:rsidRDefault="007E6D3F">
            <w:r>
              <w:t>RTE Courses</w:t>
            </w:r>
          </w:p>
        </w:tc>
        <w:tc>
          <w:tcPr>
            <w:tcW w:w="168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9E2F3" w:themeFill="accent1" w:themeFillTint="33"/>
          </w:tcPr>
          <w:p w14:paraId="0B722142" w14:textId="77777777" w:rsidR="007E6D3F" w:rsidRDefault="007E6D3F"/>
        </w:tc>
        <w:tc>
          <w:tcPr>
            <w:tcW w:w="18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49F1E2F5" w14:textId="77777777" w:rsidR="00684C45" w:rsidRPr="00F80AE1" w:rsidRDefault="001A3E10">
            <w:pPr>
              <w:rPr>
                <w:sz w:val="20"/>
                <w:szCs w:val="20"/>
              </w:rPr>
            </w:pPr>
            <w:r w:rsidRPr="00F80AE1">
              <w:rPr>
                <w:sz w:val="20"/>
                <w:szCs w:val="20"/>
              </w:rPr>
              <w:t xml:space="preserve">RTE 1111 – 2cr </w:t>
            </w:r>
          </w:p>
          <w:p w14:paraId="1AEAF445" w14:textId="77777777" w:rsidR="00684C45" w:rsidRPr="00F80AE1" w:rsidRDefault="001A3E10">
            <w:pPr>
              <w:rPr>
                <w:sz w:val="20"/>
                <w:szCs w:val="20"/>
              </w:rPr>
            </w:pPr>
            <w:r w:rsidRPr="00F80AE1">
              <w:rPr>
                <w:sz w:val="20"/>
                <w:szCs w:val="20"/>
              </w:rPr>
              <w:t xml:space="preserve">RTE 1418 – 3cr </w:t>
            </w:r>
          </w:p>
          <w:p w14:paraId="19F48FB3" w14:textId="77777777" w:rsidR="00684C45" w:rsidRPr="00F80AE1" w:rsidRDefault="001A3E10">
            <w:pPr>
              <w:rPr>
                <w:sz w:val="20"/>
                <w:szCs w:val="20"/>
              </w:rPr>
            </w:pPr>
            <w:r w:rsidRPr="00F80AE1">
              <w:rPr>
                <w:sz w:val="20"/>
                <w:szCs w:val="20"/>
              </w:rPr>
              <w:t xml:space="preserve">RTE 1503C – 4cr </w:t>
            </w:r>
          </w:p>
          <w:p w14:paraId="77614B3D" w14:textId="77777777" w:rsidR="00684C45" w:rsidRPr="00F80AE1" w:rsidRDefault="001A3E10">
            <w:pPr>
              <w:rPr>
                <w:sz w:val="20"/>
                <w:szCs w:val="20"/>
              </w:rPr>
            </w:pPr>
            <w:r w:rsidRPr="00F80AE1">
              <w:rPr>
                <w:sz w:val="20"/>
                <w:szCs w:val="20"/>
              </w:rPr>
              <w:t xml:space="preserve">RTE 1804L – 3cr </w:t>
            </w:r>
          </w:p>
          <w:p w14:paraId="347292CE" w14:textId="563982F1" w:rsidR="007E6D3F" w:rsidRPr="00F80AE1" w:rsidRDefault="001A3E10">
            <w:pPr>
              <w:rPr>
                <w:sz w:val="20"/>
                <w:szCs w:val="20"/>
              </w:rPr>
            </w:pPr>
            <w:r w:rsidRPr="00F80AE1">
              <w:rPr>
                <w:sz w:val="20"/>
                <w:szCs w:val="20"/>
              </w:rPr>
              <w:t xml:space="preserve">RTE 1000 – 2 </w:t>
            </w:r>
            <w:r w:rsidR="00684C45" w:rsidRPr="00F80AE1">
              <w:rPr>
                <w:sz w:val="20"/>
                <w:szCs w:val="20"/>
              </w:rPr>
              <w:t>cr</w:t>
            </w:r>
          </w:p>
        </w:tc>
        <w:tc>
          <w:tcPr>
            <w:tcW w:w="16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543E3364" w14:textId="77777777" w:rsidR="00FA5C3E" w:rsidRPr="00F80AE1" w:rsidRDefault="00EC09DE">
            <w:pPr>
              <w:rPr>
                <w:sz w:val="20"/>
                <w:szCs w:val="20"/>
              </w:rPr>
            </w:pPr>
            <w:r w:rsidRPr="00F80AE1">
              <w:rPr>
                <w:sz w:val="20"/>
                <w:szCs w:val="20"/>
              </w:rPr>
              <w:t xml:space="preserve">RTE 1457C – 4cr </w:t>
            </w:r>
          </w:p>
          <w:p w14:paraId="35037A30" w14:textId="77777777" w:rsidR="00FA5C3E" w:rsidRPr="00F80AE1" w:rsidRDefault="00EC09DE">
            <w:pPr>
              <w:rPr>
                <w:sz w:val="20"/>
                <w:szCs w:val="20"/>
              </w:rPr>
            </w:pPr>
            <w:r w:rsidRPr="00F80AE1">
              <w:rPr>
                <w:sz w:val="20"/>
                <w:szCs w:val="20"/>
              </w:rPr>
              <w:t xml:space="preserve">RTE 1513C – 4cr </w:t>
            </w:r>
          </w:p>
          <w:p w14:paraId="6BD1D09F" w14:textId="77777777" w:rsidR="00FA5C3E" w:rsidRPr="00F80AE1" w:rsidRDefault="00EC09DE">
            <w:pPr>
              <w:rPr>
                <w:sz w:val="20"/>
                <w:szCs w:val="20"/>
              </w:rPr>
            </w:pPr>
            <w:r w:rsidRPr="00F80AE1">
              <w:rPr>
                <w:sz w:val="20"/>
                <w:szCs w:val="20"/>
              </w:rPr>
              <w:t>RTE 1814L – 3cr</w:t>
            </w:r>
          </w:p>
          <w:p w14:paraId="2A76BAA9" w14:textId="6B3D46E4" w:rsidR="007E6D3F" w:rsidRPr="00F80AE1" w:rsidRDefault="00EC09DE">
            <w:pPr>
              <w:rPr>
                <w:sz w:val="20"/>
                <w:szCs w:val="20"/>
              </w:rPr>
            </w:pPr>
            <w:r w:rsidRPr="00F80AE1">
              <w:rPr>
                <w:sz w:val="20"/>
                <w:szCs w:val="20"/>
              </w:rPr>
              <w:t>RTE 2571 – 1cr</w:t>
            </w:r>
          </w:p>
        </w:tc>
        <w:tc>
          <w:tcPr>
            <w:tcW w:w="16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0399B0A9" w14:textId="220B8691" w:rsidR="00684C45" w:rsidRPr="00F80AE1" w:rsidRDefault="00972E94">
            <w:pPr>
              <w:rPr>
                <w:sz w:val="20"/>
                <w:szCs w:val="20"/>
              </w:rPr>
            </w:pPr>
            <w:r w:rsidRPr="00F80AE1">
              <w:rPr>
                <w:sz w:val="20"/>
                <w:szCs w:val="20"/>
              </w:rPr>
              <w:t>RTE 1824L –</w:t>
            </w:r>
            <w:r w:rsidR="00FA5C3E" w:rsidRPr="00F80AE1">
              <w:rPr>
                <w:sz w:val="20"/>
                <w:szCs w:val="20"/>
              </w:rPr>
              <w:t xml:space="preserve"> </w:t>
            </w:r>
            <w:r w:rsidRPr="00F80AE1">
              <w:rPr>
                <w:sz w:val="20"/>
                <w:szCs w:val="20"/>
              </w:rPr>
              <w:t xml:space="preserve">4cr </w:t>
            </w:r>
          </w:p>
          <w:p w14:paraId="27E3A65C" w14:textId="42A9B536" w:rsidR="007E6D3F" w:rsidRPr="00F80AE1" w:rsidRDefault="00972E94">
            <w:pPr>
              <w:rPr>
                <w:sz w:val="20"/>
                <w:szCs w:val="20"/>
              </w:rPr>
            </w:pPr>
            <w:r w:rsidRPr="00F80AE1">
              <w:rPr>
                <w:sz w:val="20"/>
                <w:szCs w:val="20"/>
              </w:rPr>
              <w:t>RTE 2523C – 3cr</w:t>
            </w:r>
          </w:p>
        </w:tc>
        <w:tc>
          <w:tcPr>
            <w:tcW w:w="153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0CECE" w:themeFill="background2" w:themeFillShade="E6"/>
          </w:tcPr>
          <w:p w14:paraId="4C9A768B" w14:textId="77777777" w:rsidR="00FA5C3E" w:rsidRPr="00F80AE1" w:rsidRDefault="00543976" w:rsidP="00543976">
            <w:pPr>
              <w:rPr>
                <w:sz w:val="20"/>
                <w:szCs w:val="20"/>
              </w:rPr>
            </w:pPr>
            <w:r w:rsidRPr="00F80AE1">
              <w:rPr>
                <w:sz w:val="20"/>
                <w:szCs w:val="20"/>
              </w:rPr>
              <w:t xml:space="preserve">RTE 2385 – 3cr </w:t>
            </w:r>
          </w:p>
          <w:p w14:paraId="2E83116F" w14:textId="77777777" w:rsidR="00FA5C3E" w:rsidRPr="00F80AE1" w:rsidRDefault="00543976" w:rsidP="00543976">
            <w:pPr>
              <w:rPr>
                <w:sz w:val="20"/>
                <w:szCs w:val="20"/>
              </w:rPr>
            </w:pPr>
            <w:r w:rsidRPr="00F80AE1">
              <w:rPr>
                <w:sz w:val="20"/>
                <w:szCs w:val="20"/>
              </w:rPr>
              <w:t xml:space="preserve">RTE 2473 – 2cr </w:t>
            </w:r>
          </w:p>
          <w:p w14:paraId="2D43C10F" w14:textId="5CC28C09" w:rsidR="00684C45" w:rsidRPr="00F80AE1" w:rsidRDefault="00543976" w:rsidP="00543976">
            <w:pPr>
              <w:rPr>
                <w:sz w:val="20"/>
                <w:szCs w:val="20"/>
              </w:rPr>
            </w:pPr>
            <w:r w:rsidRPr="00F80AE1">
              <w:rPr>
                <w:sz w:val="20"/>
                <w:szCs w:val="20"/>
              </w:rPr>
              <w:t xml:space="preserve">RTE 2533C – 2cr </w:t>
            </w:r>
          </w:p>
          <w:p w14:paraId="6371DD67" w14:textId="5B32B8C4" w:rsidR="007E6D3F" w:rsidRPr="00F80AE1" w:rsidRDefault="00543976" w:rsidP="00543976">
            <w:pPr>
              <w:rPr>
                <w:sz w:val="20"/>
                <w:szCs w:val="20"/>
              </w:rPr>
            </w:pPr>
            <w:r w:rsidRPr="00F80AE1">
              <w:rPr>
                <w:sz w:val="20"/>
                <w:szCs w:val="20"/>
              </w:rPr>
              <w:t>RTE 2844L</w:t>
            </w:r>
            <w:r w:rsidR="00FA5C3E" w:rsidRPr="00F80AE1">
              <w:rPr>
                <w:sz w:val="20"/>
                <w:szCs w:val="20"/>
              </w:rPr>
              <w:t xml:space="preserve"> </w:t>
            </w:r>
            <w:r w:rsidRPr="00F80AE1">
              <w:rPr>
                <w:sz w:val="20"/>
                <w:szCs w:val="20"/>
              </w:rPr>
              <w:t>– 5cr</w:t>
            </w:r>
          </w:p>
        </w:tc>
        <w:tc>
          <w:tcPr>
            <w:tcW w:w="161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0CECE" w:themeFill="background2" w:themeFillShade="E6"/>
          </w:tcPr>
          <w:p w14:paraId="056B9C91" w14:textId="77777777" w:rsidR="00684C45" w:rsidRPr="00F80AE1" w:rsidRDefault="00684C45" w:rsidP="00684C45">
            <w:pPr>
              <w:rPr>
                <w:sz w:val="20"/>
                <w:szCs w:val="20"/>
              </w:rPr>
            </w:pPr>
            <w:r w:rsidRPr="00F80AE1">
              <w:rPr>
                <w:sz w:val="20"/>
                <w:szCs w:val="20"/>
              </w:rPr>
              <w:t xml:space="preserve">RTE 2061 – 4cr </w:t>
            </w:r>
          </w:p>
          <w:p w14:paraId="2D2CFDD6" w14:textId="77777777" w:rsidR="00684C45" w:rsidRPr="00F80AE1" w:rsidRDefault="00684C45" w:rsidP="00684C45">
            <w:pPr>
              <w:rPr>
                <w:sz w:val="20"/>
                <w:szCs w:val="20"/>
              </w:rPr>
            </w:pPr>
            <w:r w:rsidRPr="00F80AE1">
              <w:rPr>
                <w:sz w:val="20"/>
                <w:szCs w:val="20"/>
              </w:rPr>
              <w:t xml:space="preserve">RTE 2782 – 3cr </w:t>
            </w:r>
          </w:p>
          <w:p w14:paraId="07D11BF4" w14:textId="40272B7C" w:rsidR="00684C45" w:rsidRPr="00F80AE1" w:rsidRDefault="00684C45" w:rsidP="00684C45">
            <w:pPr>
              <w:rPr>
                <w:sz w:val="20"/>
                <w:szCs w:val="20"/>
              </w:rPr>
            </w:pPr>
            <w:r w:rsidRPr="00F80AE1">
              <w:rPr>
                <w:sz w:val="20"/>
                <w:szCs w:val="20"/>
              </w:rPr>
              <w:t>RTE 2854L – 5cr</w:t>
            </w:r>
          </w:p>
          <w:p w14:paraId="2247AB49" w14:textId="77777777" w:rsidR="007E6D3F" w:rsidRPr="00F80AE1" w:rsidRDefault="007E6D3F">
            <w:pPr>
              <w:rPr>
                <w:sz w:val="20"/>
                <w:szCs w:val="20"/>
              </w:rPr>
            </w:pPr>
          </w:p>
        </w:tc>
      </w:tr>
      <w:tr w:rsidR="00692D39" w14:paraId="5F02B5B0" w14:textId="77777777" w:rsidTr="00795422">
        <w:tc>
          <w:tcPr>
            <w:tcW w:w="92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BFBFBF" w:themeFill="background1" w:themeFillShade="BF"/>
          </w:tcPr>
          <w:p w14:paraId="601D442D" w14:textId="20182B9B" w:rsidR="007E6D3F" w:rsidRDefault="0085712B">
            <w:r>
              <w:t>Gen Ed Courses</w:t>
            </w:r>
            <w:r w:rsidR="007D5891">
              <w:t xml:space="preserve"> **</w:t>
            </w:r>
          </w:p>
        </w:tc>
        <w:tc>
          <w:tcPr>
            <w:tcW w:w="168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9E2F3" w:themeFill="accent1" w:themeFillTint="33"/>
          </w:tcPr>
          <w:p w14:paraId="33125DE7" w14:textId="05A2E006" w:rsidR="007E6D3F" w:rsidRDefault="00684C45">
            <w:pPr>
              <w:rPr>
                <w:sz w:val="20"/>
                <w:szCs w:val="20"/>
              </w:rPr>
            </w:pPr>
            <w:r w:rsidRPr="00F80AE1">
              <w:rPr>
                <w:sz w:val="20"/>
                <w:szCs w:val="20"/>
              </w:rPr>
              <w:t>BSC</w:t>
            </w:r>
            <w:r w:rsidR="00F80AE1" w:rsidRPr="00F80AE1">
              <w:rPr>
                <w:sz w:val="20"/>
                <w:szCs w:val="20"/>
              </w:rPr>
              <w:t xml:space="preserve"> </w:t>
            </w:r>
            <w:r w:rsidR="00FA5C3E" w:rsidRPr="00F80AE1">
              <w:rPr>
                <w:sz w:val="20"/>
                <w:szCs w:val="20"/>
              </w:rPr>
              <w:t>10835C</w:t>
            </w:r>
            <w:r w:rsidR="00F80AE1" w:rsidRPr="00F80AE1">
              <w:rPr>
                <w:sz w:val="20"/>
                <w:szCs w:val="20"/>
              </w:rPr>
              <w:t>-4cr</w:t>
            </w:r>
            <w:r w:rsidR="003C54FE">
              <w:rPr>
                <w:sz w:val="20"/>
                <w:szCs w:val="20"/>
              </w:rPr>
              <w:t>*</w:t>
            </w:r>
          </w:p>
          <w:p w14:paraId="40A20D39" w14:textId="260AF083" w:rsidR="00F80AE1" w:rsidRDefault="00F80AE1">
            <w:pPr>
              <w:rPr>
                <w:sz w:val="20"/>
                <w:szCs w:val="20"/>
              </w:rPr>
            </w:pPr>
            <w:r>
              <w:rPr>
                <w:sz w:val="20"/>
                <w:szCs w:val="20"/>
              </w:rPr>
              <w:t>ENC 1101-3cr</w:t>
            </w:r>
            <w:r w:rsidR="004720D1">
              <w:rPr>
                <w:sz w:val="20"/>
                <w:szCs w:val="20"/>
              </w:rPr>
              <w:t>*</w:t>
            </w:r>
          </w:p>
          <w:p w14:paraId="5DCD4A9D" w14:textId="0CB9A164" w:rsidR="00F80AE1" w:rsidRPr="00F80AE1" w:rsidRDefault="00F80AE1">
            <w:pPr>
              <w:rPr>
                <w:sz w:val="20"/>
                <w:szCs w:val="20"/>
              </w:rPr>
            </w:pPr>
            <w:r>
              <w:rPr>
                <w:sz w:val="20"/>
                <w:szCs w:val="20"/>
              </w:rPr>
              <w:t>MAC 1105-3cr</w:t>
            </w:r>
            <w:r w:rsidR="004720D1">
              <w:rPr>
                <w:sz w:val="20"/>
                <w:szCs w:val="20"/>
              </w:rPr>
              <w:t>*</w:t>
            </w:r>
          </w:p>
        </w:tc>
        <w:tc>
          <w:tcPr>
            <w:tcW w:w="18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27B441D4" w14:textId="0C616C62" w:rsidR="007E6D3F" w:rsidRPr="00F80AE1" w:rsidRDefault="00F80AE1">
            <w:pPr>
              <w:rPr>
                <w:sz w:val="20"/>
                <w:szCs w:val="20"/>
              </w:rPr>
            </w:pPr>
            <w:r>
              <w:rPr>
                <w:sz w:val="20"/>
                <w:szCs w:val="20"/>
              </w:rPr>
              <w:t>BSC 1086</w:t>
            </w:r>
            <w:r w:rsidR="00692D39">
              <w:rPr>
                <w:sz w:val="20"/>
                <w:szCs w:val="20"/>
              </w:rPr>
              <w:t>C – 4cr</w:t>
            </w:r>
            <w:r w:rsidR="004720D1">
              <w:rPr>
                <w:sz w:val="20"/>
                <w:szCs w:val="20"/>
              </w:rPr>
              <w:t>*</w:t>
            </w:r>
          </w:p>
        </w:tc>
        <w:tc>
          <w:tcPr>
            <w:tcW w:w="16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494E1EDB" w14:textId="4F06AE92" w:rsidR="007E6D3F" w:rsidRPr="00F80AE1" w:rsidRDefault="00692D39">
            <w:pPr>
              <w:rPr>
                <w:sz w:val="20"/>
                <w:szCs w:val="20"/>
              </w:rPr>
            </w:pPr>
            <w:r>
              <w:rPr>
                <w:sz w:val="20"/>
                <w:szCs w:val="20"/>
              </w:rPr>
              <w:t>DEP 2004 – 3cr</w:t>
            </w:r>
          </w:p>
        </w:tc>
        <w:tc>
          <w:tcPr>
            <w:tcW w:w="16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5502A447" w14:textId="44DE5749" w:rsidR="007E6D3F" w:rsidRPr="00F80AE1" w:rsidRDefault="00692D39">
            <w:pPr>
              <w:rPr>
                <w:sz w:val="20"/>
                <w:szCs w:val="20"/>
              </w:rPr>
            </w:pPr>
            <w:r>
              <w:rPr>
                <w:sz w:val="20"/>
                <w:szCs w:val="20"/>
              </w:rPr>
              <w:t>Humanities – 3cr</w:t>
            </w:r>
          </w:p>
        </w:tc>
        <w:tc>
          <w:tcPr>
            <w:tcW w:w="153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0CECE" w:themeFill="background2" w:themeFillShade="E6"/>
          </w:tcPr>
          <w:p w14:paraId="61652722" w14:textId="77777777" w:rsidR="007E6D3F" w:rsidRPr="00F80AE1" w:rsidRDefault="007E6D3F">
            <w:pPr>
              <w:rPr>
                <w:sz w:val="20"/>
                <w:szCs w:val="20"/>
              </w:rPr>
            </w:pPr>
          </w:p>
        </w:tc>
        <w:tc>
          <w:tcPr>
            <w:tcW w:w="161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0CECE" w:themeFill="background2" w:themeFillShade="E6"/>
          </w:tcPr>
          <w:p w14:paraId="009B4069" w14:textId="77777777" w:rsidR="007E6D3F" w:rsidRPr="00F80AE1" w:rsidRDefault="007E6D3F">
            <w:pPr>
              <w:rPr>
                <w:sz w:val="20"/>
                <w:szCs w:val="20"/>
              </w:rPr>
            </w:pPr>
          </w:p>
        </w:tc>
      </w:tr>
      <w:tr w:rsidR="00692D39" w14:paraId="70CA6F31" w14:textId="77777777" w:rsidTr="00795422">
        <w:tc>
          <w:tcPr>
            <w:tcW w:w="92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BFBFBF" w:themeFill="background1" w:themeFillShade="BF"/>
          </w:tcPr>
          <w:p w14:paraId="06010DF7" w14:textId="77777777" w:rsidR="007E6D3F" w:rsidRDefault="007E6D3F"/>
        </w:tc>
        <w:tc>
          <w:tcPr>
            <w:tcW w:w="168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9E2F3" w:themeFill="accent1" w:themeFillTint="33"/>
          </w:tcPr>
          <w:p w14:paraId="71816052" w14:textId="5D3413AE" w:rsidR="007E6D3F" w:rsidRDefault="00692D39" w:rsidP="00692D39">
            <w:pPr>
              <w:jc w:val="center"/>
            </w:pPr>
            <w:r>
              <w:t>10 Credits</w:t>
            </w:r>
          </w:p>
        </w:tc>
        <w:tc>
          <w:tcPr>
            <w:tcW w:w="18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0B590E59" w14:textId="2F98EFD3" w:rsidR="007E6D3F" w:rsidRDefault="00692D39" w:rsidP="00692D39">
            <w:pPr>
              <w:jc w:val="center"/>
            </w:pPr>
            <w:r>
              <w:t>18 Credits</w:t>
            </w:r>
          </w:p>
        </w:tc>
        <w:tc>
          <w:tcPr>
            <w:tcW w:w="16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728816D0" w14:textId="042BD973" w:rsidR="007E6D3F" w:rsidRDefault="00692D39" w:rsidP="00692D39">
            <w:pPr>
              <w:jc w:val="center"/>
            </w:pPr>
            <w:r>
              <w:t>16 Credits</w:t>
            </w:r>
          </w:p>
        </w:tc>
        <w:tc>
          <w:tcPr>
            <w:tcW w:w="16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9F9F"/>
          </w:tcPr>
          <w:p w14:paraId="69E02963" w14:textId="0C145050" w:rsidR="007E6D3F" w:rsidRDefault="00692D39" w:rsidP="00692D39">
            <w:pPr>
              <w:jc w:val="center"/>
            </w:pPr>
            <w:r>
              <w:t>10 Credits</w:t>
            </w:r>
          </w:p>
        </w:tc>
        <w:tc>
          <w:tcPr>
            <w:tcW w:w="153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0CECE" w:themeFill="background2" w:themeFillShade="E6"/>
          </w:tcPr>
          <w:p w14:paraId="57A0B6AC" w14:textId="2D37F047" w:rsidR="007E6D3F" w:rsidRDefault="00692D39" w:rsidP="00692D39">
            <w:pPr>
              <w:jc w:val="center"/>
            </w:pPr>
            <w:r>
              <w:t>12 Credits</w:t>
            </w:r>
          </w:p>
        </w:tc>
        <w:tc>
          <w:tcPr>
            <w:tcW w:w="161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0CECE" w:themeFill="background2" w:themeFillShade="E6"/>
          </w:tcPr>
          <w:p w14:paraId="4B8CBA0D" w14:textId="3556879D" w:rsidR="007E6D3F" w:rsidRDefault="00692D39" w:rsidP="00692D39">
            <w:pPr>
              <w:jc w:val="center"/>
            </w:pPr>
            <w:r>
              <w:t>12 Credits</w:t>
            </w:r>
          </w:p>
        </w:tc>
      </w:tr>
      <w:tr w:rsidR="003439B7" w14:paraId="55601221" w14:textId="77777777" w:rsidTr="00795422">
        <w:tc>
          <w:tcPr>
            <w:tcW w:w="10790" w:type="dxa"/>
            <w:gridSpan w:val="7"/>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71408B62" w14:textId="77777777" w:rsidR="001A630E" w:rsidRDefault="001A630E" w:rsidP="001A630E">
            <w:r>
              <w:t>(*) Courses designated as pre-requisites to subsequent RTE courses.</w:t>
            </w:r>
          </w:p>
          <w:p w14:paraId="1BC0FABE" w14:textId="39747794" w:rsidR="001A630E" w:rsidRDefault="001A630E" w:rsidP="001A630E">
            <w:r>
              <w:t>(**) Note: While all designated general education coursework is required, the gen ed coursework sequence is only recommended (unless otherwise designated as a pre-requisite, see above*). Attempting coursework out of sequence may impact full-time status and potentially financial aid eligibility.</w:t>
            </w:r>
          </w:p>
        </w:tc>
      </w:tr>
    </w:tbl>
    <w:p w14:paraId="1CD4A4A1" w14:textId="77777777" w:rsidR="004720D1" w:rsidRDefault="004720D1"/>
    <w:p w14:paraId="5CBC477E" w14:textId="51B8E693" w:rsidR="004720D1" w:rsidRPr="00753FB0" w:rsidRDefault="00F86C55" w:rsidP="005C50CA">
      <w:pPr>
        <w:pStyle w:val="Heading2"/>
        <w:rPr>
          <w:color w:val="C00000"/>
        </w:rPr>
      </w:pPr>
      <w:r w:rsidRPr="00753FB0">
        <w:rPr>
          <w:color w:val="C00000"/>
        </w:rPr>
        <w:t>Approximate Costs</w:t>
      </w:r>
    </w:p>
    <w:p w14:paraId="3E3F3BF5" w14:textId="476E5251" w:rsidR="005C50CA" w:rsidRDefault="005C50CA" w:rsidP="00B23E34">
      <w:pPr>
        <w:jc w:val="both"/>
      </w:pPr>
      <w:r>
        <w:t xml:space="preserve">See </w:t>
      </w:r>
      <w:hyperlink r:id="rId71" w:history="1">
        <w:r w:rsidRPr="005C50CA">
          <w:rPr>
            <w:rStyle w:val="Hyperlink"/>
          </w:rPr>
          <w:t>Program Costs</w:t>
        </w:r>
      </w:hyperlink>
      <w:r>
        <w:t xml:space="preserve"> on the NWF Radiography Website.</w:t>
      </w:r>
    </w:p>
    <w:p w14:paraId="6D7828C8" w14:textId="1FAC61F0" w:rsidR="00F86C55" w:rsidRDefault="00F86C55" w:rsidP="00B23E34">
      <w:pPr>
        <w:pStyle w:val="Heading2"/>
        <w:jc w:val="both"/>
        <w:rPr>
          <w:color w:val="C00000"/>
        </w:rPr>
      </w:pPr>
      <w:r w:rsidRPr="00182636">
        <w:rPr>
          <w:color w:val="C00000"/>
        </w:rPr>
        <w:lastRenderedPageBreak/>
        <w:t>Purchases</w:t>
      </w:r>
    </w:p>
    <w:p w14:paraId="6A7CD026" w14:textId="44901769" w:rsidR="00182636" w:rsidRDefault="00182636" w:rsidP="00B23E34">
      <w:pPr>
        <w:jc w:val="both"/>
      </w:pPr>
      <w:r w:rsidRPr="00182636">
        <w:t>Uniforms, nametags, radiographic markers and books may</w:t>
      </w:r>
      <w:r w:rsidR="003E6C67">
        <w:t xml:space="preserve"> </w:t>
      </w:r>
      <w:r w:rsidRPr="00182636">
        <w:t xml:space="preserve">be purchased directly from the NWFSC College Bookstore located in the Building 410 on the Niceville Campus. Actual prices will be quoted by the </w:t>
      </w:r>
      <w:hyperlink r:id="rId72" w:history="1">
        <w:r w:rsidRPr="003E6C67">
          <w:rPr>
            <w:rStyle w:val="Hyperlink"/>
          </w:rPr>
          <w:t>NWFSC College Bookstore</w:t>
        </w:r>
      </w:hyperlink>
      <w:r w:rsidRPr="00182636">
        <w:t>.</w:t>
      </w:r>
    </w:p>
    <w:p w14:paraId="0F5761AC" w14:textId="3652728A" w:rsidR="003E6C67" w:rsidRPr="00041A4E" w:rsidRDefault="00E74177" w:rsidP="00B23E34">
      <w:pPr>
        <w:pStyle w:val="Heading2"/>
        <w:jc w:val="both"/>
        <w:rPr>
          <w:color w:val="C00000"/>
        </w:rPr>
      </w:pPr>
      <w:r w:rsidRPr="00041A4E">
        <w:rPr>
          <w:color w:val="C00000"/>
        </w:rPr>
        <w:t>Energized Lab on Campus</w:t>
      </w:r>
    </w:p>
    <w:p w14:paraId="03722D95" w14:textId="41D646DE" w:rsidR="00E74177" w:rsidRPr="000B5DB6" w:rsidRDefault="00041A4E" w:rsidP="00B23E34">
      <w:pPr>
        <w:jc w:val="both"/>
        <w:rPr>
          <w:b/>
          <w:bCs/>
          <w:color w:val="C00000"/>
        </w:rPr>
      </w:pPr>
      <w:r w:rsidRPr="000B5DB6">
        <w:rPr>
          <w:b/>
          <w:bCs/>
          <w:color w:val="C00000"/>
        </w:rPr>
        <w:t>An ARRT (R) registered faculty member must always be available during the use of the energized laboratory on campus. Students must notify faculty prior to entering laboratory.</w:t>
      </w:r>
    </w:p>
    <w:p w14:paraId="7064B6BD" w14:textId="77777777" w:rsidR="000A6C1F" w:rsidRDefault="000A6C1F" w:rsidP="00B23E34">
      <w:pPr>
        <w:pStyle w:val="ListParagraph"/>
        <w:numPr>
          <w:ilvl w:val="0"/>
          <w:numId w:val="12"/>
        </w:numPr>
        <w:jc w:val="both"/>
      </w:pPr>
      <w:r>
        <w:t>NO FOOD OR DRINK PERMITTED IN THE LABORATORY!</w:t>
      </w:r>
    </w:p>
    <w:p w14:paraId="62C367A5" w14:textId="3CAC6994" w:rsidR="000A6C1F" w:rsidRDefault="000A6C1F" w:rsidP="00B23E34">
      <w:pPr>
        <w:pStyle w:val="ListParagraph"/>
        <w:numPr>
          <w:ilvl w:val="0"/>
          <w:numId w:val="12"/>
        </w:numPr>
        <w:jc w:val="both"/>
      </w:pPr>
      <w:r>
        <w:t xml:space="preserve">Students must wear program uniforms, </w:t>
      </w:r>
      <w:r w:rsidR="00002BCC">
        <w:t>dosimeters,</w:t>
      </w:r>
      <w:r>
        <w:t xml:space="preserve"> and appropriate footwear in the laboratory </w:t>
      </w:r>
      <w:r w:rsidR="00002BCC">
        <w:t>always</w:t>
      </w:r>
      <w:r>
        <w:t>. NO EXCEPTIONS.</w:t>
      </w:r>
    </w:p>
    <w:p w14:paraId="7D6C0FDC" w14:textId="6A30517E" w:rsidR="000A6C1F" w:rsidRDefault="000A6C1F" w:rsidP="00B23E34">
      <w:pPr>
        <w:pStyle w:val="ListParagraph"/>
        <w:numPr>
          <w:ilvl w:val="0"/>
          <w:numId w:val="12"/>
        </w:numPr>
        <w:jc w:val="both"/>
      </w:pPr>
      <w:r>
        <w:t xml:space="preserve">Students </w:t>
      </w:r>
      <w:r w:rsidRPr="008764E2">
        <w:rPr>
          <w:b/>
          <w:bCs/>
        </w:rPr>
        <w:t>may not</w:t>
      </w:r>
      <w:r>
        <w:t xml:space="preserve"> radiograph each other or any living thing. Students may simulate an examination on another student </w:t>
      </w:r>
      <w:r w:rsidR="00002BCC">
        <w:t>if</w:t>
      </w:r>
      <w:r>
        <w:t xml:space="preserve"> an exposure is not made. Phantoms and positioning devices are available for laboratory experiments.</w:t>
      </w:r>
    </w:p>
    <w:p w14:paraId="35A972D8" w14:textId="7FE808CA" w:rsidR="000A6C1F" w:rsidRDefault="000A6C1F" w:rsidP="00B23E34">
      <w:pPr>
        <w:pStyle w:val="ListParagraph"/>
        <w:numPr>
          <w:ilvl w:val="0"/>
          <w:numId w:val="12"/>
        </w:numPr>
        <w:jc w:val="both"/>
      </w:pPr>
      <w:r>
        <w:t xml:space="preserve">Student must sign in on the laboratory log sheet each time they utilize the laboratory, </w:t>
      </w:r>
      <w:r w:rsidR="00002BCC">
        <w:t>regardless of</w:t>
      </w:r>
      <w:r>
        <w:t xml:space="preserve"> if exposures are made.</w:t>
      </w:r>
    </w:p>
    <w:p w14:paraId="4FE75CF7" w14:textId="77777777" w:rsidR="00773A64" w:rsidRDefault="000A6C1F" w:rsidP="00B23E34">
      <w:pPr>
        <w:pStyle w:val="ListParagraph"/>
        <w:numPr>
          <w:ilvl w:val="0"/>
          <w:numId w:val="12"/>
        </w:numPr>
        <w:jc w:val="both"/>
      </w:pPr>
      <w:r>
        <w:t xml:space="preserve">All doors must be </w:t>
      </w:r>
      <w:r w:rsidR="00002BCC">
        <w:t>closed</w:t>
      </w:r>
      <w:r>
        <w:t xml:space="preserve"> and the X-ray indicator door light illuminated when making exposures in the energized lab.</w:t>
      </w:r>
    </w:p>
    <w:p w14:paraId="40A78F20" w14:textId="748C92C4" w:rsidR="000A6C1F" w:rsidRDefault="000A6C1F" w:rsidP="00B23E34">
      <w:pPr>
        <w:pStyle w:val="ListParagraph"/>
        <w:numPr>
          <w:ilvl w:val="0"/>
          <w:numId w:val="12"/>
        </w:numPr>
        <w:jc w:val="both"/>
      </w:pPr>
      <w:r>
        <w:t>Student must be behind lead wall during any exposure.</w:t>
      </w:r>
    </w:p>
    <w:p w14:paraId="772AA37A" w14:textId="77777777" w:rsidR="000A6C1F" w:rsidRDefault="000A6C1F" w:rsidP="00B23E34">
      <w:pPr>
        <w:pStyle w:val="ListParagraph"/>
        <w:numPr>
          <w:ilvl w:val="0"/>
          <w:numId w:val="12"/>
        </w:numPr>
        <w:jc w:val="both"/>
      </w:pPr>
      <w:r>
        <w:t>Any individual experiment or project must be reviewed and authorized by a faculty member.</w:t>
      </w:r>
    </w:p>
    <w:p w14:paraId="4D633B6F" w14:textId="77777777" w:rsidR="000B5DB6" w:rsidRDefault="000A6C1F" w:rsidP="00B23E34">
      <w:pPr>
        <w:pStyle w:val="ListParagraph"/>
        <w:numPr>
          <w:ilvl w:val="0"/>
          <w:numId w:val="12"/>
        </w:numPr>
        <w:jc w:val="both"/>
      </w:pPr>
      <w:r>
        <w:t xml:space="preserve">Any questionable practice or equipment malfunction must be reported to the faculty member immediately. </w:t>
      </w:r>
    </w:p>
    <w:p w14:paraId="09C1538B" w14:textId="5A140727" w:rsidR="00041A4E" w:rsidRDefault="000A6C1F" w:rsidP="00B23E34">
      <w:pPr>
        <w:pStyle w:val="ListParagraph"/>
        <w:numPr>
          <w:ilvl w:val="0"/>
          <w:numId w:val="12"/>
        </w:numPr>
        <w:jc w:val="both"/>
      </w:pPr>
      <w:r>
        <w:t>Family members and friends are not allowed to participate in the lab activities- unless for a scheduled tour.</w:t>
      </w:r>
    </w:p>
    <w:p w14:paraId="1C5D0A4D" w14:textId="2B0F74D4" w:rsidR="00002BCC" w:rsidRDefault="000B5DB6" w:rsidP="00B23E34">
      <w:pPr>
        <w:pStyle w:val="ListParagraph"/>
        <w:numPr>
          <w:ilvl w:val="0"/>
          <w:numId w:val="12"/>
        </w:numPr>
        <w:jc w:val="both"/>
      </w:pPr>
      <w:r>
        <w:t>Maintain ALARA principles while in the lab.</w:t>
      </w:r>
    </w:p>
    <w:p w14:paraId="5BF0D080" w14:textId="2DB41310" w:rsidR="000B5DB6" w:rsidRDefault="000B5DB6" w:rsidP="00B23E34">
      <w:pPr>
        <w:pStyle w:val="ListParagraph"/>
        <w:numPr>
          <w:ilvl w:val="0"/>
          <w:numId w:val="12"/>
        </w:numPr>
        <w:jc w:val="both"/>
      </w:pPr>
      <w:r>
        <w:t>Handle phantoms and all equipment with extreme care.</w:t>
      </w:r>
    </w:p>
    <w:p w14:paraId="31012E0B" w14:textId="08CC1767" w:rsidR="000B5DB6" w:rsidRDefault="000B5DB6" w:rsidP="000A6C1F">
      <w:pPr>
        <w:pStyle w:val="ListParagraph"/>
        <w:numPr>
          <w:ilvl w:val="0"/>
          <w:numId w:val="12"/>
        </w:numPr>
        <w:rPr>
          <w:b/>
          <w:bCs/>
          <w:highlight w:val="yellow"/>
        </w:rPr>
      </w:pPr>
      <w:r w:rsidRPr="000B5DB6">
        <w:rPr>
          <w:b/>
          <w:bCs/>
          <w:highlight w:val="yellow"/>
        </w:rPr>
        <w:t>FAILURE TO FOLLOW LAB RULES WILL RESULT IN A CRITICAL INCIDENT.</w:t>
      </w:r>
    </w:p>
    <w:p w14:paraId="39CC44CC" w14:textId="302FEB64" w:rsidR="000B5DB6" w:rsidRPr="000B5DB6" w:rsidRDefault="000B5DB6" w:rsidP="000B5DB6">
      <w:pPr>
        <w:pStyle w:val="Heading2"/>
        <w:rPr>
          <w:color w:val="C00000"/>
        </w:rPr>
      </w:pPr>
      <w:r w:rsidRPr="000B5DB6">
        <w:rPr>
          <w:color w:val="C00000"/>
        </w:rPr>
        <w:t>Emergency Closing</w:t>
      </w:r>
    </w:p>
    <w:p w14:paraId="1FBC73AF" w14:textId="7FAE577A" w:rsidR="000B5DB6" w:rsidRDefault="004F6B50" w:rsidP="00B21A2D">
      <w:pPr>
        <w:jc w:val="both"/>
      </w:pPr>
      <w:r w:rsidRPr="004F6B50">
        <w:t>If NWFSC has cancelled classes, the student is not to attend clinical education or on-campus classes. Program course material will be covered at a later date.</w:t>
      </w:r>
      <w:r w:rsidR="001D5970">
        <w:t xml:space="preserve"> </w:t>
      </w:r>
      <w:r w:rsidR="001D5970" w:rsidRPr="001D5970">
        <w:t>If classes have returned to their regular schedule and the student believes he/she cannot make it to the clinical site due to road conditions, it will be treated as an absence.</w:t>
      </w:r>
      <w:r w:rsidR="001D5970">
        <w:t xml:space="preserve"> Please visit the </w:t>
      </w:r>
      <w:hyperlink r:id="rId73" w:history="1">
        <w:r w:rsidR="001D5970" w:rsidRPr="008F22F5">
          <w:rPr>
            <w:rStyle w:val="Hyperlink"/>
          </w:rPr>
          <w:t>CAMPUS SAFETY</w:t>
        </w:r>
      </w:hyperlink>
      <w:r w:rsidR="001D5970">
        <w:t xml:space="preserve"> page for more information.</w:t>
      </w:r>
    </w:p>
    <w:p w14:paraId="5AD7FEB8" w14:textId="33567E8A" w:rsidR="00B10DD4" w:rsidRPr="00B23E34" w:rsidRDefault="00F86F05" w:rsidP="00B23E34">
      <w:pPr>
        <w:pStyle w:val="Heading2"/>
        <w:rPr>
          <w:color w:val="C00000"/>
        </w:rPr>
      </w:pPr>
      <w:r w:rsidRPr="008E14EC">
        <w:rPr>
          <w:color w:val="C00000"/>
        </w:rPr>
        <w:t>Student Faculty Communication</w:t>
      </w:r>
    </w:p>
    <w:p w14:paraId="6F7CAEEA" w14:textId="5E5EE758" w:rsidR="00F86F05" w:rsidRDefault="00B23E34" w:rsidP="00B21A2D">
      <w:pPr>
        <w:jc w:val="both"/>
      </w:pPr>
      <w:r>
        <w:rPr>
          <w:noProof/>
        </w:rPr>
        <w:drawing>
          <wp:anchor distT="0" distB="0" distL="114300" distR="114300" simplePos="0" relativeHeight="251658240" behindDoc="1" locked="0" layoutInCell="1" allowOverlap="1" wp14:anchorId="2AF932D6" wp14:editId="5BD83D0E">
            <wp:simplePos x="0" y="0"/>
            <wp:positionH relativeFrom="margin">
              <wp:posOffset>0</wp:posOffset>
            </wp:positionH>
            <wp:positionV relativeFrom="paragraph">
              <wp:posOffset>1252855</wp:posOffset>
            </wp:positionV>
            <wp:extent cx="6832600" cy="647700"/>
            <wp:effectExtent l="0" t="0" r="6350" b="0"/>
            <wp:wrapTight wrapText="bothSides">
              <wp:wrapPolygon edited="0">
                <wp:start x="0" y="0"/>
                <wp:lineTo x="0" y="20965"/>
                <wp:lineTo x="21560" y="20965"/>
                <wp:lineTo x="215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32600" cy="647700"/>
                    </a:xfrm>
                    <a:prstGeom prst="rect">
                      <a:avLst/>
                    </a:prstGeom>
                    <a:noFill/>
                  </pic:spPr>
                </pic:pic>
              </a:graphicData>
            </a:graphic>
            <wp14:sizeRelH relativeFrom="margin">
              <wp14:pctWidth>0</wp14:pctWidth>
            </wp14:sizeRelH>
            <wp14:sizeRelV relativeFrom="margin">
              <wp14:pctHeight>0</wp14:pctHeight>
            </wp14:sizeRelV>
          </wp:anchor>
        </w:drawing>
      </w:r>
      <w:r w:rsidR="00B21A2D" w:rsidRPr="00B21A2D">
        <w:t>All students are expected to maintain current and up-to-date communication information in RAIDERNET. This includes, but is not limited to, name changes, home address, home phone number, cell phone number, alternate phone numbers, and secured NWFSC email address. Occasionally, instructors and course administrators will need to contact students about clinical assignments, classroom changes, and other pertinent information related to the program. They make communication efforts by using the information available in RAIDERNET. This information is also vital for student communication in the event of school emergencies such as inclement weather reports, campus closings, and other drills.</w:t>
      </w:r>
    </w:p>
    <w:p w14:paraId="6C4129F4" w14:textId="77777777" w:rsidR="00CD0855" w:rsidRDefault="00CD0855" w:rsidP="00B21A2D">
      <w:pPr>
        <w:jc w:val="both"/>
      </w:pPr>
    </w:p>
    <w:p w14:paraId="089AF59E" w14:textId="77777777" w:rsidR="00CD0855" w:rsidRDefault="00CD0855" w:rsidP="00B21A2D">
      <w:pPr>
        <w:jc w:val="both"/>
      </w:pPr>
    </w:p>
    <w:p w14:paraId="502B0BD1" w14:textId="77777777" w:rsidR="00CD0855" w:rsidRDefault="00CD0855" w:rsidP="00B21A2D">
      <w:pPr>
        <w:jc w:val="both"/>
      </w:pPr>
    </w:p>
    <w:p w14:paraId="7526A285" w14:textId="21AB27F3" w:rsidR="00CD0855" w:rsidRDefault="00AB3CF4" w:rsidP="0010742E">
      <w:pPr>
        <w:pStyle w:val="Heading2"/>
        <w:rPr>
          <w:color w:val="C00000"/>
        </w:rPr>
      </w:pPr>
      <w:r w:rsidRPr="0010742E">
        <w:rPr>
          <w:color w:val="C00000"/>
        </w:rPr>
        <w:t>Grading Policy</w:t>
      </w:r>
    </w:p>
    <w:p w14:paraId="1B0CA140" w14:textId="2EFB2D20" w:rsidR="003E705A" w:rsidRDefault="0010742E" w:rsidP="00BA449E">
      <w:pPr>
        <w:jc w:val="both"/>
      </w:pPr>
      <w:r w:rsidRPr="0010742E">
        <w:rPr>
          <w:b/>
          <w:bCs/>
        </w:rPr>
        <w:t>Radiography Program Academic Standards</w:t>
      </w:r>
      <w:r w:rsidR="00FA42AB">
        <w:rPr>
          <w:b/>
          <w:bCs/>
        </w:rPr>
        <w:t xml:space="preserve">: </w:t>
      </w:r>
      <w:r w:rsidR="00FA42AB" w:rsidRPr="00FA42AB">
        <w:t>Evaluation of the student’s achievement of the course objectives will be based on satisfactory completion of all required classroom activities. This is an example of how grading will be computed:</w:t>
      </w:r>
      <w:r w:rsidR="003E705A">
        <w:t xml:space="preserve"> </w:t>
      </w:r>
      <w:r w:rsidR="00FA42AB">
        <w:t>Unit Exams: 60%; Comprehensive Final Exam</w:t>
      </w:r>
      <w:r w:rsidR="003E705A">
        <w:t xml:space="preserve">: </w:t>
      </w:r>
      <w:r w:rsidR="00FA42AB">
        <w:t xml:space="preserve"> 30%; </w:t>
      </w:r>
      <w:r w:rsidR="003E705A">
        <w:t>Assignments/Quizzes:</w:t>
      </w:r>
      <w:r w:rsidR="00FA42AB">
        <w:t xml:space="preserve"> 10%</w:t>
      </w:r>
    </w:p>
    <w:p w14:paraId="1C8C348F" w14:textId="014A50DB" w:rsidR="00FA42AB" w:rsidRPr="00BA449E" w:rsidRDefault="00FA42AB" w:rsidP="00BA449E">
      <w:pPr>
        <w:spacing w:after="0"/>
        <w:jc w:val="both"/>
        <w:rPr>
          <w:b/>
          <w:bCs/>
        </w:rPr>
      </w:pPr>
      <w:r w:rsidRPr="00BA449E">
        <w:rPr>
          <w:b/>
          <w:bCs/>
        </w:rPr>
        <w:t>NWF State College Radiography Program Grading System:</w:t>
      </w:r>
    </w:p>
    <w:tbl>
      <w:tblPr>
        <w:tblStyle w:val="TableGrid"/>
        <w:tblW w:w="1079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35"/>
        <w:gridCol w:w="4770"/>
        <w:gridCol w:w="4590"/>
      </w:tblGrid>
      <w:tr w:rsidR="006B1AF8" w14:paraId="4B548359" w14:textId="77777777" w:rsidTr="00795422">
        <w:tc>
          <w:tcPr>
            <w:tcW w:w="1435" w:type="dxa"/>
            <w:shd w:val="clear" w:color="auto" w:fill="BFBFBF" w:themeFill="background1" w:themeFillShade="BF"/>
          </w:tcPr>
          <w:p w14:paraId="302A3513" w14:textId="3D79B69C" w:rsidR="006B1AF8" w:rsidRDefault="008572E2" w:rsidP="00D235F9">
            <w:pPr>
              <w:jc w:val="center"/>
            </w:pPr>
            <w:r>
              <w:t>Letter Grade</w:t>
            </w:r>
          </w:p>
        </w:tc>
        <w:tc>
          <w:tcPr>
            <w:tcW w:w="4770" w:type="dxa"/>
            <w:shd w:val="clear" w:color="auto" w:fill="BFBFBF" w:themeFill="background1" w:themeFillShade="BF"/>
          </w:tcPr>
          <w:p w14:paraId="5E42F22B" w14:textId="53C38213" w:rsidR="006B1AF8" w:rsidRDefault="008572E2" w:rsidP="00D235F9">
            <w:pPr>
              <w:jc w:val="center"/>
            </w:pPr>
            <w:r>
              <w:t>Percent</w:t>
            </w:r>
          </w:p>
        </w:tc>
        <w:tc>
          <w:tcPr>
            <w:tcW w:w="4590" w:type="dxa"/>
            <w:shd w:val="clear" w:color="auto" w:fill="BFBFBF" w:themeFill="background1" w:themeFillShade="BF"/>
          </w:tcPr>
          <w:p w14:paraId="49513469" w14:textId="11D62F7E" w:rsidR="006B1AF8" w:rsidRDefault="008572E2" w:rsidP="00D235F9">
            <w:pPr>
              <w:jc w:val="center"/>
            </w:pPr>
            <w:r>
              <w:t>Grade Point</w:t>
            </w:r>
          </w:p>
        </w:tc>
      </w:tr>
      <w:tr w:rsidR="006B1AF8" w14:paraId="3769728F" w14:textId="77777777" w:rsidTr="00795422">
        <w:tc>
          <w:tcPr>
            <w:tcW w:w="1435" w:type="dxa"/>
          </w:tcPr>
          <w:p w14:paraId="043FDA0F" w14:textId="1D36193F" w:rsidR="006B1AF8" w:rsidRDefault="008572E2" w:rsidP="00D235F9">
            <w:pPr>
              <w:jc w:val="center"/>
            </w:pPr>
            <w:r>
              <w:t>A</w:t>
            </w:r>
          </w:p>
        </w:tc>
        <w:tc>
          <w:tcPr>
            <w:tcW w:w="4770" w:type="dxa"/>
          </w:tcPr>
          <w:p w14:paraId="209D1411" w14:textId="4E111326" w:rsidR="006B1AF8" w:rsidRDefault="00AC67DA" w:rsidP="00D235F9">
            <w:pPr>
              <w:jc w:val="center"/>
            </w:pPr>
            <w:r>
              <w:t>93-100 Excellent</w:t>
            </w:r>
          </w:p>
        </w:tc>
        <w:tc>
          <w:tcPr>
            <w:tcW w:w="4590" w:type="dxa"/>
          </w:tcPr>
          <w:p w14:paraId="4517A6DE" w14:textId="109D7FFA" w:rsidR="006B1AF8" w:rsidRDefault="00AC67DA" w:rsidP="00D235F9">
            <w:pPr>
              <w:jc w:val="center"/>
            </w:pPr>
            <w:r>
              <w:t>4.0</w:t>
            </w:r>
          </w:p>
        </w:tc>
      </w:tr>
      <w:tr w:rsidR="006B1AF8" w14:paraId="671050B6" w14:textId="77777777" w:rsidTr="00795422">
        <w:tc>
          <w:tcPr>
            <w:tcW w:w="1435" w:type="dxa"/>
            <w:shd w:val="clear" w:color="auto" w:fill="F2F2F2" w:themeFill="background1" w:themeFillShade="F2"/>
          </w:tcPr>
          <w:p w14:paraId="635C9E9B" w14:textId="57EB520C" w:rsidR="006B1AF8" w:rsidRDefault="008572E2" w:rsidP="00D235F9">
            <w:pPr>
              <w:jc w:val="center"/>
            </w:pPr>
            <w:r>
              <w:t>B</w:t>
            </w:r>
          </w:p>
        </w:tc>
        <w:tc>
          <w:tcPr>
            <w:tcW w:w="4770" w:type="dxa"/>
            <w:shd w:val="clear" w:color="auto" w:fill="F2F2F2" w:themeFill="background1" w:themeFillShade="F2"/>
          </w:tcPr>
          <w:p w14:paraId="733D8529" w14:textId="7351857B" w:rsidR="006B1AF8" w:rsidRDefault="00D72100" w:rsidP="00D235F9">
            <w:pPr>
              <w:jc w:val="center"/>
            </w:pPr>
            <w:r>
              <w:t>84-92 Good</w:t>
            </w:r>
          </w:p>
        </w:tc>
        <w:tc>
          <w:tcPr>
            <w:tcW w:w="4590" w:type="dxa"/>
            <w:shd w:val="clear" w:color="auto" w:fill="F2F2F2" w:themeFill="background1" w:themeFillShade="F2"/>
          </w:tcPr>
          <w:p w14:paraId="1A2A6278" w14:textId="4ACF034D" w:rsidR="006B1AF8" w:rsidRDefault="00D72100" w:rsidP="00D235F9">
            <w:pPr>
              <w:jc w:val="center"/>
            </w:pPr>
            <w:r>
              <w:t>3.0</w:t>
            </w:r>
          </w:p>
        </w:tc>
      </w:tr>
      <w:tr w:rsidR="006B1AF8" w14:paraId="515EE3E7" w14:textId="77777777" w:rsidTr="00795422">
        <w:tc>
          <w:tcPr>
            <w:tcW w:w="1435" w:type="dxa"/>
          </w:tcPr>
          <w:p w14:paraId="77F53C04" w14:textId="44BED7B1" w:rsidR="006B1AF8" w:rsidRDefault="008572E2" w:rsidP="00D235F9">
            <w:pPr>
              <w:jc w:val="center"/>
            </w:pPr>
            <w:r>
              <w:t>C</w:t>
            </w:r>
          </w:p>
        </w:tc>
        <w:tc>
          <w:tcPr>
            <w:tcW w:w="4770" w:type="dxa"/>
          </w:tcPr>
          <w:p w14:paraId="160C66DB" w14:textId="6B4BA189" w:rsidR="006B1AF8" w:rsidRDefault="00D72100" w:rsidP="00D235F9">
            <w:pPr>
              <w:jc w:val="center"/>
            </w:pPr>
            <w:r>
              <w:t>75-83 Satisfactory</w:t>
            </w:r>
          </w:p>
        </w:tc>
        <w:tc>
          <w:tcPr>
            <w:tcW w:w="4590" w:type="dxa"/>
          </w:tcPr>
          <w:p w14:paraId="74D2ADB5" w14:textId="3F3B7616" w:rsidR="006B1AF8" w:rsidRDefault="00D72100" w:rsidP="00D235F9">
            <w:pPr>
              <w:jc w:val="center"/>
            </w:pPr>
            <w:r>
              <w:t>2.0</w:t>
            </w:r>
          </w:p>
        </w:tc>
      </w:tr>
      <w:tr w:rsidR="006B1AF8" w14:paraId="16345B70" w14:textId="77777777" w:rsidTr="00795422">
        <w:tc>
          <w:tcPr>
            <w:tcW w:w="1435" w:type="dxa"/>
            <w:shd w:val="clear" w:color="auto" w:fill="F2F2F2" w:themeFill="background1" w:themeFillShade="F2"/>
          </w:tcPr>
          <w:p w14:paraId="4059E52B" w14:textId="68658C72" w:rsidR="006B1AF8" w:rsidRPr="00694720" w:rsidRDefault="008572E2" w:rsidP="00D235F9">
            <w:pPr>
              <w:jc w:val="center"/>
              <w:rPr>
                <w:color w:val="C00000"/>
              </w:rPr>
            </w:pPr>
            <w:r w:rsidRPr="00694720">
              <w:rPr>
                <w:color w:val="C00000"/>
              </w:rPr>
              <w:t>D</w:t>
            </w:r>
          </w:p>
        </w:tc>
        <w:tc>
          <w:tcPr>
            <w:tcW w:w="4770" w:type="dxa"/>
            <w:shd w:val="clear" w:color="auto" w:fill="F2F2F2" w:themeFill="background1" w:themeFillShade="F2"/>
          </w:tcPr>
          <w:p w14:paraId="53B96AB4" w14:textId="6E6BE041" w:rsidR="006B1AF8" w:rsidRPr="00694720" w:rsidRDefault="009B6262" w:rsidP="00D235F9">
            <w:pPr>
              <w:jc w:val="center"/>
              <w:rPr>
                <w:color w:val="C00000"/>
              </w:rPr>
            </w:pPr>
            <w:r w:rsidRPr="00694720">
              <w:rPr>
                <w:color w:val="C00000"/>
              </w:rPr>
              <w:t>65-74 Poor</w:t>
            </w:r>
          </w:p>
        </w:tc>
        <w:tc>
          <w:tcPr>
            <w:tcW w:w="4590" w:type="dxa"/>
            <w:shd w:val="clear" w:color="auto" w:fill="F2F2F2" w:themeFill="background1" w:themeFillShade="F2"/>
          </w:tcPr>
          <w:p w14:paraId="0B3F4B31" w14:textId="2DD30940" w:rsidR="006B1AF8" w:rsidRPr="00694720" w:rsidRDefault="009B6262" w:rsidP="00D235F9">
            <w:pPr>
              <w:jc w:val="center"/>
              <w:rPr>
                <w:color w:val="C00000"/>
              </w:rPr>
            </w:pPr>
            <w:r w:rsidRPr="00694720">
              <w:rPr>
                <w:color w:val="C00000"/>
              </w:rPr>
              <w:t>1.0</w:t>
            </w:r>
          </w:p>
        </w:tc>
      </w:tr>
      <w:tr w:rsidR="006B1AF8" w14:paraId="4D2DEAE7" w14:textId="77777777" w:rsidTr="00795422">
        <w:tc>
          <w:tcPr>
            <w:tcW w:w="1435" w:type="dxa"/>
          </w:tcPr>
          <w:p w14:paraId="71A499D9" w14:textId="1AC9E7E1" w:rsidR="006B1AF8" w:rsidRPr="00694720" w:rsidRDefault="008572E2" w:rsidP="00D235F9">
            <w:pPr>
              <w:jc w:val="center"/>
              <w:rPr>
                <w:color w:val="C00000"/>
              </w:rPr>
            </w:pPr>
            <w:r w:rsidRPr="00694720">
              <w:rPr>
                <w:color w:val="C00000"/>
              </w:rPr>
              <w:t>F</w:t>
            </w:r>
          </w:p>
        </w:tc>
        <w:tc>
          <w:tcPr>
            <w:tcW w:w="4770" w:type="dxa"/>
          </w:tcPr>
          <w:p w14:paraId="52AF0295" w14:textId="5805475D" w:rsidR="006B1AF8" w:rsidRPr="00694720" w:rsidRDefault="009B6262" w:rsidP="00D235F9">
            <w:pPr>
              <w:jc w:val="center"/>
              <w:rPr>
                <w:color w:val="C00000"/>
              </w:rPr>
            </w:pPr>
            <w:r w:rsidRPr="00694720">
              <w:rPr>
                <w:color w:val="C00000"/>
              </w:rPr>
              <w:t>Below 65 Failing</w:t>
            </w:r>
          </w:p>
        </w:tc>
        <w:tc>
          <w:tcPr>
            <w:tcW w:w="4590" w:type="dxa"/>
          </w:tcPr>
          <w:p w14:paraId="1F02E593" w14:textId="20516579" w:rsidR="006B1AF8" w:rsidRPr="00694720" w:rsidRDefault="009B6262" w:rsidP="00D235F9">
            <w:pPr>
              <w:jc w:val="center"/>
              <w:rPr>
                <w:color w:val="C00000"/>
              </w:rPr>
            </w:pPr>
            <w:r w:rsidRPr="00694720">
              <w:rPr>
                <w:color w:val="C00000"/>
              </w:rPr>
              <w:t>0.0</w:t>
            </w:r>
          </w:p>
        </w:tc>
      </w:tr>
      <w:tr w:rsidR="00AC67DA" w14:paraId="542A5576" w14:textId="77777777" w:rsidTr="00795422">
        <w:tc>
          <w:tcPr>
            <w:tcW w:w="1435" w:type="dxa"/>
            <w:shd w:val="clear" w:color="auto" w:fill="F2F2F2" w:themeFill="background1" w:themeFillShade="F2"/>
          </w:tcPr>
          <w:p w14:paraId="602668EC" w14:textId="771D849A" w:rsidR="00AC67DA" w:rsidRPr="00694720" w:rsidRDefault="00AC67DA" w:rsidP="00D235F9">
            <w:pPr>
              <w:jc w:val="center"/>
              <w:rPr>
                <w:color w:val="C00000"/>
              </w:rPr>
            </w:pPr>
            <w:r w:rsidRPr="00694720">
              <w:rPr>
                <w:color w:val="C00000"/>
              </w:rPr>
              <w:t>I</w:t>
            </w:r>
          </w:p>
        </w:tc>
        <w:tc>
          <w:tcPr>
            <w:tcW w:w="4770" w:type="dxa"/>
            <w:shd w:val="clear" w:color="auto" w:fill="F2F2F2" w:themeFill="background1" w:themeFillShade="F2"/>
          </w:tcPr>
          <w:p w14:paraId="3C941E4B" w14:textId="79A17587" w:rsidR="00AC67DA" w:rsidRPr="00694720" w:rsidRDefault="009B6262" w:rsidP="00D235F9">
            <w:pPr>
              <w:jc w:val="center"/>
              <w:rPr>
                <w:color w:val="C00000"/>
              </w:rPr>
            </w:pPr>
            <w:r w:rsidRPr="00694720">
              <w:rPr>
                <w:color w:val="C00000"/>
              </w:rPr>
              <w:t>Incomplete</w:t>
            </w:r>
          </w:p>
        </w:tc>
        <w:tc>
          <w:tcPr>
            <w:tcW w:w="4590" w:type="dxa"/>
            <w:shd w:val="clear" w:color="auto" w:fill="F2F2F2" w:themeFill="background1" w:themeFillShade="F2"/>
          </w:tcPr>
          <w:p w14:paraId="195B070E" w14:textId="1C02F558" w:rsidR="00AC67DA" w:rsidRPr="00694720" w:rsidRDefault="009B6262" w:rsidP="00D235F9">
            <w:pPr>
              <w:jc w:val="center"/>
              <w:rPr>
                <w:color w:val="C00000"/>
              </w:rPr>
            </w:pPr>
            <w:r w:rsidRPr="00694720">
              <w:rPr>
                <w:color w:val="C00000"/>
              </w:rPr>
              <w:t>GPA not computed</w:t>
            </w:r>
          </w:p>
        </w:tc>
      </w:tr>
      <w:tr w:rsidR="00AC67DA" w14:paraId="15E0364C" w14:textId="77777777" w:rsidTr="00795422">
        <w:tc>
          <w:tcPr>
            <w:tcW w:w="1435" w:type="dxa"/>
          </w:tcPr>
          <w:p w14:paraId="77D3DDD3" w14:textId="558FCCC3" w:rsidR="00AC67DA" w:rsidRPr="00694720" w:rsidRDefault="00AC67DA" w:rsidP="00D235F9">
            <w:pPr>
              <w:jc w:val="center"/>
              <w:rPr>
                <w:color w:val="C00000"/>
              </w:rPr>
            </w:pPr>
            <w:r w:rsidRPr="00694720">
              <w:rPr>
                <w:color w:val="C00000"/>
              </w:rPr>
              <w:t>W</w:t>
            </w:r>
          </w:p>
        </w:tc>
        <w:tc>
          <w:tcPr>
            <w:tcW w:w="4770" w:type="dxa"/>
          </w:tcPr>
          <w:p w14:paraId="15F1E130" w14:textId="1E205012" w:rsidR="00AC67DA" w:rsidRPr="00694720" w:rsidRDefault="009B6262" w:rsidP="00D235F9">
            <w:pPr>
              <w:jc w:val="center"/>
              <w:rPr>
                <w:color w:val="C00000"/>
              </w:rPr>
            </w:pPr>
            <w:r w:rsidRPr="00694720">
              <w:rPr>
                <w:color w:val="C00000"/>
              </w:rPr>
              <w:t>Withdrew</w:t>
            </w:r>
          </w:p>
        </w:tc>
        <w:tc>
          <w:tcPr>
            <w:tcW w:w="4590" w:type="dxa"/>
          </w:tcPr>
          <w:p w14:paraId="7B58B9E3" w14:textId="28C80F47" w:rsidR="00AC67DA" w:rsidRPr="00694720" w:rsidRDefault="009B6262" w:rsidP="00D235F9">
            <w:pPr>
              <w:jc w:val="center"/>
              <w:rPr>
                <w:color w:val="C00000"/>
              </w:rPr>
            </w:pPr>
            <w:r w:rsidRPr="00694720">
              <w:rPr>
                <w:color w:val="C00000"/>
              </w:rPr>
              <w:t>GPA not computed</w:t>
            </w:r>
          </w:p>
        </w:tc>
      </w:tr>
    </w:tbl>
    <w:p w14:paraId="2C807B07" w14:textId="4D110097" w:rsidR="009C5753" w:rsidRDefault="009C5753" w:rsidP="00BA449E">
      <w:pPr>
        <w:spacing w:after="0"/>
        <w:jc w:val="both"/>
      </w:pPr>
    </w:p>
    <w:p w14:paraId="5A317422" w14:textId="0D36E38C" w:rsidR="007C219E" w:rsidRPr="00D235F9" w:rsidRDefault="00694720" w:rsidP="00BA449E">
      <w:pPr>
        <w:spacing w:after="0"/>
        <w:jc w:val="both"/>
        <w:rPr>
          <w:b/>
          <w:bCs/>
          <w:color w:val="C00000"/>
        </w:rPr>
      </w:pPr>
      <w:r w:rsidRPr="007C219E">
        <w:rPr>
          <w:b/>
          <w:bCs/>
        </w:rPr>
        <w:t>Academic Requirements</w:t>
      </w:r>
      <w:r w:rsidR="007C219E" w:rsidRPr="007C219E">
        <w:rPr>
          <w:b/>
          <w:bCs/>
        </w:rPr>
        <w:t>:</w:t>
      </w:r>
      <w:r w:rsidR="007C219E">
        <w:t xml:space="preserve"> The didactic/academic portion of the program has been coordinated with the clinical experience to best facilitate the student radiographer’s comprehension. The student must obtain 75% or better in each Radiography course and passing grades in General Education courses. It is the responsibility of the student to receive tutoring and/or additional instruction as needed. For the student to sit for the final exam, the total preceding course grade must be 75% or higher. Additionally, the FINAL exam grade must be 75% or higher to continue in the Program. </w:t>
      </w:r>
      <w:r w:rsidR="007C219E" w:rsidRPr="00D235F9">
        <w:rPr>
          <w:b/>
          <w:bCs/>
          <w:color w:val="C00000"/>
        </w:rPr>
        <w:t>If the student fails the Final, the final exam score will be reflected as the FINAL ADJUSTED GRADE for the course as a failing grade.</w:t>
      </w:r>
    </w:p>
    <w:p w14:paraId="36411ECF" w14:textId="77777777" w:rsidR="007C219E" w:rsidRPr="007C219E" w:rsidRDefault="007C219E" w:rsidP="00BA449E">
      <w:pPr>
        <w:spacing w:after="0"/>
        <w:jc w:val="both"/>
        <w:rPr>
          <w:b/>
          <w:bCs/>
        </w:rPr>
      </w:pPr>
      <w:r w:rsidRPr="007C219E">
        <w:rPr>
          <w:b/>
          <w:bCs/>
        </w:rPr>
        <w:t>While students must maintain a 75% or higher in course curriculum, a score of 80% or higher is REQUIRED for all Clinical Procedure Evaluations (CPEs) and Image and Procedure Evaluations (I&amp;Ps) in Clinical Courses.</w:t>
      </w:r>
    </w:p>
    <w:p w14:paraId="7B47B899" w14:textId="77777777" w:rsidR="007C219E" w:rsidRDefault="007C219E" w:rsidP="00BA449E">
      <w:pPr>
        <w:spacing w:after="0"/>
        <w:jc w:val="both"/>
      </w:pPr>
      <w:r>
        <w:t>Successful completion of the program shall be dependent on documented achievement of objectives and competencies defined in each syllabus. The Radiographer must have a thorough understanding and high degree of knowledge and competence in many skills used to treat patients safely and effectively. Your grades reflect your mastery of this important material.</w:t>
      </w:r>
    </w:p>
    <w:p w14:paraId="231CAFA0" w14:textId="0981B7C7" w:rsidR="00FA42AB" w:rsidRDefault="007C219E" w:rsidP="00BA449E">
      <w:pPr>
        <w:spacing w:after="0"/>
        <w:jc w:val="both"/>
      </w:pPr>
      <w:r>
        <w:t>Because of the structure of this curriculum, students must progress through the course as prescribed. The progressive nature of the RTE courses requires that these courses will be scheduled in the student’s curriculum; however, other courses may be taken prior to entering the full-time curriculum.</w:t>
      </w:r>
    </w:p>
    <w:p w14:paraId="559272F5" w14:textId="77777777" w:rsidR="007E3776" w:rsidRDefault="007E3776" w:rsidP="00BA449E">
      <w:pPr>
        <w:spacing w:after="0"/>
        <w:jc w:val="both"/>
      </w:pPr>
    </w:p>
    <w:p w14:paraId="17ECAFC3" w14:textId="05108903" w:rsidR="00694720" w:rsidRPr="00FA42AB" w:rsidRDefault="00864C61" w:rsidP="00BA449E">
      <w:pPr>
        <w:spacing w:after="0"/>
        <w:jc w:val="both"/>
      </w:pPr>
      <w:r w:rsidRPr="007E3776">
        <w:rPr>
          <w:b/>
          <w:bCs/>
        </w:rPr>
        <w:t>Incomplete</w:t>
      </w:r>
      <w:r>
        <w:t xml:space="preserve">: </w:t>
      </w:r>
      <w:r w:rsidR="007E3776" w:rsidRPr="007E3776">
        <w:t>A grade of “I” (incomplete) may be given in a didactic (classroom) RTE course in the event that a student has not completed course requirements during the prescribed time. The student must have completed at least 70% of the coursework in order to be eligible for an incomplete. The incomplete is assigned only after the student has made arrangements with the instructor and program director for fulfilling the course requirements. All work must be completed within the first two weeks of the following semester, or the grade automatically becomes an “F” and the student’s progression in the program will be jeopardized. The student must already be passing the course with a minimum grade of “C” in order to receive an incomplete.</w:t>
      </w:r>
      <w:r w:rsidR="00B44199">
        <w:t xml:space="preserve"> The student should make every effort to prevent receiving an “I” grade in radiography courses. The problems associated with this are numerous and can include possible interruption of financial aid and forfeiture of his/her slot in the next class. A grade of “I” (incomplete) </w:t>
      </w:r>
      <w:r w:rsidR="00B44199" w:rsidRPr="00B44199">
        <w:rPr>
          <w:b/>
          <w:bCs/>
        </w:rPr>
        <w:t>WILL NOT</w:t>
      </w:r>
      <w:r w:rsidR="00B44199">
        <w:t xml:space="preserve"> be given for clinical RTE courses with the exception of the final clinical course RTE 2854L. If excessive absences or missing requirements, i.e., I &amp; Ps, COMPs, DEMOs or practices cannot be made up in the allotted semester time frame, a failing grade will be earned.</w:t>
      </w:r>
    </w:p>
    <w:p w14:paraId="0A33ECEB" w14:textId="77777777" w:rsidR="0010742E" w:rsidRDefault="0010742E" w:rsidP="00BA449E">
      <w:pPr>
        <w:jc w:val="both"/>
      </w:pPr>
    </w:p>
    <w:p w14:paraId="4D7A085F" w14:textId="77777777" w:rsidR="00D235F9" w:rsidRDefault="00D235F9" w:rsidP="00BA449E">
      <w:pPr>
        <w:jc w:val="both"/>
      </w:pPr>
    </w:p>
    <w:p w14:paraId="7765C2C2" w14:textId="2B6BC5F3" w:rsidR="00D235F9" w:rsidRDefault="00D235F9" w:rsidP="00795422">
      <w:pPr>
        <w:pStyle w:val="Heading2"/>
        <w:jc w:val="both"/>
        <w:rPr>
          <w:color w:val="C00000"/>
        </w:rPr>
      </w:pPr>
      <w:r w:rsidRPr="00D235F9">
        <w:rPr>
          <w:color w:val="C00000"/>
        </w:rPr>
        <w:t>Student Success Navigation</w:t>
      </w:r>
    </w:p>
    <w:p w14:paraId="0EFC1EB4" w14:textId="36CE162C" w:rsidR="00321A1F" w:rsidRDefault="00321A1F" w:rsidP="00795422">
      <w:pPr>
        <w:pStyle w:val="ListParagraph"/>
        <w:numPr>
          <w:ilvl w:val="0"/>
          <w:numId w:val="11"/>
        </w:numPr>
        <w:jc w:val="both"/>
      </w:pPr>
      <w:r>
        <w:t xml:space="preserve">Student Success Navigation can be found at RAIDERCENTRAL </w:t>
      </w:r>
      <w:hyperlink r:id="rId75" w:history="1">
        <w:r w:rsidRPr="007019E7">
          <w:rPr>
            <w:rStyle w:val="Hyperlink"/>
          </w:rPr>
          <w:t>https://www.nwfsc.edu/raider-central/</w:t>
        </w:r>
      </w:hyperlink>
    </w:p>
    <w:p w14:paraId="6AEDACA3" w14:textId="45564CCF" w:rsidR="00321A1F" w:rsidRDefault="00321A1F" w:rsidP="00795422">
      <w:pPr>
        <w:pStyle w:val="ListParagraph"/>
        <w:numPr>
          <w:ilvl w:val="0"/>
          <w:numId w:val="11"/>
        </w:numPr>
        <w:jc w:val="both"/>
      </w:pPr>
      <w:r>
        <w:t xml:space="preserve">Navigators facilitate students' understanding of the meaning and purpose of higher education and fosters intellectual and personal development toward academic success and lifelong learning. (NACADA, 2004). </w:t>
      </w:r>
    </w:p>
    <w:p w14:paraId="2B9C4116" w14:textId="1DE651E0" w:rsidR="00321A1F" w:rsidRDefault="00321A1F" w:rsidP="00795422">
      <w:pPr>
        <w:pStyle w:val="ListParagraph"/>
        <w:numPr>
          <w:ilvl w:val="0"/>
          <w:numId w:val="11"/>
        </w:numPr>
        <w:jc w:val="both"/>
      </w:pPr>
      <w:r>
        <w:t>Northwest Florida State College has Navigators at each of our locations. Each Navigator is equipped to assist students with their long term educational goals. Student Success Navigation is a collaborative relationship between a highly trained higher education professional and students to assist in developing the knowledge and understanding of the processes and procedures to obtain a higher education certificate or degree. Your academic goals should align with your personal interests, values, and abilities.</w:t>
      </w:r>
    </w:p>
    <w:p w14:paraId="2479C35C" w14:textId="77777777" w:rsidR="00321A1F" w:rsidRDefault="00321A1F" w:rsidP="00795422">
      <w:pPr>
        <w:pStyle w:val="ListParagraph"/>
        <w:numPr>
          <w:ilvl w:val="0"/>
          <w:numId w:val="11"/>
        </w:numPr>
        <w:jc w:val="both"/>
      </w:pPr>
      <w:r>
        <w:t>Upon admission to the college, all new degree seeking students are required to speak with an advisor to become acclimated with resources, understand entrance procedures such as placement testing, and determine an academic path.</w:t>
      </w:r>
    </w:p>
    <w:p w14:paraId="58ADA7C4" w14:textId="6E485625" w:rsidR="00321A1F" w:rsidRDefault="00321A1F" w:rsidP="00795422">
      <w:pPr>
        <w:pStyle w:val="ListParagraph"/>
        <w:numPr>
          <w:ilvl w:val="0"/>
          <w:numId w:val="11"/>
        </w:numPr>
        <w:jc w:val="both"/>
      </w:pPr>
      <w:r>
        <w:t>Navigators are available to answer any questions, assist in registration, and complete many administrative tasks. Although walk-ins are permitted at several locations, appointments should be made to receive prompt service when desiring to speak with a Navigator. Navigators may be reached at (850) 502-2895 or live chat during regular business hours.</w:t>
      </w:r>
    </w:p>
    <w:p w14:paraId="206A70D7" w14:textId="155A19B8" w:rsidR="00EA2208" w:rsidRPr="00320D23" w:rsidRDefault="00EA2208" w:rsidP="00795422">
      <w:pPr>
        <w:pStyle w:val="Heading2"/>
        <w:jc w:val="both"/>
        <w:rPr>
          <w:color w:val="C00000"/>
        </w:rPr>
      </w:pPr>
      <w:r w:rsidRPr="00320D23">
        <w:rPr>
          <w:color w:val="C00000"/>
        </w:rPr>
        <w:t>Program Expectation Policies</w:t>
      </w:r>
    </w:p>
    <w:p w14:paraId="2482A5A3" w14:textId="77777777" w:rsidR="00897278" w:rsidRDefault="00EA2208" w:rsidP="00795422">
      <w:pPr>
        <w:spacing w:after="0"/>
        <w:jc w:val="both"/>
      </w:pPr>
      <w:r w:rsidRPr="0049411D">
        <w:rPr>
          <w:b/>
          <w:bCs/>
        </w:rPr>
        <w:t>Professional Behavior:</w:t>
      </w:r>
      <w:r>
        <w:t xml:space="preserve"> </w:t>
      </w:r>
    </w:p>
    <w:p w14:paraId="64901098" w14:textId="4322AE39" w:rsidR="00EA2208" w:rsidRDefault="0049411D" w:rsidP="00795422">
      <w:pPr>
        <w:pStyle w:val="ListParagraph"/>
        <w:numPr>
          <w:ilvl w:val="0"/>
          <w:numId w:val="13"/>
        </w:numPr>
        <w:spacing w:after="0"/>
        <w:jc w:val="both"/>
      </w:pPr>
      <w:r w:rsidRPr="0049411D">
        <w:t>As a student in the radiography program, there are professional behavior expectations that must be met. If a student should fail to meet expectations in any area, they may face disciplinary measures to include withdrawal from program. The following is a general list of expectations of the radiography students, it is not all-inclusive. Students are evaluated on their professionalism throughout the program. Please refer to semester syllabi for additional information.</w:t>
      </w:r>
    </w:p>
    <w:p w14:paraId="728EF21F" w14:textId="2F2F6747" w:rsidR="0049411D" w:rsidRDefault="0049411D" w:rsidP="00795422">
      <w:pPr>
        <w:spacing w:after="0"/>
        <w:jc w:val="both"/>
        <w:rPr>
          <w:b/>
          <w:bCs/>
        </w:rPr>
      </w:pPr>
      <w:r w:rsidRPr="009A26D6">
        <w:rPr>
          <w:b/>
          <w:bCs/>
        </w:rPr>
        <w:t>Demonstrate Dependability and Punctuality:</w:t>
      </w:r>
    </w:p>
    <w:p w14:paraId="303D5495" w14:textId="77777777" w:rsidR="00E41FFD" w:rsidRPr="00E41FFD" w:rsidRDefault="00E41FFD" w:rsidP="00795422">
      <w:pPr>
        <w:pStyle w:val="ListParagraph"/>
        <w:numPr>
          <w:ilvl w:val="0"/>
          <w:numId w:val="13"/>
        </w:numPr>
        <w:spacing w:after="0"/>
        <w:jc w:val="both"/>
      </w:pPr>
      <w:r w:rsidRPr="00E41FFD">
        <w:t>Attend all classes, labs, and clinical assignments.</w:t>
      </w:r>
    </w:p>
    <w:p w14:paraId="3BE2998B" w14:textId="77777777" w:rsidR="00E41FFD" w:rsidRPr="00E41FFD" w:rsidRDefault="00E41FFD" w:rsidP="00795422">
      <w:pPr>
        <w:pStyle w:val="ListParagraph"/>
        <w:numPr>
          <w:ilvl w:val="0"/>
          <w:numId w:val="13"/>
        </w:numPr>
        <w:spacing w:after="0"/>
        <w:jc w:val="both"/>
      </w:pPr>
      <w:r w:rsidRPr="00E41FFD">
        <w:t>Arrive for class, lab, and clinical with ample time to be prepared to participate at the designated starting time. Leave class, lab and clinical at stated time or when dismissed.</w:t>
      </w:r>
    </w:p>
    <w:p w14:paraId="7F2932EC" w14:textId="77777777" w:rsidR="00E41FFD" w:rsidRPr="00E41FFD" w:rsidRDefault="00E41FFD" w:rsidP="00795422">
      <w:pPr>
        <w:pStyle w:val="ListParagraph"/>
        <w:numPr>
          <w:ilvl w:val="0"/>
          <w:numId w:val="13"/>
        </w:numPr>
        <w:spacing w:after="0"/>
        <w:jc w:val="both"/>
      </w:pPr>
      <w:r w:rsidRPr="00E41FFD">
        <w:t>Contact instructor by phone prior to absence from class or clinical. Complete and turn in assignments on time.</w:t>
      </w:r>
    </w:p>
    <w:p w14:paraId="6A93883C" w14:textId="77777777" w:rsidR="00E41FFD" w:rsidRPr="00E41FFD" w:rsidRDefault="00E41FFD" w:rsidP="00795422">
      <w:pPr>
        <w:pStyle w:val="ListParagraph"/>
        <w:numPr>
          <w:ilvl w:val="0"/>
          <w:numId w:val="13"/>
        </w:numPr>
        <w:spacing w:after="0"/>
        <w:jc w:val="both"/>
      </w:pPr>
      <w:r w:rsidRPr="00E41FFD">
        <w:t>Accept responsibility for actions and outcomes.</w:t>
      </w:r>
    </w:p>
    <w:p w14:paraId="38DE536B" w14:textId="77777777" w:rsidR="00E41FFD" w:rsidRPr="00E41FFD" w:rsidRDefault="00E41FFD" w:rsidP="00795422">
      <w:pPr>
        <w:pStyle w:val="ListParagraph"/>
        <w:numPr>
          <w:ilvl w:val="0"/>
          <w:numId w:val="13"/>
        </w:numPr>
        <w:spacing w:after="0"/>
        <w:jc w:val="both"/>
      </w:pPr>
      <w:r w:rsidRPr="00E41FFD">
        <w:t>Take full advantage of time available in labs and clinic by staying on task and involved. Use time effectively.</w:t>
      </w:r>
    </w:p>
    <w:p w14:paraId="4432FFBF" w14:textId="77777777" w:rsidR="00E41FFD" w:rsidRPr="00E41FFD" w:rsidRDefault="00E41FFD" w:rsidP="00795422">
      <w:pPr>
        <w:pStyle w:val="ListParagraph"/>
        <w:numPr>
          <w:ilvl w:val="0"/>
          <w:numId w:val="13"/>
        </w:numPr>
        <w:spacing w:after="0"/>
        <w:jc w:val="both"/>
      </w:pPr>
      <w:r w:rsidRPr="00E41FFD">
        <w:t>Students are required to take a lunch at the time determined by their clinical instructor.</w:t>
      </w:r>
    </w:p>
    <w:p w14:paraId="029C0B47" w14:textId="738A0DFD" w:rsidR="009A26D6" w:rsidRDefault="00E41FFD" w:rsidP="00795422">
      <w:pPr>
        <w:spacing w:after="0"/>
        <w:jc w:val="both"/>
        <w:rPr>
          <w:b/>
          <w:bCs/>
        </w:rPr>
      </w:pPr>
      <w:r w:rsidRPr="00E41FFD">
        <w:rPr>
          <w:b/>
          <w:bCs/>
        </w:rPr>
        <w:t>Work effectively and respectfully in the clinical setting:</w:t>
      </w:r>
    </w:p>
    <w:p w14:paraId="49C75B10" w14:textId="77777777" w:rsidR="005D43CA" w:rsidRPr="005D43CA" w:rsidRDefault="004D7EA5" w:rsidP="00795422">
      <w:pPr>
        <w:pStyle w:val="ListParagraph"/>
        <w:numPr>
          <w:ilvl w:val="0"/>
          <w:numId w:val="14"/>
        </w:numPr>
        <w:spacing w:after="0"/>
        <w:jc w:val="both"/>
      </w:pPr>
      <w:r w:rsidRPr="005D43CA">
        <w:t xml:space="preserve">Stay in assigned areas unless permission granted by clinical instructor. </w:t>
      </w:r>
    </w:p>
    <w:p w14:paraId="726D678A" w14:textId="01D0FEB0" w:rsidR="004D7EA5" w:rsidRPr="005D43CA" w:rsidRDefault="004D7EA5" w:rsidP="00795422">
      <w:pPr>
        <w:pStyle w:val="ListParagraph"/>
        <w:numPr>
          <w:ilvl w:val="0"/>
          <w:numId w:val="14"/>
        </w:numPr>
        <w:spacing w:after="0"/>
        <w:jc w:val="both"/>
      </w:pPr>
      <w:r w:rsidRPr="005D43CA">
        <w:t>Accept assignments from clinical instructor.</w:t>
      </w:r>
    </w:p>
    <w:p w14:paraId="328033B3" w14:textId="77777777" w:rsidR="005D43CA" w:rsidRPr="005D43CA" w:rsidRDefault="004D7EA5" w:rsidP="00795422">
      <w:pPr>
        <w:pStyle w:val="ListParagraph"/>
        <w:numPr>
          <w:ilvl w:val="0"/>
          <w:numId w:val="14"/>
        </w:numPr>
        <w:spacing w:after="0"/>
        <w:jc w:val="both"/>
      </w:pPr>
      <w:r w:rsidRPr="005D43CA">
        <w:t xml:space="preserve">Attend to the comfort, safety and modesty of all patients. </w:t>
      </w:r>
    </w:p>
    <w:p w14:paraId="6A2A08B3" w14:textId="7FFD4655" w:rsidR="004D7EA5" w:rsidRPr="005D43CA" w:rsidRDefault="004D7EA5" w:rsidP="00795422">
      <w:pPr>
        <w:pStyle w:val="ListParagraph"/>
        <w:numPr>
          <w:ilvl w:val="0"/>
          <w:numId w:val="14"/>
        </w:numPr>
        <w:spacing w:after="0"/>
        <w:jc w:val="both"/>
      </w:pPr>
      <w:r w:rsidRPr="005D43CA">
        <w:t>Continually maintain patient confidentiality.</w:t>
      </w:r>
    </w:p>
    <w:p w14:paraId="33973288" w14:textId="77777777" w:rsidR="005D43CA" w:rsidRPr="005D43CA" w:rsidRDefault="004D7EA5" w:rsidP="00795422">
      <w:pPr>
        <w:pStyle w:val="ListParagraph"/>
        <w:numPr>
          <w:ilvl w:val="0"/>
          <w:numId w:val="14"/>
        </w:numPr>
        <w:spacing w:after="0"/>
        <w:jc w:val="both"/>
      </w:pPr>
      <w:r w:rsidRPr="005D43CA">
        <w:t xml:space="preserve">Demonstrate a positive attitude toward feedback. </w:t>
      </w:r>
    </w:p>
    <w:p w14:paraId="699CA6B2" w14:textId="7B4C2793" w:rsidR="004D7EA5" w:rsidRPr="005D43CA" w:rsidRDefault="004D7EA5" w:rsidP="00795422">
      <w:pPr>
        <w:pStyle w:val="ListParagraph"/>
        <w:numPr>
          <w:ilvl w:val="0"/>
          <w:numId w:val="14"/>
        </w:numPr>
        <w:spacing w:after="0"/>
        <w:jc w:val="both"/>
      </w:pPr>
      <w:r w:rsidRPr="005D43CA">
        <w:t>Develop a plan of action in response to feedback.</w:t>
      </w:r>
    </w:p>
    <w:p w14:paraId="524C0D6C" w14:textId="77777777" w:rsidR="005D43CA" w:rsidRPr="005D43CA" w:rsidRDefault="004D7EA5" w:rsidP="00795422">
      <w:pPr>
        <w:pStyle w:val="ListParagraph"/>
        <w:numPr>
          <w:ilvl w:val="0"/>
          <w:numId w:val="14"/>
        </w:numPr>
        <w:spacing w:after="0"/>
        <w:jc w:val="both"/>
      </w:pPr>
      <w:r w:rsidRPr="005D43CA">
        <w:t xml:space="preserve">Critique own performance with the standards set by the program. </w:t>
      </w:r>
    </w:p>
    <w:p w14:paraId="39B3FB8B" w14:textId="4A7A5642" w:rsidR="004D7EA5" w:rsidRPr="005D43CA" w:rsidRDefault="004D7EA5" w:rsidP="00795422">
      <w:pPr>
        <w:pStyle w:val="ListParagraph"/>
        <w:numPr>
          <w:ilvl w:val="0"/>
          <w:numId w:val="14"/>
        </w:numPr>
        <w:spacing w:after="0"/>
        <w:jc w:val="both"/>
      </w:pPr>
      <w:r w:rsidRPr="005D43CA">
        <w:t>Maintain professional demeanor at all times.</w:t>
      </w:r>
    </w:p>
    <w:p w14:paraId="48C5C728" w14:textId="77777777" w:rsidR="004D7EA5" w:rsidRPr="004D7EA5" w:rsidRDefault="004D7EA5" w:rsidP="00795422">
      <w:pPr>
        <w:spacing w:after="0"/>
        <w:jc w:val="both"/>
        <w:rPr>
          <w:b/>
          <w:bCs/>
        </w:rPr>
      </w:pPr>
      <w:r w:rsidRPr="004D7EA5">
        <w:rPr>
          <w:b/>
          <w:bCs/>
        </w:rPr>
        <w:t>Work effectively and respectfully with peers and instructors demonstrating mature communication skills:</w:t>
      </w:r>
    </w:p>
    <w:p w14:paraId="66762431" w14:textId="77777777" w:rsidR="004D7EA5" w:rsidRPr="005D43CA" w:rsidRDefault="004D7EA5" w:rsidP="00795422">
      <w:pPr>
        <w:pStyle w:val="ListParagraph"/>
        <w:numPr>
          <w:ilvl w:val="0"/>
          <w:numId w:val="15"/>
        </w:numPr>
        <w:spacing w:after="0"/>
        <w:jc w:val="both"/>
      </w:pPr>
      <w:r w:rsidRPr="005D43CA">
        <w:lastRenderedPageBreak/>
        <w:t>Avoid interrupting others.</w:t>
      </w:r>
    </w:p>
    <w:p w14:paraId="68D9B11B" w14:textId="77777777" w:rsidR="00501D6D" w:rsidRDefault="004D7EA5" w:rsidP="00795422">
      <w:pPr>
        <w:pStyle w:val="ListParagraph"/>
        <w:numPr>
          <w:ilvl w:val="0"/>
          <w:numId w:val="15"/>
        </w:numPr>
        <w:spacing w:after="0"/>
        <w:jc w:val="both"/>
      </w:pPr>
      <w:r w:rsidRPr="005D43CA">
        <w:t xml:space="preserve">Respond during interactions using appropriate verbal and nonverbal style. </w:t>
      </w:r>
    </w:p>
    <w:p w14:paraId="5D5763C2" w14:textId="241F890E" w:rsidR="004D7EA5" w:rsidRPr="005D43CA" w:rsidRDefault="004D7EA5" w:rsidP="00795422">
      <w:pPr>
        <w:pStyle w:val="ListParagraph"/>
        <w:numPr>
          <w:ilvl w:val="0"/>
          <w:numId w:val="15"/>
        </w:numPr>
        <w:spacing w:after="0"/>
        <w:jc w:val="both"/>
      </w:pPr>
      <w:r w:rsidRPr="005D43CA">
        <w:t>Communicate in respectful manner.</w:t>
      </w:r>
    </w:p>
    <w:p w14:paraId="7C9B0242" w14:textId="77777777" w:rsidR="004D7EA5" w:rsidRPr="005D43CA" w:rsidRDefault="004D7EA5" w:rsidP="00795422">
      <w:pPr>
        <w:pStyle w:val="ListParagraph"/>
        <w:numPr>
          <w:ilvl w:val="0"/>
          <w:numId w:val="15"/>
        </w:numPr>
        <w:spacing w:after="0"/>
        <w:jc w:val="both"/>
      </w:pPr>
      <w:r w:rsidRPr="005D43CA">
        <w:t>Respect personal differences of others.</w:t>
      </w:r>
    </w:p>
    <w:p w14:paraId="0D5B4AE9" w14:textId="77777777" w:rsidR="00501D6D" w:rsidRDefault="004D7EA5" w:rsidP="00795422">
      <w:pPr>
        <w:pStyle w:val="ListParagraph"/>
        <w:numPr>
          <w:ilvl w:val="0"/>
          <w:numId w:val="15"/>
        </w:numPr>
        <w:spacing w:after="0"/>
        <w:jc w:val="both"/>
      </w:pPr>
      <w:r w:rsidRPr="005D43CA">
        <w:t xml:space="preserve">Use correct grammar and expression in verbal communication. </w:t>
      </w:r>
    </w:p>
    <w:p w14:paraId="61B296AF" w14:textId="026C3C8B" w:rsidR="004D7EA5" w:rsidRPr="005D43CA" w:rsidRDefault="004D7EA5" w:rsidP="00795422">
      <w:pPr>
        <w:pStyle w:val="ListParagraph"/>
        <w:numPr>
          <w:ilvl w:val="0"/>
          <w:numId w:val="15"/>
        </w:numPr>
        <w:spacing w:after="0"/>
        <w:jc w:val="both"/>
      </w:pPr>
      <w:r w:rsidRPr="005D43CA">
        <w:t>Avoid use of offensive statements.</w:t>
      </w:r>
    </w:p>
    <w:p w14:paraId="1B4BA965" w14:textId="77777777" w:rsidR="004D7EA5" w:rsidRPr="005D43CA" w:rsidRDefault="004D7EA5" w:rsidP="00795422">
      <w:pPr>
        <w:pStyle w:val="ListParagraph"/>
        <w:numPr>
          <w:ilvl w:val="0"/>
          <w:numId w:val="15"/>
        </w:numPr>
        <w:spacing w:after="0"/>
        <w:jc w:val="both"/>
      </w:pPr>
      <w:r w:rsidRPr="005D43CA">
        <w:t>Write legibly and complete assignments with acceptable quality.</w:t>
      </w:r>
    </w:p>
    <w:p w14:paraId="40AE37CC" w14:textId="77777777" w:rsidR="004D7EA5" w:rsidRPr="005D43CA" w:rsidRDefault="004D7EA5" w:rsidP="00795422">
      <w:pPr>
        <w:pStyle w:val="ListParagraph"/>
        <w:numPr>
          <w:ilvl w:val="0"/>
          <w:numId w:val="15"/>
        </w:numPr>
        <w:spacing w:after="0"/>
        <w:jc w:val="both"/>
      </w:pPr>
      <w:r w:rsidRPr="005D43CA">
        <w:t>Listen actively.</w:t>
      </w:r>
    </w:p>
    <w:p w14:paraId="769F581C" w14:textId="77777777" w:rsidR="004D7EA5" w:rsidRPr="005D43CA" w:rsidRDefault="004D7EA5" w:rsidP="00795422">
      <w:pPr>
        <w:pStyle w:val="ListParagraph"/>
        <w:numPr>
          <w:ilvl w:val="0"/>
          <w:numId w:val="15"/>
        </w:numPr>
        <w:spacing w:after="0"/>
        <w:jc w:val="both"/>
      </w:pPr>
      <w:r w:rsidRPr="005D43CA">
        <w:t>Aware of limitation of knowledge on subject matter.</w:t>
      </w:r>
    </w:p>
    <w:p w14:paraId="5A04238E" w14:textId="77777777" w:rsidR="004D7EA5" w:rsidRPr="004D7EA5" w:rsidRDefault="004D7EA5" w:rsidP="00795422">
      <w:pPr>
        <w:spacing w:after="0"/>
        <w:jc w:val="both"/>
        <w:rPr>
          <w:b/>
          <w:bCs/>
        </w:rPr>
      </w:pPr>
      <w:r w:rsidRPr="004D7EA5">
        <w:rPr>
          <w:b/>
          <w:bCs/>
        </w:rPr>
        <w:t>Assume responsibility for personal and professional growth and learning:</w:t>
      </w:r>
    </w:p>
    <w:p w14:paraId="36B853C6" w14:textId="77777777" w:rsidR="00501D6D" w:rsidRDefault="004D7EA5" w:rsidP="00795422">
      <w:pPr>
        <w:pStyle w:val="ListParagraph"/>
        <w:numPr>
          <w:ilvl w:val="0"/>
          <w:numId w:val="16"/>
        </w:numPr>
        <w:spacing w:after="0"/>
        <w:jc w:val="both"/>
      </w:pPr>
      <w:r w:rsidRPr="005D43CA">
        <w:t>Recognize problem or need for remediation.</w:t>
      </w:r>
    </w:p>
    <w:p w14:paraId="6BD4E250" w14:textId="58729564" w:rsidR="004D7EA5" w:rsidRPr="005D43CA" w:rsidRDefault="004D7EA5" w:rsidP="00795422">
      <w:pPr>
        <w:pStyle w:val="ListParagraph"/>
        <w:numPr>
          <w:ilvl w:val="0"/>
          <w:numId w:val="16"/>
        </w:numPr>
        <w:spacing w:after="0"/>
        <w:jc w:val="both"/>
      </w:pPr>
      <w:r w:rsidRPr="005D43CA">
        <w:t>Assume responsibility for own actions.</w:t>
      </w:r>
    </w:p>
    <w:p w14:paraId="24075A9D" w14:textId="77777777" w:rsidR="00501D6D" w:rsidRDefault="004D7EA5" w:rsidP="00795422">
      <w:pPr>
        <w:pStyle w:val="ListParagraph"/>
        <w:numPr>
          <w:ilvl w:val="0"/>
          <w:numId w:val="16"/>
        </w:numPr>
        <w:spacing w:after="0"/>
        <w:jc w:val="both"/>
      </w:pPr>
      <w:r w:rsidRPr="005D43CA">
        <w:t xml:space="preserve">Demonstrate a positive attitude toward feedback. </w:t>
      </w:r>
    </w:p>
    <w:p w14:paraId="36DC97D9" w14:textId="025578C9" w:rsidR="004D7EA5" w:rsidRDefault="004D7EA5" w:rsidP="00795422">
      <w:pPr>
        <w:pStyle w:val="ListParagraph"/>
        <w:numPr>
          <w:ilvl w:val="0"/>
          <w:numId w:val="16"/>
        </w:numPr>
        <w:spacing w:after="0"/>
        <w:jc w:val="both"/>
      </w:pPr>
      <w:r w:rsidRPr="005D43CA">
        <w:t>Communicate with the individual giving feedback.</w:t>
      </w:r>
    </w:p>
    <w:p w14:paraId="4B9596AA" w14:textId="77777777" w:rsidR="00501D6D" w:rsidRDefault="00501D6D" w:rsidP="00795422">
      <w:pPr>
        <w:spacing w:after="0"/>
        <w:jc w:val="both"/>
      </w:pPr>
    </w:p>
    <w:p w14:paraId="66056AF4" w14:textId="1679ADD0" w:rsidR="00501D6D" w:rsidRDefault="00501D6D" w:rsidP="00795422">
      <w:pPr>
        <w:pStyle w:val="Heading2"/>
        <w:jc w:val="both"/>
        <w:rPr>
          <w:color w:val="C00000"/>
        </w:rPr>
      </w:pPr>
      <w:r w:rsidRPr="007C4880">
        <w:rPr>
          <w:color w:val="C00000"/>
        </w:rPr>
        <w:t xml:space="preserve">Attendance Policy </w:t>
      </w:r>
      <w:r w:rsidR="007C4880" w:rsidRPr="007C4880">
        <w:rPr>
          <w:color w:val="C00000"/>
        </w:rPr>
        <w:t>–</w:t>
      </w:r>
      <w:r w:rsidRPr="007C4880">
        <w:rPr>
          <w:color w:val="C00000"/>
        </w:rPr>
        <w:t xml:space="preserve"> </w:t>
      </w:r>
      <w:r w:rsidR="007C4880" w:rsidRPr="007C4880">
        <w:rPr>
          <w:color w:val="C00000"/>
        </w:rPr>
        <w:t>Classroom</w:t>
      </w:r>
      <w:r w:rsidR="00D83CE3">
        <w:rPr>
          <w:color w:val="C00000"/>
        </w:rPr>
        <w:t>*</w:t>
      </w:r>
    </w:p>
    <w:p w14:paraId="0D4B476D" w14:textId="7A1CAF1A" w:rsidR="00D83CE3" w:rsidRDefault="00A55E95" w:rsidP="00795422">
      <w:pPr>
        <w:jc w:val="both"/>
      </w:pPr>
      <w:r w:rsidRPr="00A55E95">
        <w:t>Regular and prompt attendance in all classes is expected. It is the student’s responsibility to notify the instructor and arrange to complete any missed work. (Make-up work is offered solely at the discretion of the instructor.) Excessive absences, as defined in the course syllabus, will be reported to the Office of Financial Aid. Federal regulations require that students receiving Title IV aid must attend classes and have verified attendance in order to receive financial aid funds. This general policy applies to the student absent from class traveling as a member of a college group, or club or for personal reasons.</w:t>
      </w:r>
    </w:p>
    <w:p w14:paraId="6A21DC7E" w14:textId="0ED28A14" w:rsidR="00A55E95" w:rsidRPr="005C1C23" w:rsidRDefault="00A55E95" w:rsidP="005C1C23">
      <w:pPr>
        <w:pStyle w:val="Heading2"/>
        <w:rPr>
          <w:color w:val="C00000"/>
        </w:rPr>
      </w:pPr>
      <w:r w:rsidRPr="005C1C23">
        <w:rPr>
          <w:color w:val="C00000"/>
        </w:rPr>
        <w:t>Sample Attendance Policy*</w:t>
      </w:r>
    </w:p>
    <w:tbl>
      <w:tblPr>
        <w:tblStyle w:val="TableGrid"/>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345"/>
        <w:gridCol w:w="2340"/>
        <w:gridCol w:w="2250"/>
        <w:gridCol w:w="2430"/>
        <w:gridCol w:w="2425"/>
      </w:tblGrid>
      <w:tr w:rsidR="00A55E95" w14:paraId="122DD6C7" w14:textId="77777777" w:rsidTr="00795422">
        <w:tc>
          <w:tcPr>
            <w:tcW w:w="1345" w:type="dxa"/>
            <w:shd w:val="clear" w:color="auto" w:fill="F2F2F2" w:themeFill="background1" w:themeFillShade="F2"/>
          </w:tcPr>
          <w:p w14:paraId="067B1FAE" w14:textId="1448A7CF" w:rsidR="00A55E95" w:rsidRDefault="00A55E95" w:rsidP="00D83CE3">
            <w:r>
              <w:t>Semester</w:t>
            </w:r>
          </w:p>
        </w:tc>
        <w:tc>
          <w:tcPr>
            <w:tcW w:w="2340" w:type="dxa"/>
            <w:shd w:val="clear" w:color="auto" w:fill="F2F2F2" w:themeFill="background1" w:themeFillShade="F2"/>
          </w:tcPr>
          <w:p w14:paraId="0220BBC2" w14:textId="77777777" w:rsidR="005B0FC7" w:rsidRPr="005C1C23" w:rsidRDefault="005B0FC7" w:rsidP="005C1C23">
            <w:pPr>
              <w:rPr>
                <w:b/>
                <w:bCs/>
                <w:sz w:val="20"/>
                <w:szCs w:val="20"/>
              </w:rPr>
            </w:pPr>
            <w:r w:rsidRPr="005C1C23">
              <w:rPr>
                <w:b/>
                <w:bCs/>
                <w:sz w:val="20"/>
                <w:szCs w:val="20"/>
              </w:rPr>
              <w:t>Days of Allowed Absences without penalty PER SEMESTER</w:t>
            </w:r>
          </w:p>
          <w:p w14:paraId="3CCFC3A4" w14:textId="77777777" w:rsidR="005B0FC7" w:rsidRPr="005C1C23" w:rsidRDefault="005B0FC7" w:rsidP="005C1C23">
            <w:pPr>
              <w:rPr>
                <w:sz w:val="20"/>
                <w:szCs w:val="20"/>
              </w:rPr>
            </w:pPr>
          </w:p>
          <w:p w14:paraId="3C7B0C9C" w14:textId="09912CF8" w:rsidR="00A55E95" w:rsidRPr="005C1C23" w:rsidRDefault="005B0FC7" w:rsidP="005C1C23">
            <w:pPr>
              <w:rPr>
                <w:i/>
                <w:iCs/>
                <w:sz w:val="20"/>
                <w:szCs w:val="20"/>
              </w:rPr>
            </w:pPr>
            <w:r w:rsidRPr="005C1C23">
              <w:rPr>
                <w:i/>
                <w:iCs/>
                <w:sz w:val="20"/>
                <w:szCs w:val="20"/>
              </w:rPr>
              <w:t>If you are one (1) minute tardy, you have effectively missed that day of class</w:t>
            </w:r>
          </w:p>
        </w:tc>
        <w:tc>
          <w:tcPr>
            <w:tcW w:w="2250" w:type="dxa"/>
            <w:shd w:val="clear" w:color="auto" w:fill="F2F2F2" w:themeFill="background1" w:themeFillShade="F2"/>
          </w:tcPr>
          <w:p w14:paraId="55F39409" w14:textId="77777777" w:rsidR="000F4844" w:rsidRPr="005C1C23" w:rsidRDefault="000F4844" w:rsidP="005C1C23">
            <w:pPr>
              <w:rPr>
                <w:b/>
                <w:bCs/>
                <w:sz w:val="20"/>
                <w:szCs w:val="20"/>
              </w:rPr>
            </w:pPr>
            <w:r w:rsidRPr="005C1C23">
              <w:rPr>
                <w:b/>
                <w:bCs/>
                <w:sz w:val="20"/>
                <w:szCs w:val="20"/>
              </w:rPr>
              <w:t>DAYS MISSED for initial Grade deductions:</w:t>
            </w:r>
          </w:p>
          <w:p w14:paraId="7C830305" w14:textId="77777777" w:rsidR="000F4844" w:rsidRDefault="000F4844" w:rsidP="005C1C23">
            <w:pPr>
              <w:rPr>
                <w:sz w:val="20"/>
                <w:szCs w:val="20"/>
              </w:rPr>
            </w:pPr>
          </w:p>
          <w:p w14:paraId="040D7DDA" w14:textId="77777777" w:rsidR="005C1C23" w:rsidRPr="005C1C23" w:rsidRDefault="005C1C23" w:rsidP="005C1C23">
            <w:pPr>
              <w:rPr>
                <w:sz w:val="20"/>
                <w:szCs w:val="20"/>
              </w:rPr>
            </w:pPr>
          </w:p>
          <w:p w14:paraId="579F9191" w14:textId="4917CA48" w:rsidR="00A55E95" w:rsidRPr="005C1C23" w:rsidRDefault="000F4844" w:rsidP="005C1C23">
            <w:pPr>
              <w:rPr>
                <w:i/>
                <w:iCs/>
                <w:sz w:val="20"/>
                <w:szCs w:val="20"/>
              </w:rPr>
            </w:pPr>
            <w:r w:rsidRPr="005C1C23">
              <w:rPr>
                <w:i/>
                <w:iCs/>
                <w:sz w:val="20"/>
                <w:szCs w:val="20"/>
              </w:rPr>
              <w:t>5% value deduction from overall grade applied at end of semester (after final).</w:t>
            </w:r>
          </w:p>
        </w:tc>
        <w:tc>
          <w:tcPr>
            <w:tcW w:w="2430" w:type="dxa"/>
            <w:shd w:val="clear" w:color="auto" w:fill="F2F2F2" w:themeFill="background1" w:themeFillShade="F2"/>
          </w:tcPr>
          <w:p w14:paraId="7567E108" w14:textId="77777777" w:rsidR="00DF428D" w:rsidRPr="005C1C23" w:rsidRDefault="00DF428D" w:rsidP="005C1C23">
            <w:pPr>
              <w:rPr>
                <w:b/>
                <w:bCs/>
                <w:sz w:val="20"/>
                <w:szCs w:val="20"/>
              </w:rPr>
            </w:pPr>
            <w:r w:rsidRPr="005C1C23">
              <w:rPr>
                <w:b/>
                <w:bCs/>
                <w:sz w:val="20"/>
                <w:szCs w:val="20"/>
              </w:rPr>
              <w:t>DAYS</w:t>
            </w:r>
            <w:r w:rsidRPr="005C1C23">
              <w:rPr>
                <w:b/>
                <w:bCs/>
                <w:sz w:val="20"/>
                <w:szCs w:val="20"/>
              </w:rPr>
              <w:tab/>
              <w:t>MISSED</w:t>
            </w:r>
            <w:r w:rsidRPr="005C1C23">
              <w:rPr>
                <w:b/>
                <w:bCs/>
                <w:sz w:val="20"/>
                <w:szCs w:val="20"/>
              </w:rPr>
              <w:tab/>
              <w:t>for</w:t>
            </w:r>
          </w:p>
          <w:p w14:paraId="40F76284" w14:textId="2057267F" w:rsidR="005C1C23" w:rsidRPr="005C1C23" w:rsidRDefault="00DF428D" w:rsidP="005C1C23">
            <w:pPr>
              <w:rPr>
                <w:sz w:val="20"/>
                <w:szCs w:val="20"/>
              </w:rPr>
            </w:pPr>
            <w:r w:rsidRPr="005C1C23">
              <w:rPr>
                <w:b/>
                <w:bCs/>
                <w:sz w:val="20"/>
                <w:szCs w:val="20"/>
              </w:rPr>
              <w:t>maximum grade of</w:t>
            </w:r>
            <w:r w:rsidR="005C1C23" w:rsidRPr="005C1C23">
              <w:rPr>
                <w:b/>
                <w:bCs/>
                <w:sz w:val="20"/>
                <w:szCs w:val="20"/>
              </w:rPr>
              <w:t xml:space="preserve"> </w:t>
            </w:r>
            <w:r w:rsidRPr="005C1C23">
              <w:rPr>
                <w:b/>
                <w:bCs/>
                <w:sz w:val="20"/>
                <w:szCs w:val="20"/>
              </w:rPr>
              <w:t>75%</w:t>
            </w:r>
          </w:p>
          <w:p w14:paraId="354F1171" w14:textId="77777777" w:rsidR="005C1C23" w:rsidRPr="005C1C23" w:rsidRDefault="005C1C23" w:rsidP="005C1C23">
            <w:pPr>
              <w:rPr>
                <w:sz w:val="20"/>
                <w:szCs w:val="20"/>
              </w:rPr>
            </w:pPr>
          </w:p>
          <w:p w14:paraId="27D9AF48" w14:textId="77777777" w:rsidR="005C1C23" w:rsidRPr="005C1C23" w:rsidRDefault="005C1C23" w:rsidP="005C1C23">
            <w:pPr>
              <w:rPr>
                <w:sz w:val="20"/>
                <w:szCs w:val="20"/>
              </w:rPr>
            </w:pPr>
          </w:p>
          <w:p w14:paraId="4786EA5E" w14:textId="77777777" w:rsidR="00DF428D" w:rsidRPr="005C1C23" w:rsidRDefault="00DF428D" w:rsidP="005C1C23">
            <w:pPr>
              <w:rPr>
                <w:i/>
                <w:iCs/>
                <w:sz w:val="20"/>
                <w:szCs w:val="20"/>
              </w:rPr>
            </w:pPr>
            <w:r w:rsidRPr="005C1C23">
              <w:rPr>
                <w:i/>
                <w:iCs/>
                <w:sz w:val="20"/>
                <w:szCs w:val="20"/>
              </w:rPr>
              <w:t>Student will receive no higher than a 75% as the final adjusted grade due</w:t>
            </w:r>
          </w:p>
          <w:p w14:paraId="1FA039CD" w14:textId="1DD9EF84" w:rsidR="00A55E95" w:rsidRPr="005C1C23" w:rsidRDefault="00DF428D" w:rsidP="005C1C23">
            <w:pPr>
              <w:rPr>
                <w:sz w:val="20"/>
                <w:szCs w:val="20"/>
              </w:rPr>
            </w:pPr>
            <w:r w:rsidRPr="005C1C23">
              <w:rPr>
                <w:i/>
                <w:iCs/>
                <w:sz w:val="20"/>
                <w:szCs w:val="20"/>
              </w:rPr>
              <w:t>to absences.</w:t>
            </w:r>
          </w:p>
        </w:tc>
        <w:tc>
          <w:tcPr>
            <w:tcW w:w="2425" w:type="dxa"/>
            <w:shd w:val="clear" w:color="auto" w:fill="F2F2F2" w:themeFill="background1" w:themeFillShade="F2"/>
          </w:tcPr>
          <w:p w14:paraId="59ED37B1" w14:textId="77777777" w:rsidR="005C1C23" w:rsidRPr="005C1C23" w:rsidRDefault="005C1C23" w:rsidP="005C1C23">
            <w:pPr>
              <w:rPr>
                <w:b/>
                <w:bCs/>
                <w:sz w:val="20"/>
                <w:szCs w:val="20"/>
              </w:rPr>
            </w:pPr>
            <w:r w:rsidRPr="005C1C23">
              <w:rPr>
                <w:b/>
                <w:bCs/>
                <w:sz w:val="20"/>
                <w:szCs w:val="20"/>
              </w:rPr>
              <w:t>DAYS MISSED for dismissal from the program.</w:t>
            </w:r>
          </w:p>
          <w:p w14:paraId="7C7E7403" w14:textId="77777777" w:rsidR="005C1C23" w:rsidRPr="005C1C23" w:rsidRDefault="005C1C23" w:rsidP="005C1C23">
            <w:pPr>
              <w:rPr>
                <w:sz w:val="20"/>
                <w:szCs w:val="20"/>
              </w:rPr>
            </w:pPr>
          </w:p>
          <w:p w14:paraId="60D623F2" w14:textId="1A359AD1" w:rsidR="00A55E95" w:rsidRPr="005C1C23" w:rsidRDefault="005C1C23" w:rsidP="005C1C23">
            <w:pPr>
              <w:rPr>
                <w:i/>
                <w:iCs/>
                <w:sz w:val="20"/>
                <w:szCs w:val="20"/>
              </w:rPr>
            </w:pPr>
            <w:r w:rsidRPr="005C1C23">
              <w:rPr>
                <w:i/>
                <w:iCs/>
                <w:sz w:val="20"/>
                <w:szCs w:val="20"/>
              </w:rPr>
              <w:t>Student will be dismissed from the program for excessive absenteeism.</w:t>
            </w:r>
          </w:p>
        </w:tc>
      </w:tr>
      <w:tr w:rsidR="00A55E95" w14:paraId="7E9EE343" w14:textId="77777777" w:rsidTr="00795422">
        <w:tc>
          <w:tcPr>
            <w:tcW w:w="1345" w:type="dxa"/>
          </w:tcPr>
          <w:p w14:paraId="5A0A76A4" w14:textId="77777777" w:rsidR="00A55E95" w:rsidRDefault="00A55E95" w:rsidP="00D83CE3">
            <w:r>
              <w:t>Fall 1</w:t>
            </w:r>
          </w:p>
          <w:p w14:paraId="03955E4C" w14:textId="297BBAA7" w:rsidR="00A55E95" w:rsidRDefault="00A55E95" w:rsidP="00D83CE3">
            <w:r>
              <w:t>Spring 1</w:t>
            </w:r>
          </w:p>
        </w:tc>
        <w:tc>
          <w:tcPr>
            <w:tcW w:w="2340" w:type="dxa"/>
          </w:tcPr>
          <w:p w14:paraId="144F4076" w14:textId="14A1B5FE" w:rsidR="00A55E95" w:rsidRDefault="005C1C23" w:rsidP="005C1C23">
            <w:pPr>
              <w:jc w:val="center"/>
            </w:pPr>
            <w:r>
              <w:t>2</w:t>
            </w:r>
          </w:p>
        </w:tc>
        <w:tc>
          <w:tcPr>
            <w:tcW w:w="2250" w:type="dxa"/>
          </w:tcPr>
          <w:p w14:paraId="3F68A0D8" w14:textId="1ACF81AE" w:rsidR="00A55E95" w:rsidRDefault="005C1C23" w:rsidP="005C1C23">
            <w:pPr>
              <w:jc w:val="center"/>
            </w:pPr>
            <w:r>
              <w:t>3</w:t>
            </w:r>
          </w:p>
        </w:tc>
        <w:tc>
          <w:tcPr>
            <w:tcW w:w="2430" w:type="dxa"/>
          </w:tcPr>
          <w:p w14:paraId="2BEF5E3B" w14:textId="25AEB0BA" w:rsidR="00A55E95" w:rsidRDefault="005C1C23" w:rsidP="005C1C23">
            <w:pPr>
              <w:jc w:val="center"/>
            </w:pPr>
            <w:r>
              <w:t>4</w:t>
            </w:r>
          </w:p>
        </w:tc>
        <w:tc>
          <w:tcPr>
            <w:tcW w:w="2425" w:type="dxa"/>
          </w:tcPr>
          <w:p w14:paraId="18FEB628" w14:textId="39BE921B" w:rsidR="00A55E95" w:rsidRDefault="005C1C23" w:rsidP="005C1C23">
            <w:pPr>
              <w:jc w:val="center"/>
            </w:pPr>
            <w:r>
              <w:t>5</w:t>
            </w:r>
          </w:p>
        </w:tc>
      </w:tr>
      <w:tr w:rsidR="00A55E95" w14:paraId="2E638B4A" w14:textId="77777777" w:rsidTr="00795422">
        <w:tc>
          <w:tcPr>
            <w:tcW w:w="1345" w:type="dxa"/>
          </w:tcPr>
          <w:p w14:paraId="701D54CF" w14:textId="77777777" w:rsidR="00A55E95" w:rsidRDefault="00990D97" w:rsidP="00D83CE3">
            <w:r>
              <w:t>Summer 2</w:t>
            </w:r>
          </w:p>
          <w:p w14:paraId="595FA2E5" w14:textId="77777777" w:rsidR="00990D97" w:rsidRDefault="00990D97" w:rsidP="00D83CE3">
            <w:r>
              <w:t>Fall 2</w:t>
            </w:r>
          </w:p>
          <w:p w14:paraId="30816D2A" w14:textId="3DA7DAC4" w:rsidR="00990D97" w:rsidRDefault="00990D97" w:rsidP="00D83CE3">
            <w:r>
              <w:t>Spring 2</w:t>
            </w:r>
          </w:p>
        </w:tc>
        <w:tc>
          <w:tcPr>
            <w:tcW w:w="2340" w:type="dxa"/>
          </w:tcPr>
          <w:p w14:paraId="7045A66B" w14:textId="5EF7FB09" w:rsidR="00A55E95" w:rsidRDefault="005C1C23" w:rsidP="005C1C23">
            <w:pPr>
              <w:jc w:val="center"/>
            </w:pPr>
            <w:r>
              <w:t>1</w:t>
            </w:r>
          </w:p>
        </w:tc>
        <w:tc>
          <w:tcPr>
            <w:tcW w:w="2250" w:type="dxa"/>
          </w:tcPr>
          <w:p w14:paraId="3B0E3F9F" w14:textId="6A667151" w:rsidR="00A55E95" w:rsidRDefault="005C1C23" w:rsidP="005C1C23">
            <w:pPr>
              <w:jc w:val="center"/>
            </w:pPr>
            <w:r>
              <w:t>2</w:t>
            </w:r>
          </w:p>
        </w:tc>
        <w:tc>
          <w:tcPr>
            <w:tcW w:w="2430" w:type="dxa"/>
          </w:tcPr>
          <w:p w14:paraId="2CAB8E34" w14:textId="77162396" w:rsidR="00A55E95" w:rsidRDefault="005C1C23" w:rsidP="005C1C23">
            <w:pPr>
              <w:jc w:val="center"/>
            </w:pPr>
            <w:r>
              <w:t>3</w:t>
            </w:r>
          </w:p>
        </w:tc>
        <w:tc>
          <w:tcPr>
            <w:tcW w:w="2425" w:type="dxa"/>
          </w:tcPr>
          <w:p w14:paraId="4C7B39C1" w14:textId="276038AA" w:rsidR="00A55E95" w:rsidRDefault="005C1C23" w:rsidP="005C1C23">
            <w:pPr>
              <w:jc w:val="center"/>
            </w:pPr>
            <w:r>
              <w:t>4</w:t>
            </w:r>
          </w:p>
        </w:tc>
      </w:tr>
    </w:tbl>
    <w:p w14:paraId="4D231293" w14:textId="2F4B69A3" w:rsidR="00A55E95" w:rsidRPr="00D83CE3" w:rsidRDefault="005C1C23" w:rsidP="00D83CE3">
      <w:r>
        <w:t xml:space="preserve">*Attendance requirements may vary. Please see course syllabi for exact attendance requirements. </w:t>
      </w:r>
    </w:p>
    <w:p w14:paraId="3A707E5B" w14:textId="78A1560D" w:rsidR="007C4880" w:rsidRDefault="00320D23" w:rsidP="00795422">
      <w:pPr>
        <w:pStyle w:val="Heading2"/>
        <w:jc w:val="both"/>
        <w:rPr>
          <w:color w:val="C00000"/>
        </w:rPr>
      </w:pPr>
      <w:r w:rsidRPr="00AD6C17">
        <w:rPr>
          <w:color w:val="C00000"/>
        </w:rPr>
        <w:t>Academic Resources</w:t>
      </w:r>
    </w:p>
    <w:p w14:paraId="596A0048" w14:textId="5BEFC18C" w:rsidR="00AD6C17" w:rsidRDefault="00AD6C17" w:rsidP="00795422">
      <w:pPr>
        <w:jc w:val="both"/>
      </w:pPr>
      <w:r w:rsidRPr="00AD6C17">
        <w:t xml:space="preserve">Supplemental study materials in various forms are available to the radiography students. The student should make arrangements with the radiography faculty to use materials in the radiography lab and classroom. Tutorial services are also available to the radiography student. Please see Faculty, or visit Academic support: </w:t>
      </w:r>
      <w:hyperlink r:id="rId76" w:history="1">
        <w:r w:rsidRPr="007019E7">
          <w:rPr>
            <w:rStyle w:val="Hyperlink"/>
          </w:rPr>
          <w:t>https://www.nwfsc.edu/students/campus-services/free- tutoring/</w:t>
        </w:r>
      </w:hyperlink>
    </w:p>
    <w:p w14:paraId="243D08C6" w14:textId="6C4A03AF" w:rsidR="00AD6C17" w:rsidRDefault="006771DA" w:rsidP="00795422">
      <w:pPr>
        <w:pStyle w:val="ListParagraph"/>
        <w:numPr>
          <w:ilvl w:val="0"/>
          <w:numId w:val="18"/>
        </w:numPr>
        <w:jc w:val="both"/>
      </w:pPr>
      <w:r w:rsidRPr="006038E7">
        <w:rPr>
          <w:b/>
          <w:bCs/>
        </w:rPr>
        <w:lastRenderedPageBreak/>
        <w:t>Radiography Tutoring Services:</w:t>
      </w:r>
      <w:r>
        <w:t xml:space="preserve"> </w:t>
      </w:r>
      <w:r w:rsidR="006038E7" w:rsidRPr="006038E7">
        <w:t xml:space="preserve">The radiography program has a specified tutor available for extra assistance. Please contact </w:t>
      </w:r>
      <w:r w:rsidR="006038E7">
        <w:t>program faculty</w:t>
      </w:r>
      <w:r w:rsidR="006038E7" w:rsidRPr="006038E7">
        <w:t xml:space="preserve"> for further details.</w:t>
      </w:r>
    </w:p>
    <w:p w14:paraId="2D936953" w14:textId="303CB127" w:rsidR="006038E7" w:rsidRDefault="006038E7" w:rsidP="00795422">
      <w:pPr>
        <w:pStyle w:val="ListParagraph"/>
        <w:numPr>
          <w:ilvl w:val="0"/>
          <w:numId w:val="18"/>
        </w:numPr>
        <w:jc w:val="both"/>
      </w:pPr>
      <w:r>
        <w:rPr>
          <w:b/>
          <w:bCs/>
        </w:rPr>
        <w:t xml:space="preserve">The Learning Commons (LC) </w:t>
      </w:r>
      <w:r w:rsidR="00272FBE" w:rsidRPr="00272FBE">
        <w:t xml:space="preserve">is located in Bldg. 500 on the Niceville Campus. Tutoring sessions are provided in individual or small group formats for courses in Math, Science, Business, Reading, Writing and Language. Assistance with study and organizational skills are also available. Tutoring is free to all currently enrolled NWFSC students. For more information, call the Academic Success Center at (850) 729-5389 or visit our website: </w:t>
      </w:r>
      <w:hyperlink r:id="rId77" w:history="1">
        <w:r w:rsidR="00272FBE" w:rsidRPr="007019E7">
          <w:rPr>
            <w:rStyle w:val="Hyperlink"/>
          </w:rPr>
          <w:t>https://www.nwfsc.edu/free-tutoring/</w:t>
        </w:r>
      </w:hyperlink>
      <w:r w:rsidR="00272FBE">
        <w:t xml:space="preserve"> </w:t>
      </w:r>
    </w:p>
    <w:p w14:paraId="34E95B02" w14:textId="5B80C970" w:rsidR="00272FBE" w:rsidRPr="00DA652C" w:rsidRDefault="003C33EF" w:rsidP="00795422">
      <w:pPr>
        <w:pStyle w:val="Heading2"/>
        <w:jc w:val="both"/>
        <w:rPr>
          <w:color w:val="C00000"/>
        </w:rPr>
      </w:pPr>
      <w:r w:rsidRPr="00DA652C">
        <w:rPr>
          <w:color w:val="C00000"/>
        </w:rPr>
        <w:t>Faculty Offices</w:t>
      </w:r>
    </w:p>
    <w:p w14:paraId="42BDC650" w14:textId="77CCD3A4" w:rsidR="003C33EF" w:rsidRDefault="00DA652C" w:rsidP="00795422">
      <w:pPr>
        <w:jc w:val="both"/>
      </w:pPr>
      <w:r w:rsidRPr="00DA652C">
        <w:t>Office hours in which faculty are available to students are established each semester due to curriculum scheduling. It is the responsibility of faculty to notify students of individual office hours.</w:t>
      </w:r>
      <w:r>
        <w:t xml:space="preserve"> Students are not permitted into the radiography offices unless there is a faculty member present. </w:t>
      </w:r>
    </w:p>
    <w:p w14:paraId="3E0595F5" w14:textId="77777777" w:rsidR="00DA652C" w:rsidRDefault="00DA652C" w:rsidP="00272FBE"/>
    <w:p w14:paraId="5125BD58" w14:textId="77777777" w:rsidR="00DA652C" w:rsidRDefault="00DA652C" w:rsidP="00272FBE"/>
    <w:p w14:paraId="65A05233" w14:textId="77777777" w:rsidR="00DA652C" w:rsidRDefault="00DA652C" w:rsidP="00272FBE"/>
    <w:p w14:paraId="53DE7679" w14:textId="77777777" w:rsidR="00DA652C" w:rsidRDefault="00DA652C" w:rsidP="00272FBE"/>
    <w:p w14:paraId="2F157D2E" w14:textId="77777777" w:rsidR="00DA652C" w:rsidRDefault="00DA652C" w:rsidP="00272FBE"/>
    <w:p w14:paraId="759935B0" w14:textId="77777777" w:rsidR="00DA652C" w:rsidRDefault="00DA652C" w:rsidP="00272FBE"/>
    <w:p w14:paraId="4BA1841F" w14:textId="77777777" w:rsidR="00DA652C" w:rsidRDefault="00DA652C" w:rsidP="00272FBE"/>
    <w:p w14:paraId="23D871A6" w14:textId="77777777" w:rsidR="00DA652C" w:rsidRDefault="00DA652C" w:rsidP="00272FBE"/>
    <w:p w14:paraId="4C347C7D" w14:textId="77777777" w:rsidR="00DA652C" w:rsidRDefault="00DA652C" w:rsidP="00272FBE"/>
    <w:p w14:paraId="41462534" w14:textId="77777777" w:rsidR="00DA652C" w:rsidRDefault="00DA652C" w:rsidP="00272FBE"/>
    <w:p w14:paraId="254DA527" w14:textId="77777777" w:rsidR="00DA652C" w:rsidRDefault="00DA652C" w:rsidP="00272FBE"/>
    <w:p w14:paraId="6BA45C95" w14:textId="77777777" w:rsidR="00DA652C" w:rsidRDefault="00DA652C" w:rsidP="00272FBE"/>
    <w:p w14:paraId="32B60D5A" w14:textId="77777777" w:rsidR="00DA652C" w:rsidRDefault="00DA652C" w:rsidP="00272FBE"/>
    <w:p w14:paraId="46E8F8FC" w14:textId="77777777" w:rsidR="00DA652C" w:rsidRDefault="00DA652C" w:rsidP="00272FBE"/>
    <w:p w14:paraId="36282D9C" w14:textId="77777777" w:rsidR="00DA652C" w:rsidRDefault="00DA652C" w:rsidP="00272FBE"/>
    <w:p w14:paraId="170378C9" w14:textId="77777777" w:rsidR="00DA652C" w:rsidRDefault="00DA652C" w:rsidP="00272FBE"/>
    <w:p w14:paraId="001F854F" w14:textId="77777777" w:rsidR="00DA652C" w:rsidRDefault="00DA652C" w:rsidP="00272FBE"/>
    <w:p w14:paraId="321F0B5D" w14:textId="77777777" w:rsidR="00DA652C" w:rsidRDefault="00DA652C" w:rsidP="00272FBE"/>
    <w:p w14:paraId="68683178" w14:textId="77777777" w:rsidR="00DA652C" w:rsidRDefault="00DA652C" w:rsidP="00272FBE"/>
    <w:p w14:paraId="7E3ACA5F" w14:textId="77777777" w:rsidR="00DA652C" w:rsidRDefault="00DA652C" w:rsidP="00272FBE"/>
    <w:p w14:paraId="3822F3E8" w14:textId="10302406" w:rsidR="00DA652C" w:rsidRPr="0002091D" w:rsidRDefault="00DA652C" w:rsidP="0002091D">
      <w:pPr>
        <w:pStyle w:val="Heading2"/>
        <w:jc w:val="center"/>
        <w:rPr>
          <w:b/>
          <w:bCs/>
          <w:color w:val="C00000"/>
          <w:sz w:val="44"/>
          <w:szCs w:val="44"/>
        </w:rPr>
      </w:pPr>
      <w:r w:rsidRPr="0002091D">
        <w:rPr>
          <w:b/>
          <w:bCs/>
          <w:color w:val="C00000"/>
          <w:sz w:val="44"/>
          <w:szCs w:val="44"/>
        </w:rPr>
        <w:lastRenderedPageBreak/>
        <w:t>Clinical Requirements</w:t>
      </w:r>
    </w:p>
    <w:p w14:paraId="3D346CA5" w14:textId="77777777" w:rsidR="00580580" w:rsidRDefault="00580580" w:rsidP="00580580"/>
    <w:p w14:paraId="5F463752" w14:textId="60FEB5F3" w:rsidR="00580580" w:rsidRPr="00580580" w:rsidRDefault="00C139B6" w:rsidP="00C139B6">
      <w:pPr>
        <w:jc w:val="center"/>
      </w:pPr>
      <w:r>
        <w:rPr>
          <w:noProof/>
        </w:rPr>
        <w:drawing>
          <wp:inline distT="0" distB="0" distL="0" distR="0" wp14:anchorId="1C253E7D" wp14:editId="2B00F2D7">
            <wp:extent cx="4350058" cy="97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0366" cy="977969"/>
                    </a:xfrm>
                    <a:prstGeom prst="rect">
                      <a:avLst/>
                    </a:prstGeom>
                    <a:noFill/>
                  </pic:spPr>
                </pic:pic>
              </a:graphicData>
            </a:graphic>
          </wp:inline>
        </w:drawing>
      </w:r>
    </w:p>
    <w:p w14:paraId="2B9FBA95" w14:textId="25FF7A86" w:rsidR="00580580" w:rsidRDefault="00580580" w:rsidP="00580580">
      <w:pPr>
        <w:pStyle w:val="Heading2"/>
        <w:rPr>
          <w:color w:val="C00000"/>
        </w:rPr>
      </w:pPr>
      <w:r w:rsidRPr="00580580">
        <w:rPr>
          <w:color w:val="C00000"/>
        </w:rPr>
        <w:t>CastleBranch</w:t>
      </w:r>
    </w:p>
    <w:p w14:paraId="1BAF8C8D" w14:textId="4AA7849D" w:rsidR="0063606A" w:rsidRDefault="0063606A" w:rsidP="000B53C0">
      <w:pPr>
        <w:jc w:val="both"/>
      </w:pPr>
      <w:r w:rsidRPr="0063606A">
        <w:t>CastleBranch is a secure third party organization that provides independent background checks, drug testing, immunization record analysis and medical document management. Students are required to meet specific health and security standards prior to rotating through designated clinical sites affiliated with the Northwest Florida State College Radiography Program.</w:t>
      </w:r>
    </w:p>
    <w:tbl>
      <w:tblPr>
        <w:tblStyle w:val="TableGrid"/>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0790"/>
      </w:tblGrid>
      <w:tr w:rsidR="0002091D" w14:paraId="635AB46D" w14:textId="77777777" w:rsidTr="00795422">
        <w:tc>
          <w:tcPr>
            <w:tcW w:w="10790" w:type="dxa"/>
            <w:shd w:val="clear" w:color="auto" w:fill="FFFF00"/>
          </w:tcPr>
          <w:p w14:paraId="694DC71F" w14:textId="77777777" w:rsidR="0002091D" w:rsidRDefault="0002091D" w:rsidP="000B53C0">
            <w:pPr>
              <w:jc w:val="both"/>
              <w:rPr>
                <w:b/>
                <w:bCs/>
              </w:rPr>
            </w:pPr>
            <w:r>
              <w:rPr>
                <w:b/>
                <w:bCs/>
              </w:rPr>
              <w:t>To Initiate a profile:</w:t>
            </w:r>
          </w:p>
          <w:p w14:paraId="1049ABC0" w14:textId="00163638" w:rsidR="0002091D" w:rsidRDefault="0002091D" w:rsidP="000B53C0">
            <w:pPr>
              <w:pStyle w:val="ListParagraph"/>
              <w:numPr>
                <w:ilvl w:val="0"/>
                <w:numId w:val="20"/>
              </w:numPr>
              <w:jc w:val="both"/>
              <w:rPr>
                <w:b/>
                <w:bCs/>
              </w:rPr>
            </w:pPr>
            <w:r>
              <w:rPr>
                <w:b/>
                <w:bCs/>
              </w:rPr>
              <w:t xml:space="preserve">GO to </w:t>
            </w:r>
            <w:hyperlink r:id="rId79" w:history="1">
              <w:r w:rsidR="00C651D2" w:rsidRPr="007019E7">
                <w:rPr>
                  <w:rStyle w:val="Hyperlink"/>
                  <w:b/>
                  <w:bCs/>
                </w:rPr>
                <w:t>https://portal.castlebranch.com/nm52</w:t>
              </w:r>
            </w:hyperlink>
          </w:p>
          <w:p w14:paraId="18FF7063" w14:textId="77777777" w:rsidR="00C651D2" w:rsidRDefault="00C651D2" w:rsidP="000B53C0">
            <w:pPr>
              <w:pStyle w:val="ListParagraph"/>
              <w:numPr>
                <w:ilvl w:val="0"/>
                <w:numId w:val="20"/>
              </w:numPr>
              <w:jc w:val="both"/>
              <w:rPr>
                <w:b/>
                <w:bCs/>
              </w:rPr>
            </w:pPr>
            <w:r w:rsidRPr="00BC5A07">
              <w:t>Select</w:t>
            </w:r>
            <w:r>
              <w:rPr>
                <w:b/>
                <w:bCs/>
              </w:rPr>
              <w:t xml:space="preserve"> PLACE ORDER. </w:t>
            </w:r>
            <w:r w:rsidRPr="00BC5A07">
              <w:t xml:space="preserve">Under </w:t>
            </w:r>
            <w:r>
              <w:rPr>
                <w:b/>
                <w:bCs/>
              </w:rPr>
              <w:t xml:space="preserve">PLEASE SELECT, </w:t>
            </w:r>
            <w:r w:rsidRPr="00BC5A07">
              <w:t>select</w:t>
            </w:r>
            <w:r>
              <w:rPr>
                <w:b/>
                <w:bCs/>
              </w:rPr>
              <w:t xml:space="preserve"> RADIOGRAPHY</w:t>
            </w:r>
          </w:p>
          <w:p w14:paraId="52C816EC" w14:textId="1DA72A83" w:rsidR="00C651D2" w:rsidRDefault="00C651D2" w:rsidP="000B53C0">
            <w:pPr>
              <w:pStyle w:val="ListParagraph"/>
              <w:numPr>
                <w:ilvl w:val="1"/>
                <w:numId w:val="20"/>
              </w:numPr>
              <w:jc w:val="both"/>
              <w:rPr>
                <w:b/>
                <w:bCs/>
              </w:rPr>
            </w:pPr>
            <w:r>
              <w:rPr>
                <w:b/>
                <w:bCs/>
              </w:rPr>
              <w:t xml:space="preserve">NM35: </w:t>
            </w:r>
            <w:r w:rsidRPr="00BC5A07">
              <w:t>Background Check and Compliance Tracker (Required for all Radiography Students)</w:t>
            </w:r>
            <w:r w:rsidR="00F1088C">
              <w:t xml:space="preserve"> (</w:t>
            </w:r>
            <w:r w:rsidR="00F1088C" w:rsidRPr="00F1088C">
              <w:t>≈</w:t>
            </w:r>
            <w:r w:rsidR="00F1088C">
              <w:t>$115)</w:t>
            </w:r>
          </w:p>
          <w:p w14:paraId="3C148771" w14:textId="11BAF7CC" w:rsidR="00C651D2" w:rsidRPr="00354B92" w:rsidRDefault="00C651D2" w:rsidP="000B53C0">
            <w:pPr>
              <w:pStyle w:val="ListParagraph"/>
              <w:numPr>
                <w:ilvl w:val="1"/>
                <w:numId w:val="20"/>
              </w:numPr>
              <w:jc w:val="both"/>
              <w:rPr>
                <w:b/>
                <w:bCs/>
              </w:rPr>
            </w:pPr>
            <w:r>
              <w:rPr>
                <w:b/>
                <w:bCs/>
              </w:rPr>
              <w:t>NM35</w:t>
            </w:r>
            <w:r w:rsidR="008D0234">
              <w:rPr>
                <w:b/>
                <w:bCs/>
              </w:rPr>
              <w:t xml:space="preserve">ver: </w:t>
            </w:r>
            <w:r w:rsidR="008D0234" w:rsidRPr="00BC5A07">
              <w:t>Employment Verification</w:t>
            </w:r>
            <w:r w:rsidR="00354B92">
              <w:t xml:space="preserve"> (Required for students </w:t>
            </w:r>
            <w:r w:rsidR="0095365C">
              <w:t>21-year-old</w:t>
            </w:r>
            <w:r w:rsidR="00354B92">
              <w:t xml:space="preserve"> and older ONLY) (</w:t>
            </w:r>
            <w:r w:rsidR="00577197" w:rsidRPr="00577197">
              <w:t>≈</w:t>
            </w:r>
            <w:r w:rsidR="00354B92">
              <w:t>$5)</w:t>
            </w:r>
          </w:p>
          <w:p w14:paraId="159F318B" w14:textId="77777777" w:rsidR="00354B92" w:rsidRPr="009D7873" w:rsidRDefault="00354B92" w:rsidP="000B53C0">
            <w:pPr>
              <w:pStyle w:val="ListParagraph"/>
              <w:numPr>
                <w:ilvl w:val="1"/>
                <w:numId w:val="20"/>
              </w:numPr>
              <w:jc w:val="both"/>
              <w:rPr>
                <w:b/>
                <w:bCs/>
              </w:rPr>
            </w:pPr>
            <w:r>
              <w:rPr>
                <w:b/>
                <w:bCs/>
              </w:rPr>
              <w:t xml:space="preserve">NM35dt: </w:t>
            </w:r>
            <w:r w:rsidRPr="0095365C">
              <w:t xml:space="preserve">Drug Test (Required ONLY for random drug testing, dilute negatives and/or </w:t>
            </w:r>
            <w:r w:rsidR="0095365C" w:rsidRPr="0095365C">
              <w:t>institutional</w:t>
            </w:r>
            <w:r w:rsidRPr="0095365C">
              <w:t xml:space="preserve"> requirements </w:t>
            </w:r>
            <w:r w:rsidR="00577197">
              <w:t>(</w:t>
            </w:r>
            <w:r w:rsidR="00577197" w:rsidRPr="00577197">
              <w:t>≈</w:t>
            </w:r>
            <w:r w:rsidR="00577197">
              <w:t>$30)</w:t>
            </w:r>
          </w:p>
          <w:p w14:paraId="01CA9348" w14:textId="57FC505C" w:rsidR="00277339" w:rsidRDefault="00277339" w:rsidP="000B53C0">
            <w:pPr>
              <w:pStyle w:val="ListParagraph"/>
              <w:numPr>
                <w:ilvl w:val="0"/>
                <w:numId w:val="20"/>
              </w:numPr>
              <w:jc w:val="both"/>
            </w:pPr>
            <w:r>
              <w:t xml:space="preserve">During Order placement, you will be asked for personal identifying information needed for security or compliance purposes. Supplying accurate and comprehensive information is important to the speed in which our order </w:t>
            </w:r>
            <w:r w:rsidR="000B53C0">
              <w:t>complete</w:t>
            </w:r>
            <w:r>
              <w:t>.</w:t>
            </w:r>
          </w:p>
          <w:p w14:paraId="5380D7AB" w14:textId="77777777" w:rsidR="00277339" w:rsidRDefault="00277339" w:rsidP="000B53C0">
            <w:pPr>
              <w:pStyle w:val="ListParagraph"/>
              <w:numPr>
                <w:ilvl w:val="0"/>
                <w:numId w:val="20"/>
              </w:numPr>
              <w:jc w:val="both"/>
            </w:pPr>
            <w:r>
              <w:t>The email address you use when placing your order will become your username and will be the primary form of communication for alerts and messages. Payment methods include: MasterCard, Visa, debit card, electronic check, money order and installment payment.</w:t>
            </w:r>
          </w:p>
          <w:p w14:paraId="10DEA2E7" w14:textId="77777777" w:rsidR="00277339" w:rsidRDefault="00277339" w:rsidP="000B53C0">
            <w:pPr>
              <w:pStyle w:val="ListParagraph"/>
              <w:numPr>
                <w:ilvl w:val="0"/>
                <w:numId w:val="20"/>
              </w:numPr>
              <w:jc w:val="both"/>
            </w:pPr>
            <w:r>
              <w:t>You can respond to any active alerts or TO-DO List items now, or return later by logging into your Profile. You will receive alerts if information is needed to process your order and as requirements approach their due dates. Access your Profile anytime to view order status and completed results. Authorized users at NWFSC and Clinical Sites will have access to view your requirements and compliance status from a separate Portal. All FERPA and HIPAA standards will be upheld.</w:t>
            </w:r>
          </w:p>
          <w:p w14:paraId="5721B818" w14:textId="3D56DE4F" w:rsidR="009D7873" w:rsidRPr="000B53C0" w:rsidRDefault="00277339" w:rsidP="000B53C0">
            <w:pPr>
              <w:pStyle w:val="ListParagraph"/>
              <w:numPr>
                <w:ilvl w:val="0"/>
                <w:numId w:val="20"/>
              </w:numPr>
              <w:jc w:val="both"/>
            </w:pPr>
            <w:r w:rsidRPr="000B53C0">
              <w:t xml:space="preserve">If you have any questions regarding the use of CastleBranch, i.e. uploading documentation or checking your status, Contact the Service Desk directly at 888-914-7279 Monday-Friday 0800-2000 HRS and Sunday 1000-1830 HRS, or by email @ </w:t>
            </w:r>
            <w:hyperlink r:id="rId80" w:history="1">
              <w:r w:rsidR="006C228E" w:rsidRPr="000B53C0">
                <w:rPr>
                  <w:rStyle w:val="Hyperlink"/>
                </w:rPr>
                <w:t>cpservicedesk@certifiedprofile.com</w:t>
              </w:r>
            </w:hyperlink>
          </w:p>
          <w:p w14:paraId="74AADCCD" w14:textId="5F226383" w:rsidR="006C228E" w:rsidRPr="000B53C0" w:rsidRDefault="000B53C0" w:rsidP="000B53C0">
            <w:pPr>
              <w:pStyle w:val="ListParagraph"/>
              <w:numPr>
                <w:ilvl w:val="0"/>
                <w:numId w:val="20"/>
              </w:numPr>
              <w:jc w:val="both"/>
            </w:pPr>
            <w:r w:rsidRPr="000B53C0">
              <w:t>It is the responsibility of the student to ensure that records are updated throughout the entire program in order to comply with clinical health regulations. This includes, but is not limited to, annual influenza vaccinations, ppd tests, multi-series vaccinations and/or pertinent medical documents.</w:t>
            </w:r>
            <w:r>
              <w:t xml:space="preserve"> </w:t>
            </w:r>
            <w:r w:rsidRPr="000B53C0">
              <w:t>Immediate removal from program/or a facility will result if pending documentation is delinquent.</w:t>
            </w:r>
          </w:p>
          <w:p w14:paraId="58DAF7A1" w14:textId="632C49BD" w:rsidR="000B53C0" w:rsidRPr="00AD191A" w:rsidRDefault="00AD191A" w:rsidP="000B53C0">
            <w:pPr>
              <w:pStyle w:val="ListParagraph"/>
              <w:numPr>
                <w:ilvl w:val="0"/>
                <w:numId w:val="20"/>
              </w:numPr>
              <w:jc w:val="both"/>
            </w:pPr>
            <w:r w:rsidRPr="00AD191A">
              <w:t>Please realize negative dilute is considered positive at some sites. Additional testing may be required at the expense of the student. A second dilute negative requires removal from program.</w:t>
            </w:r>
          </w:p>
        </w:tc>
      </w:tr>
    </w:tbl>
    <w:p w14:paraId="4D17B969" w14:textId="77777777" w:rsidR="00580580" w:rsidRPr="00580580" w:rsidRDefault="00580580" w:rsidP="00580580"/>
    <w:p w14:paraId="6A47F5D2" w14:textId="77777777" w:rsidR="00250441" w:rsidRDefault="00250441" w:rsidP="00272FBE"/>
    <w:p w14:paraId="3B59000C" w14:textId="43CC48E8" w:rsidR="00DA652C" w:rsidRDefault="00B8748D" w:rsidP="00B8748D">
      <w:pPr>
        <w:jc w:val="center"/>
      </w:pPr>
      <w:r>
        <w:rPr>
          <w:noProof/>
        </w:rPr>
        <w:lastRenderedPageBreak/>
        <w:drawing>
          <wp:inline distT="0" distB="0" distL="0" distR="0" wp14:anchorId="3AA511E8" wp14:editId="003675F8">
            <wp:extent cx="1995977" cy="660400"/>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0237" cy="668427"/>
                    </a:xfrm>
                    <a:prstGeom prst="rect">
                      <a:avLst/>
                    </a:prstGeom>
                    <a:noFill/>
                  </pic:spPr>
                </pic:pic>
              </a:graphicData>
            </a:graphic>
          </wp:inline>
        </w:drawing>
      </w:r>
    </w:p>
    <w:p w14:paraId="3ECE5A1C" w14:textId="4EC97E1C" w:rsidR="00B8748D" w:rsidRDefault="00325B92" w:rsidP="00B8748D">
      <w:pPr>
        <w:jc w:val="center"/>
      </w:pPr>
      <w:hyperlink r:id="rId82" w:history="1">
        <w:r w:rsidR="00B8748D" w:rsidRPr="007019E7">
          <w:rPr>
            <w:rStyle w:val="Hyperlink"/>
          </w:rPr>
          <w:t>www.trajecsys.com</w:t>
        </w:r>
      </w:hyperlink>
      <w:r w:rsidR="00B8748D">
        <w:t xml:space="preserve">  Phone: 800-7</w:t>
      </w:r>
      <w:r w:rsidR="00493036">
        <w:t>41-7964</w:t>
      </w:r>
      <w:r w:rsidR="00D1186F" w:rsidRPr="000420C9">
        <w:rPr>
          <w:noProof/>
        </w:rPr>
        <w:drawing>
          <wp:inline distT="0" distB="0" distL="0" distR="0" wp14:anchorId="22F7C487" wp14:editId="5C0385BD">
            <wp:extent cx="6896100" cy="10911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24640" cy="130133"/>
                    </a:xfrm>
                    <a:prstGeom prst="rect">
                      <a:avLst/>
                    </a:prstGeom>
                    <a:noFill/>
                  </pic:spPr>
                </pic:pic>
              </a:graphicData>
            </a:graphic>
          </wp:inline>
        </w:drawing>
      </w:r>
    </w:p>
    <w:p w14:paraId="66AD0993" w14:textId="374EB1F6" w:rsidR="00DA652C" w:rsidRPr="00727093" w:rsidRDefault="00D1186F" w:rsidP="00D1186F">
      <w:pPr>
        <w:pStyle w:val="Heading2"/>
        <w:rPr>
          <w:color w:val="C00000"/>
        </w:rPr>
      </w:pPr>
      <w:r w:rsidRPr="00727093">
        <w:rPr>
          <w:color w:val="C00000"/>
        </w:rPr>
        <w:t>Trajecsys</w:t>
      </w:r>
    </w:p>
    <w:p w14:paraId="7D47AC06" w14:textId="77777777" w:rsidR="00530E75" w:rsidRDefault="00D1186F" w:rsidP="00530E75">
      <w:pPr>
        <w:jc w:val="both"/>
      </w:pPr>
      <w:r>
        <w:t>Trajecsys</w:t>
      </w:r>
      <w:r w:rsidR="001B4669">
        <w:t xml:space="preserve"> is an online program NWFSC Radiography now uses for student Time Records, Scheduling, Competency Procedure Evaluations, Technologist Evaluations and more. Each student, technologist and faculty member must register in order to complete evaluations.</w:t>
      </w:r>
      <w:r w:rsidR="00821756">
        <w:t xml:space="preserve"> </w:t>
      </w:r>
      <w:r w:rsidR="001B4669">
        <w:t xml:space="preserve">To Register, go to </w:t>
      </w:r>
      <w:hyperlink r:id="rId84" w:history="1">
        <w:r w:rsidR="00821756" w:rsidRPr="007019E7">
          <w:rPr>
            <w:rStyle w:val="Hyperlink"/>
          </w:rPr>
          <w:t>https://www.trajecsys.com/programs/add_user.aspx</w:t>
        </w:r>
      </w:hyperlink>
    </w:p>
    <w:p w14:paraId="0C817D2C" w14:textId="0048A0A6" w:rsidR="00D1186F" w:rsidRDefault="00530E75" w:rsidP="001B4669">
      <w:r w:rsidRPr="00D17338">
        <w:rPr>
          <w:noProof/>
        </w:rPr>
        <w:drawing>
          <wp:inline distT="0" distB="0" distL="0" distR="0" wp14:anchorId="1671E1E2" wp14:editId="3A3EA4E5">
            <wp:extent cx="6908800" cy="5410200"/>
            <wp:effectExtent l="0" t="0" r="635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13074" cy="5413547"/>
                    </a:xfrm>
                    <a:prstGeom prst="rect">
                      <a:avLst/>
                    </a:prstGeom>
                    <a:noFill/>
                  </pic:spPr>
                </pic:pic>
              </a:graphicData>
            </a:graphic>
          </wp:inline>
        </w:drawing>
      </w:r>
    </w:p>
    <w:p w14:paraId="6294819C" w14:textId="4178597E" w:rsidR="00821756" w:rsidRPr="00D1186F" w:rsidRDefault="002C2B2B" w:rsidP="001B4669">
      <w:r w:rsidRPr="002C2B2B">
        <w:t>Registration through Trajecsys is required starting FALL SEMESTER for RTE 1804L Radiography Clinical Ed Trajecsys is paid for by a one-time fee in the first fall semester directly by NWF State College.</w:t>
      </w:r>
    </w:p>
    <w:p w14:paraId="38D9C7FF" w14:textId="70A71B7A" w:rsidR="00DA652C" w:rsidRPr="003440C8" w:rsidRDefault="002C2B2B" w:rsidP="003440C8">
      <w:pPr>
        <w:pStyle w:val="Heading2"/>
        <w:rPr>
          <w:color w:val="C00000"/>
        </w:rPr>
      </w:pPr>
      <w:r w:rsidRPr="003440C8">
        <w:rPr>
          <w:color w:val="C00000"/>
        </w:rPr>
        <w:lastRenderedPageBreak/>
        <w:t>Clinical Education</w:t>
      </w:r>
    </w:p>
    <w:p w14:paraId="1177354A" w14:textId="77777777" w:rsidR="003440C8" w:rsidRDefault="003440C8" w:rsidP="00C744F1">
      <w:pPr>
        <w:jc w:val="both"/>
      </w:pPr>
      <w:r>
        <w:t xml:space="preserve">The major purpose of a program in Radiography is to enable the student to develop skills that will allow him/her to successfully perform the duties of an entry-level radiographer. The preliminary step in this process is the acquisition of knowledge through classroom and laboratory learning experiences. A student must then practice and perform these skills until they are mastered. </w:t>
      </w:r>
    </w:p>
    <w:p w14:paraId="25440CA2" w14:textId="77777777" w:rsidR="003440C8" w:rsidRDefault="003440C8" w:rsidP="00C744F1">
      <w:pPr>
        <w:jc w:val="both"/>
      </w:pPr>
      <w:r>
        <w:t>Clinical education is a vital part of your education in the field of radiography. The majority of time spent in this program is in this area. For the student radiographer to obtain the greatest benefit in this program, it is important that he/she participate to the fullest.</w:t>
      </w:r>
    </w:p>
    <w:p w14:paraId="3EA577E5" w14:textId="77777777" w:rsidR="003440C8" w:rsidRDefault="003440C8" w:rsidP="00C744F1">
      <w:pPr>
        <w:jc w:val="both"/>
      </w:pPr>
      <w:r>
        <w:t>The student begins with a brief orientation rotation through each area in the department to which he/she is assigned. After completing the orientation rotation, the student begins regular assignments in each area. During the latter part of the clinical education, the student may be assigned to a variety of shifts, including evenings.</w:t>
      </w:r>
    </w:p>
    <w:p w14:paraId="6CF56C3F" w14:textId="77777777" w:rsidR="003440C8" w:rsidRDefault="003440C8" w:rsidP="00C744F1">
      <w:pPr>
        <w:jc w:val="both"/>
      </w:pPr>
      <w:r>
        <w:t>At least two times each semester, the clinical instructor, clinical coordinator and/or program director will meet with each student to discuss the student’s progress in clinical practice. The conference will include a discussion of evaluations and competencies completed during the interval.</w:t>
      </w:r>
    </w:p>
    <w:p w14:paraId="0EC1DEEB" w14:textId="1E46A7D9" w:rsidR="002C2B2B" w:rsidRDefault="003440C8" w:rsidP="00C744F1">
      <w:pPr>
        <w:jc w:val="both"/>
      </w:pPr>
      <w:r>
        <w:t>Radiography students have experiences in a number of institutions. It is important that students be constantly aware, in these settings, that they represent Northwest Florida State College and the Radiography profession. Some clinical facilities have an employee handbook that will be made available to the students. It is to be stressed that radiography students are not eligible for any benefits due the employees of the clinical institution, but are bound by their rules and regulations, since you will be encountering patients on their premise. The radiology department has set up rules in addition to those established by the clinical institutions that you, as students, are responsible for reading, understanding and following.</w:t>
      </w:r>
    </w:p>
    <w:p w14:paraId="0CFC574A" w14:textId="16C8A153" w:rsidR="00D6079F" w:rsidRPr="0072747D" w:rsidRDefault="00D6079F" w:rsidP="00C744F1">
      <w:pPr>
        <w:pStyle w:val="Heading2"/>
        <w:jc w:val="both"/>
        <w:rPr>
          <w:color w:val="C00000"/>
        </w:rPr>
      </w:pPr>
      <w:r w:rsidRPr="0072747D">
        <w:rPr>
          <w:color w:val="C00000"/>
        </w:rPr>
        <w:t>Clinical Ratios</w:t>
      </w:r>
    </w:p>
    <w:p w14:paraId="3DD3C7F6" w14:textId="77777777" w:rsidR="0072747D" w:rsidRDefault="0072747D" w:rsidP="00C744F1">
      <w:pPr>
        <w:jc w:val="both"/>
      </w:pPr>
      <w:r>
        <w:t>A meaningful clinical education plan assures that activities are educationally valid and prevents the use of students as replacements for employees. The maximum number of students assigned to a clinical setting must be supported by sufficient human and physical resources. The number of students assigned to the clinical setting must not exceed the number of clinical staff assigned to the radiography department. The student to radiography clinical staff ratio must be 1:1</w:t>
      </w:r>
      <w:r w:rsidRPr="0072747D">
        <w:rPr>
          <w:b/>
          <w:bCs/>
        </w:rPr>
        <w:t>. However, it is acceptable that more than one student may be temporarily assigned to one technologist during uncommonly performed procedures.</w:t>
      </w:r>
    </w:p>
    <w:p w14:paraId="540F21CB" w14:textId="00AB0AE7" w:rsidR="00D6079F" w:rsidRDefault="0072747D" w:rsidP="00C744F1">
      <w:pPr>
        <w:jc w:val="both"/>
      </w:pPr>
      <w:r>
        <w:t>A minimum of one clinical instructor must be designated at each recognized clinical setting. The same clinical instructor may be identified at more than one site as long as a ratio of one full-time equivalent clinical instructor for every ten (10) students is maintained.</w:t>
      </w:r>
    </w:p>
    <w:p w14:paraId="77417785" w14:textId="0FA16C57" w:rsidR="001B36E4" w:rsidRDefault="001B36E4" w:rsidP="00C744F1">
      <w:pPr>
        <w:jc w:val="both"/>
      </w:pPr>
      <w:r>
        <w:t>Please note that when students are given their clinical assignments and rotations, it is imperative they remain in their assigned areas. When students do not follow this directive, the balance of 1:1 ratio is disrupted. Failure to stay in assigned area may</w:t>
      </w:r>
      <w:r w:rsidR="00C97985" w:rsidRPr="00C97985">
        <w:t xml:space="preserve"> result in critical incident.</w:t>
      </w:r>
    </w:p>
    <w:p w14:paraId="3B0FF8C7" w14:textId="20A25C06" w:rsidR="009F4B59" w:rsidRPr="009F4B59" w:rsidRDefault="009F4B59" w:rsidP="00C744F1">
      <w:pPr>
        <w:spacing w:after="0"/>
        <w:jc w:val="both"/>
        <w:rPr>
          <w:color w:val="C00000"/>
        </w:rPr>
      </w:pPr>
      <w:r w:rsidRPr="009F4B59">
        <w:rPr>
          <w:color w:val="C00000"/>
        </w:rPr>
        <w:t>Clinical Orientation</w:t>
      </w:r>
    </w:p>
    <w:p w14:paraId="18D625CE" w14:textId="2A86A89A" w:rsidR="009F4B59" w:rsidRDefault="00C744F1" w:rsidP="00C744F1">
      <w:pPr>
        <w:spacing w:after="0"/>
        <w:jc w:val="both"/>
      </w:pPr>
      <w:r w:rsidRPr="00C744F1">
        <w:t>Students must complete an introductory overview of the field, as well as the necessary entry-level radiation protection and occupational safety requirements necessary prior to clinical involvement with patients. This takes place during the first didactic course titled RTE 1000 - Introduction to Radiologic Technology. In this course, students will participate in clinical orientation sessions for each clinical facility that include, but are not limited to, facility policies and procedures, occupational hazards, emergency preparedness, medical emergencies, HIPPA, and Standard Precautions.</w:t>
      </w:r>
    </w:p>
    <w:p w14:paraId="1966CC0A" w14:textId="4D3DF599" w:rsidR="009749E6" w:rsidRDefault="009749E6" w:rsidP="00795422">
      <w:pPr>
        <w:pStyle w:val="Heading2"/>
        <w:jc w:val="both"/>
        <w:rPr>
          <w:color w:val="C00000"/>
        </w:rPr>
      </w:pPr>
      <w:r w:rsidRPr="009749E6">
        <w:rPr>
          <w:color w:val="C00000"/>
        </w:rPr>
        <w:lastRenderedPageBreak/>
        <w:t>Clinical Placement</w:t>
      </w:r>
    </w:p>
    <w:p w14:paraId="08C3EF95" w14:textId="0D727632" w:rsidR="009749E6" w:rsidRDefault="005D7A7C" w:rsidP="00795422">
      <w:pPr>
        <w:jc w:val="both"/>
      </w:pPr>
      <w:r w:rsidRPr="005D7A7C">
        <w:t>Clinical placement is non-discriminatory, determined by the Clinical Coordinator/Program Director. The coordinator assigns students according to the facility patient volume. If a student is assigned to a lower volume facility for a semester rotation, their next rotation is at a higher volume setting. Student proximity to clinical facilities is not taken into account during clinical assignments.</w:t>
      </w:r>
    </w:p>
    <w:p w14:paraId="130DF456" w14:textId="64B84CBA" w:rsidR="00E26B21" w:rsidRDefault="00E26B21" w:rsidP="00795422">
      <w:pPr>
        <w:pStyle w:val="Heading2"/>
        <w:jc w:val="both"/>
        <w:rPr>
          <w:color w:val="C00000"/>
        </w:rPr>
      </w:pPr>
      <w:r w:rsidRPr="00E26B21">
        <w:rPr>
          <w:color w:val="C00000"/>
        </w:rPr>
        <w:t>Transportation</w:t>
      </w:r>
    </w:p>
    <w:p w14:paraId="5D5E4C9E" w14:textId="4499B021" w:rsidR="00E26B21" w:rsidRDefault="00E43ECA" w:rsidP="00795422">
      <w:pPr>
        <w:jc w:val="both"/>
      </w:pPr>
      <w:r w:rsidRPr="00E43ECA">
        <w:t>The radiography student is solely responsible for transportation to and from the College and any facility used for clinical education. Please realize that dependent on your exact residence, clinical facilities may be greater than 30 miles away, but will only be in the counties of Okaloosa and Walton. Students need to realize and plan for the travel and cost associated with transportation to and from clinical sites.</w:t>
      </w:r>
    </w:p>
    <w:p w14:paraId="0A5CDE44" w14:textId="6E2BFBDE" w:rsidR="00E43ECA" w:rsidRDefault="00E43ECA" w:rsidP="00795422">
      <w:pPr>
        <w:pStyle w:val="Heading2"/>
        <w:jc w:val="both"/>
        <w:rPr>
          <w:color w:val="C00000"/>
        </w:rPr>
      </w:pPr>
      <w:r w:rsidRPr="00E43ECA">
        <w:rPr>
          <w:color w:val="C00000"/>
        </w:rPr>
        <w:t>Clinical Rotations</w:t>
      </w:r>
    </w:p>
    <w:p w14:paraId="05951C7A" w14:textId="52BCFED0" w:rsidR="00E43ECA" w:rsidRDefault="008B0354" w:rsidP="00795422">
      <w:pPr>
        <w:jc w:val="both"/>
      </w:pPr>
      <w:r w:rsidRPr="008B0354">
        <w:t>Students will rotate through multiple clinical settings which will provide a wide range of imaging settings (hospitals, clinics, and imaging centers) with a variety of examinations (mobile, surgical, and trauma) and patients (outpatient, inpatient, critical, pediatric, and geriatric). Rotations will be in increments of one to four weeks. All students will be provided with equitable learning opportunities with rotations of evenings, weekends, fluoroscopic, surgery, CT, and other specialized modalities during the program.</w:t>
      </w:r>
    </w:p>
    <w:p w14:paraId="7881CFB2" w14:textId="2B991CBC" w:rsidR="005D05A4" w:rsidRPr="005D05A4" w:rsidRDefault="005D05A4" w:rsidP="00795422">
      <w:pPr>
        <w:pStyle w:val="Heading2"/>
        <w:jc w:val="both"/>
        <w:rPr>
          <w:color w:val="C00000"/>
        </w:rPr>
      </w:pPr>
      <w:r w:rsidRPr="005D05A4">
        <w:rPr>
          <w:color w:val="C00000"/>
        </w:rPr>
        <w:t>Clinical Hours</w:t>
      </w:r>
    </w:p>
    <w:p w14:paraId="75E2BE41" w14:textId="25475EE1" w:rsidR="00DA652C" w:rsidRDefault="003E19C6" w:rsidP="00795422">
      <w:pPr>
        <w:jc w:val="both"/>
      </w:pPr>
      <w:r w:rsidRPr="003E19C6">
        <w:t>The program operates on traditional program hours of Monday-Friday, 5:00 a.m. – 7:00 pm. No more than ten clinical hours (not including lunch and breaks) will be scheduled in one day; with a total of didactic and clinical hours not exceeding forty (40) hours per week. Hours exceeding these limitations must be voluntary and must be approved and scheduled. Each clinical facility's hours will be outlined on the clinical rotation schedule. Weekend hours are kept to the 10hour requirement, and night hours will end at 2300 hrs. (11:00 P.M.) and will also follow the no more than ten (10) clinical hours per assigned clinical shift. Evening and weekend rotations will not exceed 25% of the total clinical clock hours.</w:t>
      </w:r>
    </w:p>
    <w:p w14:paraId="1690E3AD" w14:textId="4C88C23D" w:rsidR="00785B05" w:rsidRDefault="00785B05" w:rsidP="00795422">
      <w:pPr>
        <w:pStyle w:val="Heading2"/>
        <w:jc w:val="both"/>
        <w:rPr>
          <w:color w:val="C00000"/>
        </w:rPr>
      </w:pPr>
      <w:r w:rsidRPr="00785B05">
        <w:rPr>
          <w:color w:val="C00000"/>
        </w:rPr>
        <w:t>Clinical Conferences</w:t>
      </w:r>
    </w:p>
    <w:p w14:paraId="68139A33" w14:textId="0F42D125" w:rsidR="00785B05" w:rsidRDefault="00265E38" w:rsidP="00795422">
      <w:pPr>
        <w:jc w:val="both"/>
      </w:pPr>
      <w:r w:rsidRPr="00265E38">
        <w:t>As stated previously, students will have periodic clinical conferences with the Clinical Coordinator and/or Clinical Instructor every semester to discuss progress.</w:t>
      </w:r>
    </w:p>
    <w:p w14:paraId="64ED065C" w14:textId="173EA601" w:rsidR="00265E38" w:rsidRDefault="00265E38" w:rsidP="00795422">
      <w:pPr>
        <w:pStyle w:val="Heading2"/>
        <w:jc w:val="both"/>
        <w:rPr>
          <w:color w:val="C00000"/>
        </w:rPr>
      </w:pPr>
      <w:r w:rsidRPr="00265E38">
        <w:rPr>
          <w:color w:val="C00000"/>
        </w:rPr>
        <w:t>COVID and Other Events</w:t>
      </w:r>
    </w:p>
    <w:p w14:paraId="577F11B4" w14:textId="77777777" w:rsidR="00077E27" w:rsidRDefault="00077E27" w:rsidP="00795422">
      <w:pPr>
        <w:jc w:val="both"/>
      </w:pPr>
      <w:r>
        <w:t>The Covid pandemic has presented clinical and classroom logistical and health challenges. Each medical facility decides what immunizations/requirements are required for all staff, volunteers, and students. These are facility driven, not institutionally driven requirements. Some facilities may allow waivers for the requirements, others may not.</w:t>
      </w:r>
    </w:p>
    <w:p w14:paraId="406C7EBC" w14:textId="40D71942" w:rsidR="00265E38" w:rsidRDefault="00077E27" w:rsidP="00795422">
      <w:pPr>
        <w:jc w:val="both"/>
      </w:pPr>
      <w:r>
        <w:t>The Radiography Program Student must meet all clinical objectives and accreditation guidelines in order to satisfy degree and licensure requirements. If clinical sites do not allow students into facilities, or if a student does not meet site requirements, a delay in graduation will occur.</w:t>
      </w:r>
    </w:p>
    <w:p w14:paraId="03990391" w14:textId="3A69B295" w:rsidR="00077E27" w:rsidRDefault="00077E27" w:rsidP="00795422">
      <w:pPr>
        <w:pStyle w:val="Heading2"/>
        <w:jc w:val="both"/>
        <w:rPr>
          <w:color w:val="C00000"/>
        </w:rPr>
      </w:pPr>
      <w:r w:rsidRPr="00077E27">
        <w:rPr>
          <w:color w:val="C00000"/>
        </w:rPr>
        <w:t>Program Competency Sequence</w:t>
      </w:r>
    </w:p>
    <w:p w14:paraId="6FED0925" w14:textId="1EE1F96F" w:rsidR="00077E27" w:rsidRDefault="00A6569F" w:rsidP="00795422">
      <w:pPr>
        <w:spacing w:after="0"/>
        <w:jc w:val="both"/>
      </w:pPr>
      <w:r w:rsidRPr="00A6569F">
        <w:t>Students must comply with the following sequence in the order presented below to remain within scope of practice. Students will progress within each category through the following process:</w:t>
      </w:r>
    </w:p>
    <w:p w14:paraId="2D6D6CB8" w14:textId="0992300E" w:rsidR="00A6569F" w:rsidRDefault="00A6569F" w:rsidP="00795422">
      <w:pPr>
        <w:pStyle w:val="ListParagraph"/>
        <w:numPr>
          <w:ilvl w:val="0"/>
          <w:numId w:val="21"/>
        </w:numPr>
        <w:spacing w:after="0"/>
        <w:jc w:val="both"/>
      </w:pPr>
      <w:r>
        <w:t>CLASSROOM:</w:t>
      </w:r>
      <w:r w:rsidR="00756389" w:rsidRPr="00756389">
        <w:t xml:space="preserve"> Student must have received didactic instruction. *</w:t>
      </w:r>
    </w:p>
    <w:p w14:paraId="0268CBA3" w14:textId="46C25F9A" w:rsidR="00A6569F" w:rsidRDefault="00A6569F" w:rsidP="00795422">
      <w:pPr>
        <w:pStyle w:val="ListParagraph"/>
        <w:numPr>
          <w:ilvl w:val="0"/>
          <w:numId w:val="21"/>
        </w:numPr>
        <w:spacing w:after="0"/>
        <w:jc w:val="both"/>
      </w:pPr>
      <w:r>
        <w:t>LABORATORY</w:t>
      </w:r>
      <w:r w:rsidR="00756389">
        <w:t xml:space="preserve">: </w:t>
      </w:r>
      <w:r w:rsidR="00944352" w:rsidRPr="00944352">
        <w:t>Student must have received demonstration and performed a “demoback.” Demobacks must be completed in Trajecsys by instructor. *</w:t>
      </w:r>
    </w:p>
    <w:p w14:paraId="37A4B716" w14:textId="00BCF257" w:rsidR="00A6569F" w:rsidRDefault="00A6569F" w:rsidP="00795422">
      <w:pPr>
        <w:pStyle w:val="ListParagraph"/>
        <w:numPr>
          <w:ilvl w:val="0"/>
          <w:numId w:val="21"/>
        </w:numPr>
        <w:spacing w:after="0"/>
        <w:jc w:val="both"/>
      </w:pPr>
      <w:r>
        <w:lastRenderedPageBreak/>
        <w:t>CLINICAL PARTICIPATION:</w:t>
      </w:r>
      <w:r w:rsidR="000C3224">
        <w:t xml:space="preserve"> </w:t>
      </w:r>
      <w:r w:rsidR="000C3224" w:rsidRPr="000C3224">
        <w:t>All designated practices must be completed and documented on Trajecsys.</w:t>
      </w:r>
    </w:p>
    <w:p w14:paraId="1B3E8590" w14:textId="77777777" w:rsidR="00B65101" w:rsidRDefault="00A6569F" w:rsidP="00795422">
      <w:pPr>
        <w:pStyle w:val="ListParagraph"/>
        <w:numPr>
          <w:ilvl w:val="0"/>
          <w:numId w:val="21"/>
        </w:numPr>
        <w:spacing w:after="0"/>
        <w:jc w:val="both"/>
      </w:pPr>
      <w:r>
        <w:t xml:space="preserve">CLINICAL COMPETENCY: </w:t>
      </w:r>
      <w:r w:rsidR="00B65101">
        <w:t>(CPEs) may now be attempted and I&amp;Ps are completed as scheduled.</w:t>
      </w:r>
    </w:p>
    <w:p w14:paraId="5A3C34C0" w14:textId="4896AED1" w:rsidR="00A6569F" w:rsidRDefault="00B65101" w:rsidP="00B65101">
      <w:pPr>
        <w:pStyle w:val="ListParagraph"/>
        <w:numPr>
          <w:ilvl w:val="0"/>
          <w:numId w:val="21"/>
        </w:numPr>
        <w:spacing w:after="0"/>
      </w:pPr>
      <w:r>
        <w:t>* May occur simultaneously.</w:t>
      </w:r>
    </w:p>
    <w:p w14:paraId="08D68A48" w14:textId="74CE9457" w:rsidR="00B65101" w:rsidRDefault="00B65101" w:rsidP="00B65101">
      <w:pPr>
        <w:spacing w:after="0"/>
      </w:pPr>
      <w:r>
        <w:t>*May occur simultaneously</w:t>
      </w:r>
    </w:p>
    <w:p w14:paraId="31D7B443" w14:textId="0C851338" w:rsidR="00265E38" w:rsidRDefault="00E45439" w:rsidP="00785B05">
      <w:r w:rsidRPr="00E45439">
        <w:rPr>
          <w:noProof/>
        </w:rPr>
        <w:drawing>
          <wp:inline distT="0" distB="0" distL="0" distR="0" wp14:anchorId="683F08A2" wp14:editId="23FF57D1">
            <wp:extent cx="6781800" cy="7289800"/>
            <wp:effectExtent l="0" t="0" r="0" b="635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rotWithShape="1">
                    <a:blip r:embed="rId86"/>
                    <a:srcRect t="1" b="10066"/>
                    <a:stretch/>
                  </pic:blipFill>
                  <pic:spPr bwMode="auto">
                    <a:xfrm>
                      <a:off x="0" y="0"/>
                      <a:ext cx="6786948" cy="7295334"/>
                    </a:xfrm>
                    <a:prstGeom prst="rect">
                      <a:avLst/>
                    </a:prstGeom>
                    <a:ln>
                      <a:noFill/>
                    </a:ln>
                    <a:extLst>
                      <a:ext uri="{53640926-AAD7-44D8-BBD7-CCE9431645EC}">
                        <a14:shadowObscured xmlns:a14="http://schemas.microsoft.com/office/drawing/2010/main"/>
                      </a:ext>
                    </a:extLst>
                  </pic:spPr>
                </pic:pic>
              </a:graphicData>
            </a:graphic>
          </wp:inline>
        </w:drawing>
      </w:r>
    </w:p>
    <w:p w14:paraId="595D2614" w14:textId="77777777" w:rsidR="007956D8" w:rsidRPr="00055BAE" w:rsidRDefault="007956D8" w:rsidP="00795422">
      <w:pPr>
        <w:spacing w:after="0"/>
        <w:jc w:val="both"/>
        <w:rPr>
          <w:b/>
          <w:bCs/>
        </w:rPr>
      </w:pPr>
      <w:r w:rsidRPr="00055BAE">
        <w:rPr>
          <w:b/>
          <w:bCs/>
        </w:rPr>
        <w:lastRenderedPageBreak/>
        <w:t>Classroom</w:t>
      </w:r>
    </w:p>
    <w:p w14:paraId="658AA41B" w14:textId="77777777" w:rsidR="007956D8" w:rsidRDefault="007956D8" w:rsidP="00795422">
      <w:pPr>
        <w:spacing w:after="0"/>
        <w:jc w:val="both"/>
      </w:pPr>
      <w:r>
        <w:t>Classroom instruction is provided through lectures, followed by didactic testing examination of the material covered.</w:t>
      </w:r>
    </w:p>
    <w:p w14:paraId="0743CF29" w14:textId="77777777" w:rsidR="00055BAE" w:rsidRDefault="00055BAE" w:rsidP="00795422">
      <w:pPr>
        <w:spacing w:after="0"/>
        <w:jc w:val="both"/>
      </w:pPr>
    </w:p>
    <w:p w14:paraId="12C68DA8" w14:textId="77777777" w:rsidR="007956D8" w:rsidRPr="00055BAE" w:rsidRDefault="007956D8" w:rsidP="00795422">
      <w:pPr>
        <w:spacing w:after="0"/>
        <w:jc w:val="both"/>
        <w:rPr>
          <w:b/>
          <w:bCs/>
        </w:rPr>
      </w:pPr>
      <w:r w:rsidRPr="00055BAE">
        <w:rPr>
          <w:b/>
          <w:bCs/>
        </w:rPr>
        <w:t>Laboratory</w:t>
      </w:r>
    </w:p>
    <w:p w14:paraId="36F24E86" w14:textId="66352472" w:rsidR="00F661AF" w:rsidRDefault="007956D8" w:rsidP="00795422">
      <w:pPr>
        <w:spacing w:after="0"/>
        <w:jc w:val="both"/>
      </w:pPr>
      <w:r>
        <w:t>Laboratory instruction is provided with demonstration and practice of positioning skills, followed by lab testing (demo back) while simulating the examination.</w:t>
      </w:r>
    </w:p>
    <w:p w14:paraId="73DFF87D" w14:textId="77777777" w:rsidR="00055BAE" w:rsidRDefault="00055BAE" w:rsidP="00795422">
      <w:pPr>
        <w:spacing w:after="0"/>
        <w:jc w:val="both"/>
      </w:pPr>
    </w:p>
    <w:p w14:paraId="04228DAB" w14:textId="46676A53" w:rsidR="007956D8" w:rsidRPr="00055BAE" w:rsidRDefault="007956D8" w:rsidP="00795422">
      <w:pPr>
        <w:spacing w:after="0"/>
        <w:jc w:val="both"/>
        <w:rPr>
          <w:b/>
          <w:bCs/>
        </w:rPr>
      </w:pPr>
      <w:r w:rsidRPr="00055BAE">
        <w:rPr>
          <w:b/>
          <w:bCs/>
        </w:rPr>
        <w:t>Image and Procedure (I&amp;Ps)</w:t>
      </w:r>
    </w:p>
    <w:p w14:paraId="74C09988" w14:textId="46CF9479" w:rsidR="00055BAE" w:rsidRDefault="00055BAE" w:rsidP="00795422">
      <w:pPr>
        <w:spacing w:after="0"/>
        <w:jc w:val="both"/>
      </w:pPr>
      <w:r w:rsidRPr="00055BAE">
        <w:t>Students have 3 chances to pass the image and procedure in each category. After the 3rd attempt, the student will not continue be allowed to continue in clinic and the overall clinical grade will be no higher than a 74. The student will be allowed to complete current semester didactic coursework but will not be able to continue in the program. If in good standing, the student may be eligible to return to the program the following year. See returning student information.</w:t>
      </w:r>
    </w:p>
    <w:p w14:paraId="538DF9D3" w14:textId="77777777" w:rsidR="00E45439" w:rsidRDefault="00E45439" w:rsidP="00795422">
      <w:pPr>
        <w:jc w:val="both"/>
      </w:pPr>
    </w:p>
    <w:p w14:paraId="37115FB2" w14:textId="2844E13A" w:rsidR="00644DDE" w:rsidRDefault="00644DDE" w:rsidP="00795422">
      <w:pPr>
        <w:pStyle w:val="Heading2"/>
        <w:jc w:val="both"/>
        <w:rPr>
          <w:color w:val="C00000"/>
        </w:rPr>
      </w:pPr>
      <w:r w:rsidRPr="00644DDE">
        <w:rPr>
          <w:color w:val="C00000"/>
        </w:rPr>
        <w:t>Clinical Competency</w:t>
      </w:r>
    </w:p>
    <w:p w14:paraId="67CDC7DC" w14:textId="04CF2C3C" w:rsidR="00644DDE" w:rsidRDefault="00E944D0" w:rsidP="00795422">
      <w:pPr>
        <w:jc w:val="both"/>
      </w:pPr>
      <w:r w:rsidRPr="00E944D0">
        <w:t>Clinical competency consists of initial, continued, and terminal competencies.</w:t>
      </w:r>
    </w:p>
    <w:p w14:paraId="60344C4E" w14:textId="77777777" w:rsidR="00BB2BB5" w:rsidRDefault="00BB2BB5" w:rsidP="00795422">
      <w:pPr>
        <w:pStyle w:val="ListParagraph"/>
        <w:numPr>
          <w:ilvl w:val="0"/>
          <w:numId w:val="22"/>
        </w:numPr>
        <w:jc w:val="both"/>
      </w:pPr>
      <w:r w:rsidRPr="00BB2BB5">
        <w:rPr>
          <w:b/>
          <w:bCs/>
        </w:rPr>
        <w:t>INITIAL COMPETENCY</w:t>
      </w:r>
      <w:r>
        <w:t xml:space="preserve"> (Competency Performance Evaluation-CPE): The first competency evaluation of a specific radiographic examination.</w:t>
      </w:r>
    </w:p>
    <w:p w14:paraId="516025BA" w14:textId="77777777" w:rsidR="00BB2BB5" w:rsidRDefault="00BB2BB5" w:rsidP="00795422">
      <w:pPr>
        <w:pStyle w:val="ListParagraph"/>
        <w:numPr>
          <w:ilvl w:val="0"/>
          <w:numId w:val="22"/>
        </w:numPr>
        <w:jc w:val="both"/>
      </w:pPr>
      <w:r w:rsidRPr="00BB2BB5">
        <w:rPr>
          <w:b/>
          <w:bCs/>
        </w:rPr>
        <w:t>CONTINUED COMPETENCY</w:t>
      </w:r>
      <w:r>
        <w:t xml:space="preserve"> (Competency Performance Evaluation-CPE): A competency evaluation that assesses the on-going competence in previously completed semesters.</w:t>
      </w:r>
    </w:p>
    <w:p w14:paraId="39166016" w14:textId="70941ECB" w:rsidR="00E944D0" w:rsidRPr="00644DDE" w:rsidRDefault="00BB2BB5" w:rsidP="00795422">
      <w:pPr>
        <w:pStyle w:val="ListParagraph"/>
        <w:numPr>
          <w:ilvl w:val="0"/>
          <w:numId w:val="22"/>
        </w:numPr>
        <w:jc w:val="both"/>
      </w:pPr>
      <w:r w:rsidRPr="00BB2BB5">
        <w:rPr>
          <w:b/>
          <w:bCs/>
        </w:rPr>
        <w:t>TERMINAL COMPETENCY</w:t>
      </w:r>
      <w:r>
        <w:t xml:space="preserve"> (Competency Performance Evaluation-CPE): A series of competency examinations from various categories used to demonstrate the student’s overall competence. The clinical instructor, clinical coordinator, or program director will select these.</w:t>
      </w:r>
    </w:p>
    <w:p w14:paraId="77EAB2C4" w14:textId="2F77326B" w:rsidR="00644DDE" w:rsidRDefault="00333807" w:rsidP="00795422">
      <w:pPr>
        <w:pStyle w:val="Heading2"/>
        <w:jc w:val="both"/>
        <w:rPr>
          <w:color w:val="C00000"/>
        </w:rPr>
      </w:pPr>
      <w:r w:rsidRPr="00333807">
        <w:rPr>
          <w:color w:val="C00000"/>
        </w:rPr>
        <w:t>Clinical Supervision and Observation Policy</w:t>
      </w:r>
    </w:p>
    <w:p w14:paraId="7BDEEA3F" w14:textId="193095E6" w:rsidR="00333807" w:rsidRPr="00333807" w:rsidRDefault="00765245" w:rsidP="00795422">
      <w:pPr>
        <w:jc w:val="both"/>
      </w:pPr>
      <w:r w:rsidRPr="00765245">
        <w:t>The clinical instructor at each facility is the primary supervisor/person responsible for students during their rotation at the clinical facility. Students will be notified by the program Clinical Coordinator of promotion to or redaction of indirect supervision via Trajecsys.</w:t>
      </w:r>
    </w:p>
    <w:p w14:paraId="6CEA90F0" w14:textId="77777777" w:rsidR="003E19C6" w:rsidRDefault="003E19C6" w:rsidP="00C744F1">
      <w:pPr>
        <w:jc w:val="both"/>
      </w:pPr>
    </w:p>
    <w:p w14:paraId="21C18E23" w14:textId="77777777" w:rsidR="006E2EA6" w:rsidRDefault="006E2EA6" w:rsidP="00C744F1">
      <w:pPr>
        <w:jc w:val="both"/>
      </w:pPr>
    </w:p>
    <w:p w14:paraId="77C8BE21" w14:textId="77777777" w:rsidR="006E2EA6" w:rsidRDefault="006E2EA6" w:rsidP="00C744F1">
      <w:pPr>
        <w:jc w:val="both"/>
      </w:pPr>
    </w:p>
    <w:p w14:paraId="199F8D35" w14:textId="77777777" w:rsidR="006E2EA6" w:rsidRDefault="006E2EA6" w:rsidP="00C744F1">
      <w:pPr>
        <w:jc w:val="both"/>
      </w:pPr>
    </w:p>
    <w:p w14:paraId="218F7BE1" w14:textId="77777777" w:rsidR="006E2EA6" w:rsidRDefault="006E2EA6" w:rsidP="00C744F1">
      <w:pPr>
        <w:jc w:val="both"/>
      </w:pPr>
    </w:p>
    <w:p w14:paraId="6E0DA1D6" w14:textId="77777777" w:rsidR="006E2EA6" w:rsidRDefault="006E2EA6" w:rsidP="00C744F1">
      <w:pPr>
        <w:jc w:val="both"/>
      </w:pPr>
    </w:p>
    <w:p w14:paraId="4022C8A1" w14:textId="77777777" w:rsidR="006E2EA6" w:rsidRDefault="006E2EA6" w:rsidP="00C744F1">
      <w:pPr>
        <w:jc w:val="both"/>
      </w:pPr>
    </w:p>
    <w:p w14:paraId="36F152CC" w14:textId="77777777" w:rsidR="006E2EA6" w:rsidRDefault="006E2EA6" w:rsidP="00C744F1">
      <w:pPr>
        <w:jc w:val="both"/>
      </w:pPr>
    </w:p>
    <w:p w14:paraId="680A4F5E" w14:textId="77777777" w:rsidR="006E2EA6" w:rsidRDefault="006E2EA6" w:rsidP="00C744F1">
      <w:pPr>
        <w:jc w:val="both"/>
      </w:pPr>
    </w:p>
    <w:p w14:paraId="34F406A3" w14:textId="77777777" w:rsidR="006E2EA6" w:rsidRDefault="006E2EA6" w:rsidP="00C744F1">
      <w:pPr>
        <w:jc w:val="both"/>
      </w:pPr>
    </w:p>
    <w:p w14:paraId="1CD913F0" w14:textId="77777777" w:rsidR="00BB296F" w:rsidRDefault="00BB296F" w:rsidP="00C744F1">
      <w:pPr>
        <w:jc w:val="both"/>
      </w:pP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135"/>
        <w:gridCol w:w="6655"/>
      </w:tblGrid>
      <w:tr w:rsidR="006E2EA6" w14:paraId="5F537C5C" w14:textId="77777777" w:rsidTr="00051A09">
        <w:tc>
          <w:tcPr>
            <w:tcW w:w="4135" w:type="dxa"/>
            <w:shd w:val="clear" w:color="auto" w:fill="C00000"/>
          </w:tcPr>
          <w:p w14:paraId="61938342" w14:textId="77777777" w:rsidR="00211C1C" w:rsidRDefault="00211C1C" w:rsidP="00BB296F">
            <w:pPr>
              <w:jc w:val="center"/>
            </w:pPr>
            <w:r>
              <w:t>DIRECT SUPERVISION – 1ST-4TH Clinical</w:t>
            </w:r>
          </w:p>
          <w:p w14:paraId="48787BC4" w14:textId="731F5A6F" w:rsidR="006E2EA6" w:rsidRDefault="00211C1C" w:rsidP="00BB296F">
            <w:pPr>
              <w:jc w:val="center"/>
            </w:pPr>
            <w:r>
              <w:t>Semester</w:t>
            </w:r>
          </w:p>
        </w:tc>
        <w:tc>
          <w:tcPr>
            <w:tcW w:w="6655" w:type="dxa"/>
            <w:shd w:val="clear" w:color="auto" w:fill="000000" w:themeFill="text1"/>
          </w:tcPr>
          <w:p w14:paraId="5130FC7F" w14:textId="51108268" w:rsidR="006E2EA6" w:rsidRDefault="00E80CB2" w:rsidP="00BB296F">
            <w:pPr>
              <w:jc w:val="center"/>
            </w:pPr>
            <w:r w:rsidRPr="00E80CB2">
              <w:t>INDIRECT SUPERVISION - 5th, and 6th Clinical Semester (if approved by Instructor)</w:t>
            </w:r>
          </w:p>
        </w:tc>
      </w:tr>
      <w:tr w:rsidR="006E2EA6" w14:paraId="3703D86A" w14:textId="77777777" w:rsidTr="00051A09">
        <w:tc>
          <w:tcPr>
            <w:tcW w:w="4135" w:type="dxa"/>
          </w:tcPr>
          <w:p w14:paraId="17B8DBA2" w14:textId="77777777" w:rsidR="005801BC" w:rsidRDefault="005801BC" w:rsidP="00BB296F">
            <w:pPr>
              <w:spacing w:before="77" w:line="235" w:lineRule="auto"/>
              <w:ind w:left="123" w:right="307"/>
              <w:jc w:val="both"/>
              <w:rPr>
                <w:sz w:val="18"/>
              </w:rPr>
            </w:pPr>
            <w:r>
              <w:rPr>
                <w:b/>
                <w:sz w:val="18"/>
              </w:rPr>
              <w:t xml:space="preserve">Direct supervision </w:t>
            </w:r>
            <w:r>
              <w:rPr>
                <w:sz w:val="18"/>
              </w:rPr>
              <w:t>assures patient safety and proper educational practices. The JRCERT defines direct supervision as student supervision by a qualified radiographer who:</w:t>
            </w:r>
          </w:p>
          <w:p w14:paraId="29CEA128" w14:textId="77777777" w:rsidR="005801BC" w:rsidRDefault="005801BC" w:rsidP="00BB296F">
            <w:pPr>
              <w:widowControl w:val="0"/>
              <w:numPr>
                <w:ilvl w:val="0"/>
                <w:numId w:val="23"/>
              </w:numPr>
              <w:tabs>
                <w:tab w:val="left" w:pos="483"/>
                <w:tab w:val="left" w:pos="484"/>
              </w:tabs>
              <w:autoSpaceDE w:val="0"/>
              <w:autoSpaceDN w:val="0"/>
              <w:spacing w:before="27"/>
              <w:ind w:right="605"/>
              <w:jc w:val="both"/>
              <w:rPr>
                <w:sz w:val="18"/>
              </w:rPr>
            </w:pPr>
            <w:r>
              <w:rPr>
                <w:sz w:val="18"/>
              </w:rPr>
              <w:t>Reviews the procedure in relation to the student's</w:t>
            </w:r>
            <w:r>
              <w:rPr>
                <w:spacing w:val="-4"/>
                <w:sz w:val="18"/>
              </w:rPr>
              <w:t xml:space="preserve"> </w:t>
            </w:r>
            <w:r>
              <w:rPr>
                <w:sz w:val="18"/>
              </w:rPr>
              <w:t>achievement,</w:t>
            </w:r>
          </w:p>
          <w:p w14:paraId="7709440F" w14:textId="77777777" w:rsidR="005801BC" w:rsidRDefault="005801BC" w:rsidP="00BB296F">
            <w:pPr>
              <w:widowControl w:val="0"/>
              <w:numPr>
                <w:ilvl w:val="0"/>
                <w:numId w:val="23"/>
              </w:numPr>
              <w:tabs>
                <w:tab w:val="left" w:pos="483"/>
                <w:tab w:val="left" w:pos="484"/>
              </w:tabs>
              <w:autoSpaceDE w:val="0"/>
              <w:autoSpaceDN w:val="0"/>
              <w:spacing w:before="22"/>
              <w:ind w:right="622" w:hanging="360"/>
              <w:jc w:val="both"/>
              <w:rPr>
                <w:sz w:val="18"/>
              </w:rPr>
            </w:pPr>
            <w:r>
              <w:rPr>
                <w:sz w:val="18"/>
              </w:rPr>
              <w:t>Evaluates the condition of the patient in relation to the student's</w:t>
            </w:r>
            <w:r>
              <w:rPr>
                <w:spacing w:val="-17"/>
                <w:sz w:val="18"/>
              </w:rPr>
              <w:t xml:space="preserve"> </w:t>
            </w:r>
            <w:r>
              <w:rPr>
                <w:sz w:val="18"/>
              </w:rPr>
              <w:t>knowledge,</w:t>
            </w:r>
          </w:p>
          <w:p w14:paraId="3984ED0F" w14:textId="77777777" w:rsidR="005801BC" w:rsidRDefault="005801BC" w:rsidP="00BB296F">
            <w:pPr>
              <w:widowControl w:val="0"/>
              <w:numPr>
                <w:ilvl w:val="0"/>
                <w:numId w:val="23"/>
              </w:numPr>
              <w:tabs>
                <w:tab w:val="left" w:pos="483"/>
                <w:tab w:val="left" w:pos="484"/>
              </w:tabs>
              <w:autoSpaceDE w:val="0"/>
              <w:autoSpaceDN w:val="0"/>
              <w:spacing w:before="21"/>
              <w:ind w:right="201"/>
              <w:jc w:val="both"/>
              <w:rPr>
                <w:sz w:val="18"/>
              </w:rPr>
            </w:pPr>
            <w:r>
              <w:rPr>
                <w:sz w:val="18"/>
              </w:rPr>
              <w:t>Is physically present during the conduct of</w:t>
            </w:r>
            <w:r>
              <w:rPr>
                <w:spacing w:val="-34"/>
                <w:sz w:val="18"/>
              </w:rPr>
              <w:t xml:space="preserve"> </w:t>
            </w:r>
            <w:r>
              <w:rPr>
                <w:sz w:val="18"/>
              </w:rPr>
              <w:t>the procedure,</w:t>
            </w:r>
            <w:r>
              <w:rPr>
                <w:spacing w:val="-3"/>
                <w:sz w:val="18"/>
              </w:rPr>
              <w:t xml:space="preserve"> </w:t>
            </w:r>
            <w:r>
              <w:rPr>
                <w:spacing w:val="-2"/>
                <w:sz w:val="18"/>
              </w:rPr>
              <w:t>and</w:t>
            </w:r>
          </w:p>
          <w:p w14:paraId="3B872ACC" w14:textId="77777777" w:rsidR="005801BC" w:rsidRDefault="005801BC" w:rsidP="00BB296F">
            <w:pPr>
              <w:widowControl w:val="0"/>
              <w:numPr>
                <w:ilvl w:val="0"/>
                <w:numId w:val="23"/>
              </w:numPr>
              <w:tabs>
                <w:tab w:val="left" w:pos="483"/>
                <w:tab w:val="left" w:pos="484"/>
              </w:tabs>
              <w:autoSpaceDE w:val="0"/>
              <w:autoSpaceDN w:val="0"/>
              <w:spacing w:before="22"/>
              <w:ind w:right="315"/>
              <w:jc w:val="both"/>
              <w:rPr>
                <w:sz w:val="18"/>
              </w:rPr>
            </w:pPr>
            <w:r>
              <w:rPr>
                <w:sz w:val="18"/>
              </w:rPr>
              <w:t>Reviews</w:t>
            </w:r>
            <w:r>
              <w:rPr>
                <w:spacing w:val="-5"/>
                <w:sz w:val="18"/>
              </w:rPr>
              <w:t xml:space="preserve"> </w:t>
            </w:r>
            <w:r>
              <w:rPr>
                <w:sz w:val="18"/>
              </w:rPr>
              <w:t>and</w:t>
            </w:r>
            <w:r>
              <w:rPr>
                <w:spacing w:val="-5"/>
                <w:sz w:val="18"/>
              </w:rPr>
              <w:t xml:space="preserve"> </w:t>
            </w:r>
            <w:r>
              <w:rPr>
                <w:sz w:val="18"/>
              </w:rPr>
              <w:t>approves</w:t>
            </w:r>
            <w:r>
              <w:rPr>
                <w:spacing w:val="-4"/>
                <w:sz w:val="18"/>
              </w:rPr>
              <w:t xml:space="preserve"> </w:t>
            </w:r>
            <w:r>
              <w:rPr>
                <w:sz w:val="18"/>
              </w:rPr>
              <w:t>the</w:t>
            </w:r>
            <w:r>
              <w:rPr>
                <w:spacing w:val="-4"/>
                <w:sz w:val="18"/>
              </w:rPr>
              <w:t xml:space="preserve"> </w:t>
            </w:r>
            <w:r>
              <w:rPr>
                <w:sz w:val="18"/>
              </w:rPr>
              <w:t>procedure</w:t>
            </w:r>
            <w:r>
              <w:rPr>
                <w:spacing w:val="-17"/>
                <w:sz w:val="18"/>
              </w:rPr>
              <w:t xml:space="preserve"> </w:t>
            </w:r>
            <w:r>
              <w:rPr>
                <w:sz w:val="18"/>
              </w:rPr>
              <w:t>and/or image.</w:t>
            </w:r>
          </w:p>
          <w:p w14:paraId="4B819F7D" w14:textId="71AB77F9" w:rsidR="005801BC" w:rsidRDefault="005801BC" w:rsidP="00BB296F">
            <w:pPr>
              <w:spacing w:before="2" w:line="259" w:lineRule="auto"/>
              <w:ind w:left="123" w:right="216"/>
              <w:jc w:val="both"/>
              <w:rPr>
                <w:sz w:val="18"/>
              </w:rPr>
            </w:pPr>
            <w:r>
              <w:rPr>
                <w:sz w:val="18"/>
              </w:rPr>
              <w:t xml:space="preserve">The NWFSC Radiography Student is under DIRECT SUPERVISION for the first 4 semesters of the program AND/OR upon the repeat of an image. </w:t>
            </w:r>
            <w:r>
              <w:rPr>
                <w:color w:val="FF0000"/>
                <w:sz w:val="18"/>
              </w:rPr>
              <w:t xml:space="preserve">All OR cases, mobile exams, </w:t>
            </w:r>
            <w:r w:rsidR="00BB296F">
              <w:rPr>
                <w:color w:val="FF0000"/>
                <w:sz w:val="18"/>
              </w:rPr>
              <w:t>fluoroscopy,</w:t>
            </w:r>
            <w:r>
              <w:rPr>
                <w:color w:val="FF0000"/>
                <w:sz w:val="18"/>
              </w:rPr>
              <w:t xml:space="preserve"> and repeats are under DIRECT Supervision </w:t>
            </w:r>
            <w:r>
              <w:rPr>
                <w:sz w:val="18"/>
              </w:rPr>
              <w:t>REGARDLESS of SEMESTER.</w:t>
            </w:r>
          </w:p>
          <w:p w14:paraId="20D6C8AA" w14:textId="77777777" w:rsidR="006E2EA6" w:rsidRDefault="006E2EA6" w:rsidP="00C744F1">
            <w:pPr>
              <w:jc w:val="both"/>
            </w:pPr>
          </w:p>
        </w:tc>
        <w:tc>
          <w:tcPr>
            <w:tcW w:w="6655" w:type="dxa"/>
          </w:tcPr>
          <w:p w14:paraId="68962318" w14:textId="77777777" w:rsidR="00384DBF" w:rsidRDefault="00384DBF" w:rsidP="00BB296F">
            <w:pPr>
              <w:spacing w:before="73"/>
              <w:ind w:left="129" w:right="223"/>
              <w:jc w:val="both"/>
              <w:rPr>
                <w:sz w:val="18"/>
              </w:rPr>
            </w:pPr>
            <w:r>
              <w:rPr>
                <w:b/>
                <w:sz w:val="18"/>
              </w:rPr>
              <w:t xml:space="preserve">Indirect supervision </w:t>
            </w:r>
            <w:r>
              <w:rPr>
                <w:sz w:val="18"/>
              </w:rPr>
              <w:t xml:space="preserve">promotes patient safety and proper educational practices. </w:t>
            </w:r>
            <w:r>
              <w:rPr>
                <w:spacing w:val="-2"/>
                <w:sz w:val="18"/>
              </w:rPr>
              <w:t xml:space="preserve">The </w:t>
            </w:r>
            <w:r>
              <w:rPr>
                <w:sz w:val="18"/>
              </w:rPr>
              <w:t>JRCERT defines indirect supervision as that supervision provided by a qualified radiographer immediately available to assist students regardless of the level of student achievement. “Immediately available” is interpreted as the physical presence of a qualified</w:t>
            </w:r>
            <w:r>
              <w:rPr>
                <w:spacing w:val="-10"/>
                <w:sz w:val="18"/>
              </w:rPr>
              <w:t xml:space="preserve"> </w:t>
            </w:r>
            <w:r>
              <w:rPr>
                <w:sz w:val="18"/>
              </w:rPr>
              <w:t>radiographer</w:t>
            </w:r>
            <w:r>
              <w:rPr>
                <w:spacing w:val="-7"/>
                <w:sz w:val="18"/>
              </w:rPr>
              <w:t xml:space="preserve"> </w:t>
            </w:r>
            <w:r>
              <w:rPr>
                <w:sz w:val="18"/>
              </w:rPr>
              <w:t>adjacent</w:t>
            </w:r>
            <w:r>
              <w:rPr>
                <w:spacing w:val="-10"/>
                <w:sz w:val="18"/>
              </w:rPr>
              <w:t xml:space="preserve"> </w:t>
            </w:r>
            <w:r>
              <w:rPr>
                <w:sz w:val="18"/>
              </w:rPr>
              <w:t>to</w:t>
            </w:r>
            <w:r>
              <w:rPr>
                <w:spacing w:val="-7"/>
                <w:sz w:val="18"/>
              </w:rPr>
              <w:t xml:space="preserve"> </w:t>
            </w:r>
            <w:r>
              <w:rPr>
                <w:sz w:val="18"/>
              </w:rPr>
              <w:t>the</w:t>
            </w:r>
            <w:r>
              <w:rPr>
                <w:spacing w:val="-10"/>
                <w:sz w:val="18"/>
              </w:rPr>
              <w:t xml:space="preserve"> </w:t>
            </w:r>
            <w:r>
              <w:rPr>
                <w:sz w:val="18"/>
              </w:rPr>
              <w:t>room</w:t>
            </w:r>
            <w:r>
              <w:rPr>
                <w:spacing w:val="-8"/>
                <w:sz w:val="18"/>
              </w:rPr>
              <w:t xml:space="preserve"> </w:t>
            </w:r>
            <w:r>
              <w:rPr>
                <w:sz w:val="18"/>
              </w:rPr>
              <w:t>or</w:t>
            </w:r>
            <w:r>
              <w:rPr>
                <w:spacing w:val="-8"/>
                <w:sz w:val="18"/>
              </w:rPr>
              <w:t xml:space="preserve"> </w:t>
            </w:r>
            <w:r>
              <w:rPr>
                <w:sz w:val="18"/>
              </w:rPr>
              <w:t>location</w:t>
            </w:r>
            <w:r>
              <w:rPr>
                <w:spacing w:val="-9"/>
                <w:sz w:val="18"/>
              </w:rPr>
              <w:t xml:space="preserve"> </w:t>
            </w:r>
            <w:r>
              <w:rPr>
                <w:sz w:val="18"/>
              </w:rPr>
              <w:t>where</w:t>
            </w:r>
            <w:r>
              <w:rPr>
                <w:spacing w:val="-9"/>
                <w:sz w:val="18"/>
              </w:rPr>
              <w:t xml:space="preserve"> </w:t>
            </w:r>
            <w:r>
              <w:rPr>
                <w:sz w:val="18"/>
              </w:rPr>
              <w:t>a</w:t>
            </w:r>
            <w:r>
              <w:rPr>
                <w:spacing w:val="-9"/>
                <w:sz w:val="18"/>
              </w:rPr>
              <w:t xml:space="preserve"> </w:t>
            </w:r>
            <w:r>
              <w:rPr>
                <w:sz w:val="18"/>
              </w:rPr>
              <w:t>radiographic</w:t>
            </w:r>
            <w:r>
              <w:rPr>
                <w:spacing w:val="-8"/>
                <w:sz w:val="18"/>
              </w:rPr>
              <w:t xml:space="preserve"> </w:t>
            </w:r>
            <w:r>
              <w:rPr>
                <w:sz w:val="18"/>
              </w:rPr>
              <w:t>procedure is</w:t>
            </w:r>
            <w:r>
              <w:rPr>
                <w:spacing w:val="-7"/>
                <w:sz w:val="18"/>
              </w:rPr>
              <w:t xml:space="preserve"> </w:t>
            </w:r>
            <w:r>
              <w:rPr>
                <w:sz w:val="18"/>
              </w:rPr>
              <w:t>being</w:t>
            </w:r>
            <w:r>
              <w:rPr>
                <w:spacing w:val="-5"/>
                <w:sz w:val="18"/>
              </w:rPr>
              <w:t xml:space="preserve"> </w:t>
            </w:r>
            <w:r>
              <w:rPr>
                <w:sz w:val="18"/>
              </w:rPr>
              <w:t>performed.</w:t>
            </w:r>
            <w:r>
              <w:rPr>
                <w:spacing w:val="-5"/>
                <w:sz w:val="18"/>
              </w:rPr>
              <w:t xml:space="preserve"> </w:t>
            </w:r>
            <w:r>
              <w:rPr>
                <w:sz w:val="18"/>
              </w:rPr>
              <w:t>This</w:t>
            </w:r>
            <w:r>
              <w:rPr>
                <w:spacing w:val="-5"/>
                <w:sz w:val="18"/>
              </w:rPr>
              <w:t xml:space="preserve"> </w:t>
            </w:r>
            <w:r>
              <w:rPr>
                <w:sz w:val="18"/>
              </w:rPr>
              <w:t>availability</w:t>
            </w:r>
            <w:r>
              <w:rPr>
                <w:spacing w:val="-6"/>
                <w:sz w:val="18"/>
              </w:rPr>
              <w:t xml:space="preserve"> </w:t>
            </w:r>
            <w:r>
              <w:rPr>
                <w:sz w:val="18"/>
              </w:rPr>
              <w:t>applies</w:t>
            </w:r>
            <w:r>
              <w:rPr>
                <w:spacing w:val="-5"/>
                <w:sz w:val="18"/>
              </w:rPr>
              <w:t xml:space="preserve"> </w:t>
            </w:r>
            <w:r>
              <w:rPr>
                <w:sz w:val="18"/>
              </w:rPr>
              <w:t>to</w:t>
            </w:r>
            <w:r>
              <w:rPr>
                <w:spacing w:val="-5"/>
                <w:sz w:val="18"/>
              </w:rPr>
              <w:t xml:space="preserve"> </w:t>
            </w:r>
            <w:r>
              <w:rPr>
                <w:sz w:val="18"/>
              </w:rPr>
              <w:t>all</w:t>
            </w:r>
            <w:r>
              <w:rPr>
                <w:spacing w:val="-4"/>
                <w:sz w:val="18"/>
              </w:rPr>
              <w:t xml:space="preserve"> </w:t>
            </w:r>
            <w:r>
              <w:rPr>
                <w:sz w:val="18"/>
              </w:rPr>
              <w:t>areas</w:t>
            </w:r>
            <w:r>
              <w:rPr>
                <w:spacing w:val="-5"/>
                <w:sz w:val="18"/>
              </w:rPr>
              <w:t xml:space="preserve"> </w:t>
            </w:r>
            <w:r>
              <w:rPr>
                <w:sz w:val="18"/>
              </w:rPr>
              <w:t>where</w:t>
            </w:r>
            <w:r>
              <w:rPr>
                <w:spacing w:val="-6"/>
                <w:sz w:val="18"/>
              </w:rPr>
              <w:t xml:space="preserve"> </w:t>
            </w:r>
            <w:r>
              <w:rPr>
                <w:sz w:val="18"/>
              </w:rPr>
              <w:t>ionizing</w:t>
            </w:r>
            <w:r>
              <w:rPr>
                <w:spacing w:val="-6"/>
                <w:sz w:val="18"/>
              </w:rPr>
              <w:t xml:space="preserve"> </w:t>
            </w:r>
            <w:r>
              <w:rPr>
                <w:sz w:val="18"/>
              </w:rPr>
              <w:t>radiation</w:t>
            </w:r>
            <w:r>
              <w:rPr>
                <w:spacing w:val="-6"/>
                <w:sz w:val="18"/>
              </w:rPr>
              <w:t xml:space="preserve"> </w:t>
            </w:r>
            <w:r>
              <w:rPr>
                <w:sz w:val="18"/>
              </w:rPr>
              <w:t>is</w:t>
            </w:r>
            <w:r>
              <w:rPr>
                <w:spacing w:val="-6"/>
                <w:sz w:val="18"/>
              </w:rPr>
              <w:t xml:space="preserve"> </w:t>
            </w:r>
            <w:r>
              <w:rPr>
                <w:sz w:val="18"/>
              </w:rPr>
              <w:t>in</w:t>
            </w:r>
            <w:r>
              <w:rPr>
                <w:spacing w:val="-6"/>
                <w:sz w:val="18"/>
              </w:rPr>
              <w:t xml:space="preserve"> </w:t>
            </w:r>
            <w:r>
              <w:rPr>
                <w:sz w:val="18"/>
              </w:rPr>
              <w:t>use on</w:t>
            </w:r>
            <w:r>
              <w:rPr>
                <w:spacing w:val="-5"/>
                <w:sz w:val="18"/>
              </w:rPr>
              <w:t xml:space="preserve"> </w:t>
            </w:r>
            <w:r>
              <w:rPr>
                <w:sz w:val="18"/>
              </w:rPr>
              <w:t>patients.</w:t>
            </w:r>
          </w:p>
          <w:p w14:paraId="62CD3BEA" w14:textId="77777777" w:rsidR="00384DBF" w:rsidRDefault="00384DBF" w:rsidP="00BB296F">
            <w:pPr>
              <w:ind w:left="129" w:right="405"/>
              <w:jc w:val="both"/>
              <w:rPr>
                <w:sz w:val="18"/>
              </w:rPr>
            </w:pPr>
            <w:r>
              <w:rPr>
                <w:sz w:val="18"/>
              </w:rPr>
              <w:t xml:space="preserve">This is the supervision permitted only after the student has been deemed competent and will not occur before the 5th semester. </w:t>
            </w:r>
            <w:r>
              <w:rPr>
                <w:color w:val="FF0000"/>
                <w:sz w:val="18"/>
              </w:rPr>
              <w:t xml:space="preserve">All OR cases, mobile exams, and repeats are under DIRECT Supervision </w:t>
            </w:r>
            <w:r>
              <w:rPr>
                <w:sz w:val="18"/>
              </w:rPr>
              <w:t>REGARDLESS of SEMESTER.</w:t>
            </w:r>
          </w:p>
          <w:p w14:paraId="768064EF" w14:textId="77777777" w:rsidR="00384DBF" w:rsidRDefault="00384DBF" w:rsidP="00BB296F">
            <w:pPr>
              <w:pStyle w:val="BodyText"/>
              <w:spacing w:before="0"/>
              <w:ind w:left="0"/>
              <w:jc w:val="both"/>
              <w:rPr>
                <w:sz w:val="19"/>
              </w:rPr>
            </w:pPr>
          </w:p>
          <w:p w14:paraId="36AD185D" w14:textId="77777777" w:rsidR="00384DBF" w:rsidRDefault="00384DBF" w:rsidP="00BB296F">
            <w:pPr>
              <w:spacing w:line="278" w:lineRule="auto"/>
              <w:ind w:left="129" w:right="712"/>
              <w:jc w:val="both"/>
              <w:rPr>
                <w:sz w:val="18"/>
              </w:rPr>
            </w:pPr>
            <w:r>
              <w:rPr>
                <w:b/>
                <w:sz w:val="18"/>
              </w:rPr>
              <w:t xml:space="preserve">Indirect supervision may be rescinded at any time </w:t>
            </w:r>
            <w:r>
              <w:rPr>
                <w:sz w:val="18"/>
              </w:rPr>
              <w:t>– the student will be notified in writing, and must follow the direct supervision policy until indirect supervision is reinstated.</w:t>
            </w:r>
          </w:p>
          <w:p w14:paraId="298C8539" w14:textId="77777777" w:rsidR="00384DBF" w:rsidRDefault="00384DBF" w:rsidP="00BB296F">
            <w:pPr>
              <w:spacing w:before="195" w:line="285" w:lineRule="auto"/>
              <w:ind w:left="124" w:right="356" w:firstLine="45"/>
              <w:jc w:val="both"/>
              <w:rPr>
                <w:b/>
                <w:sz w:val="18"/>
              </w:rPr>
            </w:pPr>
            <w:r>
              <w:rPr>
                <w:b/>
                <w:sz w:val="18"/>
                <w:shd w:val="clear" w:color="auto" w:fill="FFFF00"/>
              </w:rPr>
              <w:t>Note: a radiography student cannot graduate while under direct supervision. (With</w:t>
            </w:r>
            <w:r>
              <w:rPr>
                <w:b/>
                <w:sz w:val="18"/>
              </w:rPr>
              <w:t xml:space="preserve"> </w:t>
            </w:r>
            <w:r>
              <w:rPr>
                <w:b/>
                <w:sz w:val="18"/>
                <w:shd w:val="clear" w:color="auto" w:fill="FFFF00"/>
              </w:rPr>
              <w:t>exception of OR, fluoroscopy, mobile, and repeats). Student must be on indirect</w:t>
            </w:r>
            <w:r>
              <w:rPr>
                <w:b/>
                <w:sz w:val="18"/>
              </w:rPr>
              <w:t xml:space="preserve"> </w:t>
            </w:r>
            <w:r>
              <w:rPr>
                <w:b/>
                <w:sz w:val="18"/>
                <w:shd w:val="clear" w:color="auto" w:fill="FFFF00"/>
              </w:rPr>
              <w:t>supervision a minimum of</w:t>
            </w:r>
            <w:r>
              <w:rPr>
                <w:b/>
                <w:sz w:val="18"/>
              </w:rPr>
              <w:t xml:space="preserve"> </w:t>
            </w:r>
            <w:r>
              <w:rPr>
                <w:b/>
                <w:sz w:val="18"/>
                <w:shd w:val="clear" w:color="auto" w:fill="FFFF00"/>
              </w:rPr>
              <w:t>6 weeks prior to graduation.</w:t>
            </w:r>
          </w:p>
          <w:p w14:paraId="6ADCE32B" w14:textId="77777777" w:rsidR="006E2EA6" w:rsidRDefault="006E2EA6" w:rsidP="00C744F1">
            <w:pPr>
              <w:jc w:val="both"/>
            </w:pPr>
          </w:p>
        </w:tc>
      </w:tr>
      <w:tr w:rsidR="006E2EA6" w14:paraId="6EC60350" w14:textId="77777777" w:rsidTr="00051A09">
        <w:tc>
          <w:tcPr>
            <w:tcW w:w="10790" w:type="dxa"/>
            <w:gridSpan w:val="2"/>
            <w:shd w:val="clear" w:color="auto" w:fill="C00000"/>
          </w:tcPr>
          <w:p w14:paraId="68FA8B7C" w14:textId="3D6C1A35" w:rsidR="006E2EA6" w:rsidRDefault="00B64B1C" w:rsidP="00BB296F">
            <w:pPr>
              <w:jc w:val="center"/>
            </w:pPr>
            <w:r w:rsidRPr="00B64B1C">
              <w:t>CLINICAL EXPECTATIONS: Students have demonstrated the following categories entering each semester.</w:t>
            </w:r>
          </w:p>
        </w:tc>
      </w:tr>
      <w:tr w:rsidR="006E2EA6" w14:paraId="073ED307" w14:textId="77777777" w:rsidTr="00051A09">
        <w:tc>
          <w:tcPr>
            <w:tcW w:w="4135" w:type="dxa"/>
            <w:shd w:val="clear" w:color="auto" w:fill="C00000"/>
          </w:tcPr>
          <w:p w14:paraId="3D7A0A26" w14:textId="74BECA43" w:rsidR="006E2EA6" w:rsidRDefault="007F64BE" w:rsidP="00BB296F">
            <w:pPr>
              <w:jc w:val="center"/>
            </w:pPr>
            <w:r w:rsidRPr="007F64BE">
              <w:t>Direct supervision</w:t>
            </w:r>
          </w:p>
        </w:tc>
        <w:tc>
          <w:tcPr>
            <w:tcW w:w="6655" w:type="dxa"/>
            <w:shd w:val="clear" w:color="auto" w:fill="000000" w:themeFill="text1"/>
          </w:tcPr>
          <w:p w14:paraId="0DE437D6" w14:textId="38D0C57F" w:rsidR="006E2EA6" w:rsidRDefault="0061401B" w:rsidP="00BB296F">
            <w:pPr>
              <w:jc w:val="center"/>
            </w:pPr>
            <w:r w:rsidRPr="0061401B">
              <w:t>Indirect supervision</w:t>
            </w:r>
          </w:p>
        </w:tc>
      </w:tr>
      <w:tr w:rsidR="006E2EA6" w14:paraId="4A8D5F97" w14:textId="77777777" w:rsidTr="00051A09">
        <w:tc>
          <w:tcPr>
            <w:tcW w:w="4135" w:type="dxa"/>
          </w:tcPr>
          <w:p w14:paraId="58D80BA3" w14:textId="77777777" w:rsidR="006B1B59" w:rsidRDefault="006B1B59" w:rsidP="006B1B59">
            <w:pPr>
              <w:spacing w:before="38" w:line="235" w:lineRule="auto"/>
              <w:ind w:left="123" w:right="352"/>
              <w:rPr>
                <w:sz w:val="16"/>
              </w:rPr>
            </w:pPr>
            <w:r>
              <w:rPr>
                <w:b/>
                <w:sz w:val="16"/>
              </w:rPr>
              <w:t xml:space="preserve">FALL I: </w:t>
            </w:r>
            <w:r>
              <w:rPr>
                <w:sz w:val="16"/>
              </w:rPr>
              <w:t>HIPPA, Basic patient care, patient transfer, hand hygiene.</w:t>
            </w:r>
          </w:p>
          <w:p w14:paraId="73435A0F" w14:textId="77777777" w:rsidR="006B1B59" w:rsidRDefault="006B1B59" w:rsidP="006B1B59">
            <w:pPr>
              <w:spacing w:before="7"/>
              <w:ind w:left="123"/>
              <w:rPr>
                <w:sz w:val="16"/>
              </w:rPr>
            </w:pPr>
            <w:r>
              <w:rPr>
                <w:b/>
                <w:sz w:val="16"/>
              </w:rPr>
              <w:t xml:space="preserve">SPRING I: </w:t>
            </w:r>
            <w:r>
              <w:rPr>
                <w:sz w:val="16"/>
              </w:rPr>
              <w:t>Chest, Abdomen, Upper extremities.</w:t>
            </w:r>
          </w:p>
          <w:p w14:paraId="79E2D639" w14:textId="77777777" w:rsidR="006B1B59" w:rsidRDefault="006B1B59" w:rsidP="006B1B59">
            <w:pPr>
              <w:spacing w:before="16" w:line="259" w:lineRule="auto"/>
              <w:ind w:left="123" w:right="183"/>
              <w:rPr>
                <w:sz w:val="16"/>
              </w:rPr>
            </w:pPr>
            <w:r>
              <w:rPr>
                <w:b/>
                <w:sz w:val="16"/>
              </w:rPr>
              <w:t xml:space="preserve">SUMMER II: </w:t>
            </w:r>
            <w:r>
              <w:rPr>
                <w:sz w:val="16"/>
              </w:rPr>
              <w:t>Chest, Abd, Upper/Lower Extremities, Spine, &amp; Headwork.</w:t>
            </w:r>
          </w:p>
          <w:p w14:paraId="1032758F" w14:textId="77777777" w:rsidR="006E2EA6" w:rsidRDefault="006E2EA6" w:rsidP="00C744F1">
            <w:pPr>
              <w:jc w:val="both"/>
            </w:pPr>
          </w:p>
        </w:tc>
        <w:tc>
          <w:tcPr>
            <w:tcW w:w="6655" w:type="dxa"/>
          </w:tcPr>
          <w:p w14:paraId="44851486" w14:textId="77777777" w:rsidR="000C7195" w:rsidRDefault="000C7195" w:rsidP="000C7195">
            <w:pPr>
              <w:spacing w:before="35"/>
              <w:ind w:left="129" w:right="570"/>
              <w:rPr>
                <w:sz w:val="16"/>
              </w:rPr>
            </w:pPr>
            <w:r>
              <w:rPr>
                <w:b/>
                <w:sz w:val="16"/>
              </w:rPr>
              <w:t xml:space="preserve">FALL II: </w:t>
            </w:r>
            <w:r>
              <w:rPr>
                <w:sz w:val="16"/>
              </w:rPr>
              <w:t>Chest, Abdomen, Upper and Lower Extremities, Spine, Headwork, Fluoro, and special procedures.</w:t>
            </w:r>
          </w:p>
          <w:p w14:paraId="40714434" w14:textId="77777777" w:rsidR="000C7195" w:rsidRDefault="000C7195" w:rsidP="000C7195">
            <w:pPr>
              <w:spacing w:before="2" w:line="259" w:lineRule="auto"/>
              <w:ind w:left="129" w:right="613"/>
              <w:rPr>
                <w:sz w:val="16"/>
              </w:rPr>
            </w:pPr>
            <w:r>
              <w:rPr>
                <w:b/>
                <w:sz w:val="16"/>
              </w:rPr>
              <w:t xml:space="preserve">SPRING II: </w:t>
            </w:r>
            <w:r>
              <w:rPr>
                <w:sz w:val="16"/>
              </w:rPr>
              <w:t>All categories, all exams. Students will be completing Terminal Competencies and working as independently as reasonably possible.</w:t>
            </w:r>
          </w:p>
          <w:p w14:paraId="7AD4A365" w14:textId="77777777" w:rsidR="006E2EA6" w:rsidRDefault="006E2EA6" w:rsidP="00C744F1">
            <w:pPr>
              <w:jc w:val="both"/>
            </w:pPr>
          </w:p>
        </w:tc>
      </w:tr>
      <w:tr w:rsidR="006E2EA6" w14:paraId="75D81E5F" w14:textId="77777777" w:rsidTr="00051A09">
        <w:tc>
          <w:tcPr>
            <w:tcW w:w="4135" w:type="dxa"/>
            <w:shd w:val="clear" w:color="auto" w:fill="C00000"/>
          </w:tcPr>
          <w:p w14:paraId="2C98EE1C" w14:textId="00E58F9C" w:rsidR="006E2EA6" w:rsidRDefault="00BB296F" w:rsidP="00BB296F">
            <w:pPr>
              <w:jc w:val="center"/>
            </w:pPr>
            <w:r>
              <w:t>Repeat Radiography Policy</w:t>
            </w:r>
          </w:p>
        </w:tc>
        <w:tc>
          <w:tcPr>
            <w:tcW w:w="6655" w:type="dxa"/>
            <w:shd w:val="clear" w:color="auto" w:fill="C00000"/>
          </w:tcPr>
          <w:p w14:paraId="01F3823D" w14:textId="627250AD" w:rsidR="006E2EA6" w:rsidRDefault="00BB296F" w:rsidP="00BB296F">
            <w:pPr>
              <w:jc w:val="center"/>
            </w:pPr>
            <w:r>
              <w:t>Clinical Simulation Policy</w:t>
            </w:r>
          </w:p>
        </w:tc>
      </w:tr>
      <w:tr w:rsidR="006E2EA6" w14:paraId="52A8867F" w14:textId="77777777" w:rsidTr="00051A09">
        <w:tc>
          <w:tcPr>
            <w:tcW w:w="4135" w:type="dxa"/>
          </w:tcPr>
          <w:p w14:paraId="4656EC48" w14:textId="77777777" w:rsidR="00931A79" w:rsidRDefault="00931A79" w:rsidP="00BB296F">
            <w:pPr>
              <w:spacing w:before="44" w:line="259" w:lineRule="auto"/>
              <w:ind w:left="123" w:right="150"/>
              <w:jc w:val="both"/>
              <w:rPr>
                <w:sz w:val="18"/>
              </w:rPr>
            </w:pPr>
            <w:r>
              <w:rPr>
                <w:sz w:val="18"/>
              </w:rPr>
              <w:t>The presence of a qualified radiographer during the repeat of an unsatisfactory image assures patient safety and proper educational practices. A qualified radiographer must be physically present (direct supervision) during the conduct of a repeat image and must approve the student's procedure prior to re- exposure, regardless of the student’s competency or clinical semester.</w:t>
            </w:r>
          </w:p>
          <w:p w14:paraId="7F1215E6" w14:textId="77777777" w:rsidR="006E2EA6" w:rsidRDefault="006E2EA6" w:rsidP="00C744F1">
            <w:pPr>
              <w:jc w:val="both"/>
            </w:pPr>
          </w:p>
        </w:tc>
        <w:tc>
          <w:tcPr>
            <w:tcW w:w="6655" w:type="dxa"/>
          </w:tcPr>
          <w:p w14:paraId="347F2F7C" w14:textId="77777777" w:rsidR="00BB296F" w:rsidRDefault="00BB296F" w:rsidP="00BB296F">
            <w:pPr>
              <w:spacing w:before="44" w:line="259" w:lineRule="auto"/>
              <w:ind w:left="129" w:right="208"/>
              <w:jc w:val="both"/>
              <w:rPr>
                <w:sz w:val="18"/>
              </w:rPr>
            </w:pPr>
            <w:r>
              <w:rPr>
                <w:sz w:val="18"/>
              </w:rPr>
              <w:t>A simulation may be performed when a student is deficient on the total practices/competencies required for the clinical semester. To perform a simulation, the student performs the radiographic examination on a model (fellow student or technologist) or phantom (not a patient). If the phantom is used the student may make an exposure. If a model is used a simulated exposure will be used, without actually activating the x-ray beam. The student will then evaluate an archived image(s) of that specific exam. Simulations shall meet the same clinical criteria (with the exception of exposure) as other competencies performed on real patients. The documentation procedure will follow the established protocol. This simulation competency should be replaced with a non-simulated competency when one becomes available per ARRT and program requirements.</w:t>
            </w:r>
          </w:p>
          <w:p w14:paraId="73DF2558" w14:textId="77777777" w:rsidR="006E2EA6" w:rsidRDefault="006E2EA6" w:rsidP="00C744F1">
            <w:pPr>
              <w:jc w:val="both"/>
            </w:pPr>
          </w:p>
        </w:tc>
      </w:tr>
    </w:tbl>
    <w:p w14:paraId="3624AC04" w14:textId="77777777" w:rsidR="006E2EA6" w:rsidRDefault="006E2EA6" w:rsidP="00C744F1">
      <w:pPr>
        <w:jc w:val="both"/>
      </w:pPr>
    </w:p>
    <w:p w14:paraId="0A3455D1" w14:textId="3C14311B" w:rsidR="00DA652C" w:rsidRDefault="00DA652C" w:rsidP="00272FBE"/>
    <w:p w14:paraId="6F0AE7E8" w14:textId="77777777" w:rsidR="0054624D" w:rsidRDefault="0054624D" w:rsidP="00272FBE"/>
    <w:p w14:paraId="24F18788" w14:textId="77777777" w:rsidR="0054624D" w:rsidRDefault="0054624D" w:rsidP="00272FBE"/>
    <w:p w14:paraId="7007D2C1" w14:textId="77777777" w:rsidR="0054624D" w:rsidRDefault="0054624D" w:rsidP="00272FBE"/>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155"/>
        <w:gridCol w:w="3060"/>
        <w:gridCol w:w="5575"/>
      </w:tblGrid>
      <w:tr w:rsidR="00B3023B" w14:paraId="5616DB7E" w14:textId="77777777" w:rsidTr="00051A09">
        <w:tc>
          <w:tcPr>
            <w:tcW w:w="10790" w:type="dxa"/>
            <w:gridSpan w:val="3"/>
            <w:shd w:val="clear" w:color="auto" w:fill="C00000"/>
          </w:tcPr>
          <w:p w14:paraId="548D9195" w14:textId="134AD36D" w:rsidR="00B3023B" w:rsidRDefault="00B3023B" w:rsidP="002A2235">
            <w:pPr>
              <w:jc w:val="center"/>
            </w:pPr>
            <w:r>
              <w:lastRenderedPageBreak/>
              <w:t>Observation Expectations:</w:t>
            </w:r>
          </w:p>
        </w:tc>
      </w:tr>
      <w:tr w:rsidR="00B3023B" w14:paraId="112F73DE" w14:textId="77777777" w:rsidTr="00051A09">
        <w:tc>
          <w:tcPr>
            <w:tcW w:w="10790" w:type="dxa"/>
            <w:gridSpan w:val="3"/>
          </w:tcPr>
          <w:p w14:paraId="086476D5" w14:textId="44514597" w:rsidR="00B3023B" w:rsidRDefault="00823421" w:rsidP="009B76CF">
            <w:pPr>
              <w:jc w:val="both"/>
            </w:pPr>
            <w:r w:rsidRPr="00823421">
              <w:t>The NWFSC Radiography Program has implemented multiple OBSERVATION ONLY rotations throughout the program. These opportunities are set in place in order to allow students ample exposure to work processes within the radiography department and additional modalities. Students may not assist in, or perform, any aspect of patient care during observation assignments.</w:t>
            </w:r>
          </w:p>
        </w:tc>
      </w:tr>
      <w:tr w:rsidR="00B3023B" w14:paraId="66612B8B" w14:textId="77777777" w:rsidTr="00051A09">
        <w:tc>
          <w:tcPr>
            <w:tcW w:w="5215" w:type="dxa"/>
            <w:gridSpan w:val="2"/>
          </w:tcPr>
          <w:p w14:paraId="647CBEBF" w14:textId="0B958475" w:rsidR="00B3023B" w:rsidRDefault="00823421" w:rsidP="00272FBE">
            <w:r>
              <w:t>Observation students are allowed to do the following:</w:t>
            </w:r>
          </w:p>
        </w:tc>
        <w:tc>
          <w:tcPr>
            <w:tcW w:w="5575" w:type="dxa"/>
          </w:tcPr>
          <w:p w14:paraId="20AEA0F2" w14:textId="2ACEF905" w:rsidR="00B3023B" w:rsidRPr="002A2235" w:rsidRDefault="00823421" w:rsidP="00272FBE">
            <w:pPr>
              <w:rPr>
                <w:color w:val="C00000"/>
              </w:rPr>
            </w:pPr>
            <w:r w:rsidRPr="002A2235">
              <w:rPr>
                <w:color w:val="C00000"/>
              </w:rPr>
              <w:t>Observation students are NOT allowed to do the following:</w:t>
            </w:r>
          </w:p>
        </w:tc>
      </w:tr>
      <w:tr w:rsidR="00B3023B" w14:paraId="1EF5171A" w14:textId="77777777" w:rsidTr="00051A09">
        <w:tc>
          <w:tcPr>
            <w:tcW w:w="5215" w:type="dxa"/>
            <w:gridSpan w:val="2"/>
          </w:tcPr>
          <w:p w14:paraId="782FE3F6" w14:textId="77777777" w:rsidR="00B3023B" w:rsidRDefault="001454A1" w:rsidP="001454A1">
            <w:pPr>
              <w:pStyle w:val="ListParagraph"/>
              <w:numPr>
                <w:ilvl w:val="0"/>
                <w:numId w:val="24"/>
              </w:numPr>
            </w:pPr>
            <w:r>
              <w:t>Watch procedures (with approval from patient)</w:t>
            </w:r>
          </w:p>
          <w:p w14:paraId="15D8233B" w14:textId="77777777" w:rsidR="001454A1" w:rsidRDefault="001454A1" w:rsidP="001454A1">
            <w:pPr>
              <w:pStyle w:val="ListParagraph"/>
              <w:numPr>
                <w:ilvl w:val="0"/>
                <w:numId w:val="24"/>
              </w:numPr>
            </w:pPr>
            <w:r>
              <w:t>Shadow a technologist</w:t>
            </w:r>
          </w:p>
          <w:p w14:paraId="38D06636" w14:textId="51148E07" w:rsidR="001454A1" w:rsidRDefault="001454A1" w:rsidP="001454A1">
            <w:pPr>
              <w:pStyle w:val="ListParagraph"/>
              <w:numPr>
                <w:ilvl w:val="0"/>
                <w:numId w:val="24"/>
              </w:numPr>
            </w:pPr>
            <w:r>
              <w:t>Clean and stock rooms</w:t>
            </w:r>
          </w:p>
        </w:tc>
        <w:tc>
          <w:tcPr>
            <w:tcW w:w="5575" w:type="dxa"/>
          </w:tcPr>
          <w:p w14:paraId="3B870941" w14:textId="77777777" w:rsidR="00B3023B" w:rsidRPr="002A2235" w:rsidRDefault="001454A1" w:rsidP="001454A1">
            <w:pPr>
              <w:pStyle w:val="ListParagraph"/>
              <w:numPr>
                <w:ilvl w:val="0"/>
                <w:numId w:val="24"/>
              </w:numPr>
              <w:rPr>
                <w:color w:val="C00000"/>
              </w:rPr>
            </w:pPr>
            <w:r w:rsidRPr="002A2235">
              <w:rPr>
                <w:color w:val="C00000"/>
              </w:rPr>
              <w:t>Touch or transfer a patient</w:t>
            </w:r>
          </w:p>
          <w:p w14:paraId="2DEE02FB" w14:textId="47EFE965" w:rsidR="001454A1" w:rsidRPr="002A2235" w:rsidRDefault="001454A1" w:rsidP="001454A1">
            <w:pPr>
              <w:pStyle w:val="ListParagraph"/>
              <w:numPr>
                <w:ilvl w:val="0"/>
                <w:numId w:val="24"/>
              </w:numPr>
              <w:rPr>
                <w:color w:val="C00000"/>
              </w:rPr>
            </w:pPr>
            <w:r w:rsidRPr="002A2235">
              <w:rPr>
                <w:color w:val="C00000"/>
              </w:rPr>
              <w:t>Operate equipment</w:t>
            </w:r>
          </w:p>
        </w:tc>
      </w:tr>
      <w:tr w:rsidR="001454A1" w14:paraId="5334126D" w14:textId="77777777" w:rsidTr="00051A09">
        <w:tc>
          <w:tcPr>
            <w:tcW w:w="2155" w:type="dxa"/>
            <w:shd w:val="clear" w:color="auto" w:fill="C00000"/>
          </w:tcPr>
          <w:p w14:paraId="294E3A44" w14:textId="609BB28F" w:rsidR="001454A1" w:rsidRDefault="001454A1" w:rsidP="002A2235">
            <w:pPr>
              <w:jc w:val="center"/>
            </w:pPr>
            <w:r>
              <w:t>Semester</w:t>
            </w:r>
          </w:p>
        </w:tc>
        <w:tc>
          <w:tcPr>
            <w:tcW w:w="8635" w:type="dxa"/>
            <w:gridSpan w:val="2"/>
            <w:shd w:val="clear" w:color="auto" w:fill="C00000"/>
          </w:tcPr>
          <w:p w14:paraId="391E1C65" w14:textId="62C2D9B6" w:rsidR="001454A1" w:rsidRDefault="001454A1" w:rsidP="002A2235">
            <w:pPr>
              <w:jc w:val="center"/>
            </w:pPr>
            <w:r>
              <w:t>Expectations</w:t>
            </w:r>
          </w:p>
        </w:tc>
      </w:tr>
      <w:tr w:rsidR="001454A1" w14:paraId="3103DA71" w14:textId="77777777" w:rsidTr="00051A09">
        <w:tc>
          <w:tcPr>
            <w:tcW w:w="2155" w:type="dxa"/>
          </w:tcPr>
          <w:p w14:paraId="0FB3C13C" w14:textId="5A7325AF" w:rsidR="001454A1" w:rsidRDefault="00127419" w:rsidP="00272FBE">
            <w:r>
              <w:t>Fall 1 (RTE 1804L)</w:t>
            </w:r>
          </w:p>
        </w:tc>
        <w:tc>
          <w:tcPr>
            <w:tcW w:w="8635" w:type="dxa"/>
            <w:gridSpan w:val="2"/>
          </w:tcPr>
          <w:p w14:paraId="7E08C1E8" w14:textId="242FC6AF" w:rsidR="001454A1" w:rsidRDefault="00811AC1" w:rsidP="009B76CF">
            <w:pPr>
              <w:jc w:val="both"/>
            </w:pPr>
            <w:r w:rsidRPr="00811AC1">
              <w:t xml:space="preserve">Students will complete observation hours in the operating room as scheduled during their normal clinical shift. Red bouffant caps must be worn. </w:t>
            </w:r>
            <w:r w:rsidRPr="002A2235">
              <w:rPr>
                <w:color w:val="C00000"/>
              </w:rPr>
              <w:t>Red bouffant caps are to be worn by students while rotating in the OR.</w:t>
            </w:r>
          </w:p>
        </w:tc>
      </w:tr>
      <w:tr w:rsidR="001454A1" w14:paraId="34DE79DB" w14:textId="77777777" w:rsidTr="00051A09">
        <w:tc>
          <w:tcPr>
            <w:tcW w:w="2155" w:type="dxa"/>
          </w:tcPr>
          <w:p w14:paraId="7BDFEFF2" w14:textId="057BB636" w:rsidR="001454A1" w:rsidRDefault="00811AC1" w:rsidP="00272FBE">
            <w:r>
              <w:t>Spring 1 (RTE 1814L)</w:t>
            </w:r>
          </w:p>
        </w:tc>
        <w:tc>
          <w:tcPr>
            <w:tcW w:w="8635" w:type="dxa"/>
            <w:gridSpan w:val="2"/>
          </w:tcPr>
          <w:p w14:paraId="59052161" w14:textId="067CF412" w:rsidR="001454A1" w:rsidRDefault="003E3875" w:rsidP="009B76CF">
            <w:pPr>
              <w:jc w:val="both"/>
            </w:pPr>
            <w:r w:rsidRPr="003E3875">
              <w:t xml:space="preserve">Students will complete observation hours in the operating room as scheduled during their normal clinical shift. </w:t>
            </w:r>
            <w:r w:rsidRPr="002A2235">
              <w:rPr>
                <w:color w:val="C00000"/>
              </w:rPr>
              <w:t>Red bouffant caps must be worn. Red bouffant caps are to be worn by students while rotating in the OR.</w:t>
            </w:r>
          </w:p>
        </w:tc>
      </w:tr>
      <w:tr w:rsidR="001454A1" w14:paraId="289C81BF" w14:textId="77777777" w:rsidTr="00051A09">
        <w:tc>
          <w:tcPr>
            <w:tcW w:w="2155" w:type="dxa"/>
          </w:tcPr>
          <w:p w14:paraId="55F58473" w14:textId="35C7852E" w:rsidR="001454A1" w:rsidRDefault="003E3875" w:rsidP="00272FBE">
            <w:r>
              <w:t>Fall 2 (RTE 2533C)</w:t>
            </w:r>
          </w:p>
        </w:tc>
        <w:tc>
          <w:tcPr>
            <w:tcW w:w="8635" w:type="dxa"/>
            <w:gridSpan w:val="2"/>
          </w:tcPr>
          <w:p w14:paraId="46E70AF7" w14:textId="10C70C4B" w:rsidR="001454A1" w:rsidRDefault="00A825F3" w:rsidP="009B76CF">
            <w:pPr>
              <w:jc w:val="both"/>
            </w:pPr>
            <w:r w:rsidRPr="00A825F3">
              <w:t>Students will complete observation hours in a selected modality as supplemental to the correlating course. Modality placement is strictly determined by clinical site availability and procedure observation is dependent upon patient approval.</w:t>
            </w:r>
          </w:p>
        </w:tc>
      </w:tr>
      <w:tr w:rsidR="001454A1" w14:paraId="41E0DF55" w14:textId="77777777" w:rsidTr="00051A09">
        <w:tc>
          <w:tcPr>
            <w:tcW w:w="2155" w:type="dxa"/>
          </w:tcPr>
          <w:p w14:paraId="172A31F7" w14:textId="38CE60BF" w:rsidR="001454A1" w:rsidRDefault="00A825F3" w:rsidP="00272FBE">
            <w:r>
              <w:t>Spring 2 (RTE 2854L)</w:t>
            </w:r>
          </w:p>
        </w:tc>
        <w:tc>
          <w:tcPr>
            <w:tcW w:w="8635" w:type="dxa"/>
            <w:gridSpan w:val="2"/>
          </w:tcPr>
          <w:p w14:paraId="48CB7F56" w14:textId="6B4D5E85" w:rsidR="001454A1" w:rsidRDefault="002A2235" w:rsidP="009B76CF">
            <w:pPr>
              <w:jc w:val="both"/>
            </w:pPr>
            <w:r w:rsidRPr="002A2235">
              <w:t>Students may select additional modalities to rotate through after completion of all radiography competencies required by the ARRT has been met within designated weeks at the end of the semester. These observation shifts are to be held during normal scheduled clinical hours.</w:t>
            </w:r>
          </w:p>
        </w:tc>
      </w:tr>
    </w:tbl>
    <w:p w14:paraId="6E88E1DC" w14:textId="77777777" w:rsidR="001454A1" w:rsidRDefault="001454A1" w:rsidP="00272FBE"/>
    <w:p w14:paraId="13C3EE30" w14:textId="458CFF2B" w:rsidR="00DA652C" w:rsidRDefault="002A2235" w:rsidP="002A2235">
      <w:pPr>
        <w:pStyle w:val="Heading2"/>
        <w:rPr>
          <w:color w:val="C00000"/>
        </w:rPr>
      </w:pPr>
      <w:r w:rsidRPr="002A2235">
        <w:rPr>
          <w:color w:val="C00000"/>
        </w:rPr>
        <w:t>Clinical Appearance Policy</w:t>
      </w:r>
    </w:p>
    <w:p w14:paraId="32D85C71" w14:textId="7310699C" w:rsidR="002A2235" w:rsidRDefault="002A2235" w:rsidP="009B76CF">
      <w:pPr>
        <w:jc w:val="both"/>
      </w:pPr>
      <w:r w:rsidRPr="001F4AA9">
        <w:rPr>
          <w:b/>
          <w:bCs/>
        </w:rPr>
        <w:t xml:space="preserve">Clinical </w:t>
      </w:r>
      <w:r w:rsidR="001F4AA9" w:rsidRPr="001F4AA9">
        <w:rPr>
          <w:b/>
          <w:bCs/>
        </w:rPr>
        <w:t>Appearance:</w:t>
      </w:r>
      <w:r w:rsidR="001F4AA9" w:rsidRPr="001F4AA9">
        <w:t xml:space="preserve"> The Radiography student is not only representing Northwest Florida State College during clinical rotations but is also a guest at the affiliated clinical sites. The Radiography student also represent that clinical facility to which the student is assigned during his/her clinical hours. Therefore, it is the policy of the Radiography Program to require students to appear professional at all times during their clinical rotations.</w:t>
      </w:r>
    </w:p>
    <w:p w14:paraId="7E5A722A" w14:textId="4A174FF6" w:rsidR="002A2235" w:rsidRDefault="001F4AA9" w:rsidP="009B76CF">
      <w:pPr>
        <w:jc w:val="both"/>
      </w:pPr>
      <w:r w:rsidRPr="00B27004">
        <w:rPr>
          <w:b/>
          <w:bCs/>
        </w:rPr>
        <w:t>Clinical Attire:</w:t>
      </w:r>
      <w:r>
        <w:t xml:space="preserve"> </w:t>
      </w:r>
      <w:r w:rsidR="00B27004" w:rsidRPr="00B27004">
        <w:t>The purpose of a uniform is to identify members of a particular group. This is why all NWFSC Radiography students are to wear the appropriate uniform available at the bookstore. Students need to remember that they are not only representing NWFSC but also the Radiography profession.</w:t>
      </w:r>
    </w:p>
    <w:p w14:paraId="0DA793E7" w14:textId="0BC0F5E9" w:rsidR="00B27004" w:rsidRDefault="00B27004" w:rsidP="009B76CF">
      <w:pPr>
        <w:spacing w:after="0"/>
        <w:jc w:val="both"/>
        <w:rPr>
          <w:b/>
          <w:bCs/>
        </w:rPr>
      </w:pPr>
      <w:r w:rsidRPr="00B27004">
        <w:rPr>
          <w:b/>
          <w:bCs/>
        </w:rPr>
        <w:t>Dress Code:</w:t>
      </w:r>
    </w:p>
    <w:p w14:paraId="774ECCD1" w14:textId="7171C8C0" w:rsidR="00FB4B5D" w:rsidRDefault="002B168A" w:rsidP="009B76CF">
      <w:pPr>
        <w:pStyle w:val="ListParagraph"/>
        <w:numPr>
          <w:ilvl w:val="0"/>
          <w:numId w:val="27"/>
        </w:numPr>
        <w:spacing w:after="0"/>
        <w:jc w:val="both"/>
        <w:rPr>
          <w:b/>
          <w:bCs/>
        </w:rPr>
      </w:pPr>
      <w:r>
        <w:rPr>
          <w:b/>
          <w:bCs/>
        </w:rPr>
        <w:t>Uniform</w:t>
      </w:r>
    </w:p>
    <w:p w14:paraId="76DF23DE" w14:textId="210E6E68" w:rsidR="002B168A" w:rsidRDefault="002B168A" w:rsidP="009B76CF">
      <w:pPr>
        <w:pStyle w:val="ListParagraph"/>
        <w:numPr>
          <w:ilvl w:val="1"/>
          <w:numId w:val="27"/>
        </w:numPr>
        <w:spacing w:after="0"/>
        <w:jc w:val="both"/>
      </w:pPr>
      <w:r w:rsidRPr="002B168A">
        <w:t>Required</w:t>
      </w:r>
      <w:r>
        <w:t xml:space="preserve"> </w:t>
      </w:r>
      <w:r w:rsidR="009303BF">
        <w:t>scrub</w:t>
      </w:r>
      <w:r>
        <w:t xml:space="preserve"> pants selected by the program</w:t>
      </w:r>
    </w:p>
    <w:p w14:paraId="611ACC1C" w14:textId="19006284" w:rsidR="002B168A" w:rsidRDefault="002B168A" w:rsidP="009B76CF">
      <w:pPr>
        <w:pStyle w:val="ListParagraph"/>
        <w:numPr>
          <w:ilvl w:val="2"/>
          <w:numId w:val="27"/>
        </w:numPr>
        <w:spacing w:after="0"/>
        <w:jc w:val="both"/>
      </w:pPr>
      <w:r>
        <w:t>Ankle length</w:t>
      </w:r>
    </w:p>
    <w:p w14:paraId="541FDD1A" w14:textId="088CF634" w:rsidR="002B168A" w:rsidRDefault="002B168A" w:rsidP="009B76CF">
      <w:pPr>
        <w:pStyle w:val="ListParagraph"/>
        <w:numPr>
          <w:ilvl w:val="2"/>
          <w:numId w:val="27"/>
        </w:numPr>
        <w:spacing w:after="0"/>
        <w:jc w:val="both"/>
      </w:pPr>
      <w:r>
        <w:t>Pants worn at waist level</w:t>
      </w:r>
    </w:p>
    <w:p w14:paraId="4F6929DD" w14:textId="5086A152" w:rsidR="002B168A" w:rsidRDefault="002B168A" w:rsidP="009B76CF">
      <w:pPr>
        <w:pStyle w:val="ListParagraph"/>
        <w:numPr>
          <w:ilvl w:val="1"/>
          <w:numId w:val="27"/>
        </w:numPr>
        <w:spacing w:after="0"/>
        <w:jc w:val="both"/>
      </w:pPr>
      <w:r>
        <w:t>Required solid scrub top selected by the program with designated insignias</w:t>
      </w:r>
    </w:p>
    <w:p w14:paraId="6DD31D98" w14:textId="6391B45B" w:rsidR="002B168A" w:rsidRDefault="002B168A" w:rsidP="009B76CF">
      <w:pPr>
        <w:pStyle w:val="ListParagraph"/>
        <w:numPr>
          <w:ilvl w:val="1"/>
          <w:numId w:val="27"/>
        </w:numPr>
        <w:spacing w:after="0"/>
        <w:jc w:val="both"/>
      </w:pPr>
      <w:r>
        <w:t>If desire, scrub dress/skirt selected by the program</w:t>
      </w:r>
    </w:p>
    <w:p w14:paraId="5B4661BE" w14:textId="77777777" w:rsidR="00467B92" w:rsidRDefault="009303BF" w:rsidP="009B76CF">
      <w:pPr>
        <w:pStyle w:val="ListParagraph"/>
        <w:numPr>
          <w:ilvl w:val="1"/>
          <w:numId w:val="27"/>
        </w:numPr>
        <w:spacing w:after="0"/>
        <w:jc w:val="both"/>
      </w:pPr>
      <w:r>
        <w:t xml:space="preserve">ALL LAB COATS require NSF State College Radiography student emblem sewn on the left sleeve, centered and 2” down from shoulder seam. Properly fitting lab coats can be black or white and must not extend past the wrist. The lab coat or jack is optional. </w:t>
      </w:r>
    </w:p>
    <w:p w14:paraId="378D4275" w14:textId="77777777" w:rsidR="00467B92" w:rsidRDefault="00467B92" w:rsidP="009B76CF">
      <w:pPr>
        <w:pStyle w:val="ListParagraph"/>
        <w:numPr>
          <w:ilvl w:val="1"/>
          <w:numId w:val="27"/>
        </w:numPr>
        <w:spacing w:after="0"/>
        <w:jc w:val="both"/>
      </w:pPr>
      <w:r>
        <w:t>SOLID white or black clinically appropriate shoes are required. (i.e. backless clogs, cloth shoes, or shoes with open toes are strictly prohibited. Non-cloth athletic shoes are acceptable).</w:t>
      </w:r>
    </w:p>
    <w:p w14:paraId="23CA6E86" w14:textId="77777777" w:rsidR="00467B92" w:rsidRDefault="00467B92" w:rsidP="009B76CF">
      <w:pPr>
        <w:pStyle w:val="ListParagraph"/>
        <w:numPr>
          <w:ilvl w:val="1"/>
          <w:numId w:val="27"/>
        </w:numPr>
        <w:spacing w:after="0"/>
        <w:jc w:val="both"/>
      </w:pPr>
      <w:r>
        <w:lastRenderedPageBreak/>
        <w:t>Name-tag issued by the college is worn on the left side of the uniform top above the pocket level. Name-badge with picture ID and Clinical Emergency Badges must also be worn at collar level.</w:t>
      </w:r>
    </w:p>
    <w:p w14:paraId="092A434E" w14:textId="547F9168" w:rsidR="00B27004" w:rsidRDefault="00467B92" w:rsidP="009B76CF">
      <w:pPr>
        <w:pStyle w:val="ListParagraph"/>
        <w:numPr>
          <w:ilvl w:val="1"/>
          <w:numId w:val="27"/>
        </w:numPr>
        <w:spacing w:after="0"/>
        <w:jc w:val="both"/>
      </w:pPr>
      <w:r>
        <w:t>Radiation monitoring device is worn at the collar level. (</w:t>
      </w:r>
      <w:r w:rsidRPr="00386F88">
        <w:rPr>
          <w:b/>
          <w:bCs/>
          <w:u w:val="single"/>
        </w:rPr>
        <w:t>Additional student fees apply if lost or not returned in a timely manner</w:t>
      </w:r>
      <w:r>
        <w:t>)</w:t>
      </w:r>
    </w:p>
    <w:p w14:paraId="74EF70BB" w14:textId="77777777" w:rsidR="00F635B4" w:rsidRDefault="00F635B4" w:rsidP="009B76CF">
      <w:pPr>
        <w:pStyle w:val="ListParagraph"/>
        <w:numPr>
          <w:ilvl w:val="1"/>
          <w:numId w:val="27"/>
        </w:numPr>
        <w:spacing w:after="0"/>
        <w:jc w:val="both"/>
      </w:pPr>
      <w:r>
        <w:t>A plain white or black long or short sleeve T-shirt is allowed to be worn under uniform top. NO WRITING ON T- SHIRTS.</w:t>
      </w:r>
    </w:p>
    <w:p w14:paraId="20C4BA8F" w14:textId="77777777" w:rsidR="00F635B4" w:rsidRDefault="00F635B4" w:rsidP="009B76CF">
      <w:pPr>
        <w:pStyle w:val="ListParagraph"/>
        <w:numPr>
          <w:ilvl w:val="1"/>
          <w:numId w:val="27"/>
        </w:numPr>
        <w:spacing w:after="0"/>
        <w:jc w:val="both"/>
      </w:pPr>
      <w:r>
        <w:t>Student must have lead markers and pocket notebook on their person.</w:t>
      </w:r>
    </w:p>
    <w:p w14:paraId="65B52891" w14:textId="12DC7585" w:rsidR="00467B92" w:rsidRPr="000D6026" w:rsidRDefault="00F635B4" w:rsidP="009B76CF">
      <w:pPr>
        <w:pStyle w:val="ListParagraph"/>
        <w:numPr>
          <w:ilvl w:val="0"/>
          <w:numId w:val="27"/>
        </w:numPr>
        <w:spacing w:after="0"/>
        <w:jc w:val="both"/>
        <w:rPr>
          <w:b/>
          <w:bCs/>
        </w:rPr>
      </w:pPr>
      <w:r w:rsidRPr="000D6026">
        <w:rPr>
          <w:b/>
          <w:bCs/>
        </w:rPr>
        <w:t>Grooming</w:t>
      </w:r>
    </w:p>
    <w:p w14:paraId="2B05902D" w14:textId="452F20BD" w:rsidR="00F635B4" w:rsidRDefault="000D6026" w:rsidP="009B76CF">
      <w:pPr>
        <w:pStyle w:val="ListParagraph"/>
        <w:numPr>
          <w:ilvl w:val="1"/>
          <w:numId w:val="27"/>
        </w:numPr>
        <w:spacing w:after="0"/>
        <w:jc w:val="both"/>
      </w:pPr>
      <w:r w:rsidRPr="000D6026">
        <w:t xml:space="preserve">For both male and female students: Hair should be well-groomed and worn in a conservative, professional style off the face, shoulders and back, arranged so it does not fall forward (plain band or barrette that matches hair color only –no clips or bows). Hair color must be kept to natural shades such as blonde, brunette, red, gray, etc. Colors such as pink, purple, blue, etc., </w:t>
      </w:r>
      <w:r w:rsidR="00AB0B41">
        <w:t>may not be acceptable by clinical sites</w:t>
      </w:r>
      <w:r w:rsidRPr="000D6026">
        <w:t>.</w:t>
      </w:r>
    </w:p>
    <w:p w14:paraId="76C30988" w14:textId="70EEC018" w:rsidR="000D6026" w:rsidRDefault="000D6026" w:rsidP="009B76CF">
      <w:pPr>
        <w:pStyle w:val="ListParagraph"/>
        <w:numPr>
          <w:ilvl w:val="0"/>
          <w:numId w:val="27"/>
        </w:numPr>
        <w:spacing w:after="0"/>
        <w:jc w:val="both"/>
      </w:pPr>
      <w:r w:rsidRPr="008176BC">
        <w:rPr>
          <w:b/>
          <w:bCs/>
        </w:rPr>
        <w:t>Jewelry –</w:t>
      </w:r>
      <w:r>
        <w:t xml:space="preserve"> Limited to the following articles:</w:t>
      </w:r>
    </w:p>
    <w:p w14:paraId="28E5839F" w14:textId="013087B9" w:rsidR="008176BC" w:rsidRDefault="008176BC" w:rsidP="009B76CF">
      <w:pPr>
        <w:pStyle w:val="ListParagraph"/>
        <w:numPr>
          <w:ilvl w:val="1"/>
          <w:numId w:val="27"/>
        </w:numPr>
        <w:spacing w:after="0"/>
        <w:jc w:val="both"/>
      </w:pPr>
      <w:r>
        <w:t xml:space="preserve">Wedding bands – no thumb rings etc. (Please be advised these may need to be removed due to patient safety.) </w:t>
      </w:r>
    </w:p>
    <w:p w14:paraId="07F74222" w14:textId="77777777" w:rsidR="008176BC" w:rsidRDefault="008176BC" w:rsidP="009B76CF">
      <w:pPr>
        <w:pStyle w:val="ListParagraph"/>
        <w:numPr>
          <w:ilvl w:val="1"/>
          <w:numId w:val="27"/>
        </w:numPr>
        <w:spacing w:after="0"/>
        <w:jc w:val="both"/>
      </w:pPr>
      <w:r>
        <w:t>Watches of professional appearance.</w:t>
      </w:r>
    </w:p>
    <w:p w14:paraId="33B0BDE3" w14:textId="77777777" w:rsidR="008176BC" w:rsidRDefault="008176BC" w:rsidP="009B76CF">
      <w:pPr>
        <w:pStyle w:val="ListParagraph"/>
        <w:numPr>
          <w:ilvl w:val="1"/>
          <w:numId w:val="27"/>
        </w:numPr>
        <w:spacing w:after="0"/>
        <w:jc w:val="both"/>
      </w:pPr>
      <w:r>
        <w:t>One pair of pierced earrings of neutral tones and no larger than ½ inch may be worn with only one earring in each lobe. Clear retainers may be allowed, site permitting.</w:t>
      </w:r>
    </w:p>
    <w:p w14:paraId="1E717566" w14:textId="3DD36879" w:rsidR="008176BC" w:rsidRDefault="008176BC" w:rsidP="009B76CF">
      <w:pPr>
        <w:pStyle w:val="ListParagraph"/>
        <w:numPr>
          <w:ilvl w:val="1"/>
          <w:numId w:val="27"/>
        </w:numPr>
        <w:spacing w:after="0"/>
        <w:jc w:val="both"/>
      </w:pPr>
      <w:r>
        <w:t>If student has body piercing, only jewelry for ear piercings, as described above, may be visible during clinical education experiences. Tongue rings, nose piercings, eyebrow piercings etc. are not permitted.</w:t>
      </w:r>
    </w:p>
    <w:p w14:paraId="6C9DDDC3" w14:textId="725BC07F" w:rsidR="000D6026" w:rsidRDefault="008176BC" w:rsidP="009B76CF">
      <w:pPr>
        <w:pStyle w:val="ListParagraph"/>
        <w:numPr>
          <w:ilvl w:val="1"/>
          <w:numId w:val="27"/>
        </w:numPr>
        <w:spacing w:after="0"/>
        <w:jc w:val="both"/>
      </w:pPr>
      <w:r>
        <w:t>Gauges - if site allows gauges, they will be solid neutral tone.</w:t>
      </w:r>
    </w:p>
    <w:p w14:paraId="7E407D24" w14:textId="7AB50A3F" w:rsidR="008176BC" w:rsidRPr="00C97313" w:rsidRDefault="008176BC" w:rsidP="009B76CF">
      <w:pPr>
        <w:pStyle w:val="ListParagraph"/>
        <w:numPr>
          <w:ilvl w:val="0"/>
          <w:numId w:val="27"/>
        </w:numPr>
        <w:spacing w:after="0"/>
        <w:jc w:val="both"/>
        <w:rPr>
          <w:b/>
          <w:bCs/>
        </w:rPr>
      </w:pPr>
      <w:r w:rsidRPr="00C97313">
        <w:rPr>
          <w:b/>
          <w:bCs/>
        </w:rPr>
        <w:t>Cosmetics and Scents</w:t>
      </w:r>
    </w:p>
    <w:p w14:paraId="198DD491" w14:textId="5FF90557" w:rsidR="00A220DD" w:rsidRDefault="00C97313" w:rsidP="009B76CF">
      <w:pPr>
        <w:pStyle w:val="ListParagraph"/>
        <w:numPr>
          <w:ilvl w:val="1"/>
          <w:numId w:val="27"/>
        </w:numPr>
        <w:spacing w:after="0"/>
        <w:jc w:val="both"/>
      </w:pPr>
      <w:r w:rsidRPr="00C97313">
        <w:t>Perfume and scented aftershave lotion are not acceptable.</w:t>
      </w:r>
    </w:p>
    <w:p w14:paraId="625B427D" w14:textId="5F3BE51F" w:rsidR="00386F88" w:rsidRPr="00386F88" w:rsidRDefault="00386F88" w:rsidP="009B76CF">
      <w:pPr>
        <w:pStyle w:val="ListParagraph"/>
        <w:numPr>
          <w:ilvl w:val="1"/>
          <w:numId w:val="27"/>
        </w:numPr>
        <w:spacing w:after="0"/>
        <w:jc w:val="both"/>
        <w:rPr>
          <w:b/>
          <w:bCs/>
          <w:u w:val="single"/>
        </w:rPr>
      </w:pPr>
      <w:r>
        <w:t xml:space="preserve">Nails must be clean and trimmed (no longer than fingertips). </w:t>
      </w:r>
      <w:r w:rsidRPr="00386F88">
        <w:rPr>
          <w:b/>
          <w:bCs/>
          <w:u w:val="single"/>
        </w:rPr>
        <w:t>CDC - Appropriate hand hygien</w:t>
      </w:r>
      <w:r>
        <w:rPr>
          <w:b/>
          <w:bCs/>
          <w:u w:val="single"/>
        </w:rPr>
        <w:t>e</w:t>
      </w:r>
      <w:r w:rsidRPr="00386F88">
        <w:rPr>
          <w:b/>
          <w:bCs/>
          <w:u w:val="single"/>
        </w:rPr>
        <w:t xml:space="preserve"> includes diligently cleaning and trimming fingernails, which may harbor dirt and germs and can contribute to the spread of some infections. Nail polish and artificial nails are prohibited.</w:t>
      </w:r>
    </w:p>
    <w:p w14:paraId="6212A487" w14:textId="77777777" w:rsidR="00386F88" w:rsidRDefault="00386F88" w:rsidP="009B76CF">
      <w:pPr>
        <w:pStyle w:val="ListParagraph"/>
        <w:numPr>
          <w:ilvl w:val="1"/>
          <w:numId w:val="27"/>
        </w:numPr>
        <w:spacing w:after="0"/>
        <w:jc w:val="both"/>
      </w:pPr>
      <w:r>
        <w:t>Make-up should be kept to a minimum.</w:t>
      </w:r>
    </w:p>
    <w:p w14:paraId="003EB733" w14:textId="77777777" w:rsidR="00386F88" w:rsidRDefault="00386F88" w:rsidP="009B76CF">
      <w:pPr>
        <w:pStyle w:val="ListParagraph"/>
        <w:numPr>
          <w:ilvl w:val="1"/>
          <w:numId w:val="27"/>
        </w:numPr>
        <w:spacing w:after="0"/>
        <w:jc w:val="both"/>
      </w:pPr>
      <w:r>
        <w:t>Students may be required to cover any and all tattoos per facility. At a minimum, offensive tattoos MUST be covered at Clinic.</w:t>
      </w:r>
    </w:p>
    <w:p w14:paraId="3978CA92" w14:textId="0106BF14" w:rsidR="00C97313" w:rsidRDefault="00386F88" w:rsidP="009B76CF">
      <w:pPr>
        <w:pStyle w:val="ListParagraph"/>
        <w:numPr>
          <w:ilvl w:val="1"/>
          <w:numId w:val="27"/>
        </w:numPr>
        <w:spacing w:after="0"/>
        <w:jc w:val="both"/>
      </w:pPr>
      <w:r>
        <w:t>Good hygiene is mandatory. Students presenting to clinic with offensive odors (perfumes, body odor, tobacco etc.) will incur a clinical absence when sent home.</w:t>
      </w:r>
    </w:p>
    <w:p w14:paraId="175EF2BF" w14:textId="18BB0D44" w:rsidR="003A6BB3" w:rsidRPr="00214640" w:rsidRDefault="003A6BB3" w:rsidP="009B76CF">
      <w:pPr>
        <w:pStyle w:val="ListParagraph"/>
        <w:numPr>
          <w:ilvl w:val="0"/>
          <w:numId w:val="27"/>
        </w:numPr>
        <w:spacing w:after="0"/>
        <w:jc w:val="both"/>
        <w:rPr>
          <w:b/>
          <w:bCs/>
        </w:rPr>
      </w:pPr>
      <w:r w:rsidRPr="00214640">
        <w:rPr>
          <w:b/>
          <w:bCs/>
        </w:rPr>
        <w:t>Items required for every clinical day</w:t>
      </w:r>
    </w:p>
    <w:p w14:paraId="45996E67" w14:textId="77777777" w:rsidR="00214640" w:rsidRDefault="00214640" w:rsidP="009B76CF">
      <w:pPr>
        <w:pStyle w:val="ListParagraph"/>
        <w:numPr>
          <w:ilvl w:val="1"/>
          <w:numId w:val="27"/>
        </w:numPr>
        <w:spacing w:after="0"/>
        <w:jc w:val="both"/>
      </w:pPr>
      <w:r>
        <w:t>Pen.</w:t>
      </w:r>
    </w:p>
    <w:p w14:paraId="127E53AC" w14:textId="2A2D43C1" w:rsidR="003A6BB3" w:rsidRDefault="00214640" w:rsidP="009B76CF">
      <w:pPr>
        <w:pStyle w:val="ListParagraph"/>
        <w:numPr>
          <w:ilvl w:val="1"/>
          <w:numId w:val="27"/>
        </w:numPr>
        <w:spacing w:after="0"/>
        <w:jc w:val="both"/>
      </w:pPr>
      <w:r>
        <w:t>Right and left radiographic markers (initial set MUST be purchased at the NWFSC Bookstore). Markers must contain:</w:t>
      </w:r>
    </w:p>
    <w:p w14:paraId="3EAE0E9E" w14:textId="77777777" w:rsidR="00BC3155" w:rsidRDefault="00BC3155" w:rsidP="009B76CF">
      <w:pPr>
        <w:pStyle w:val="ListParagraph"/>
        <w:numPr>
          <w:ilvl w:val="2"/>
          <w:numId w:val="27"/>
        </w:numPr>
        <w:spacing w:after="0"/>
        <w:jc w:val="both"/>
      </w:pPr>
      <w:r>
        <w:t>L/R</w:t>
      </w:r>
    </w:p>
    <w:p w14:paraId="36738603" w14:textId="77777777" w:rsidR="00BC3155" w:rsidRDefault="00BC3155" w:rsidP="009B76CF">
      <w:pPr>
        <w:pStyle w:val="ListParagraph"/>
        <w:numPr>
          <w:ilvl w:val="2"/>
          <w:numId w:val="27"/>
        </w:numPr>
        <w:spacing w:after="0"/>
        <w:jc w:val="both"/>
      </w:pPr>
      <w:r>
        <w:t>Beads (bb’s)</w:t>
      </w:r>
    </w:p>
    <w:p w14:paraId="0AAAFBB9" w14:textId="08E8E6ED" w:rsidR="00214640" w:rsidRDefault="00BC3155" w:rsidP="009B76CF">
      <w:pPr>
        <w:pStyle w:val="ListParagraph"/>
        <w:numPr>
          <w:ilvl w:val="2"/>
          <w:numId w:val="27"/>
        </w:numPr>
        <w:spacing w:after="0"/>
        <w:jc w:val="both"/>
      </w:pPr>
      <w:r>
        <w:t>Number assigned by the NWFSC Bookstore</w:t>
      </w:r>
    </w:p>
    <w:p w14:paraId="144B69C7" w14:textId="77777777" w:rsidR="00D25AE5" w:rsidRDefault="00D25AE5" w:rsidP="009B76CF">
      <w:pPr>
        <w:pStyle w:val="ListParagraph"/>
        <w:numPr>
          <w:ilvl w:val="1"/>
          <w:numId w:val="27"/>
        </w:numPr>
        <w:spacing w:after="0"/>
        <w:jc w:val="both"/>
      </w:pPr>
      <w:r>
        <w:t>Radiation monitoring device – dosimeter (maintained by the program).</w:t>
      </w:r>
    </w:p>
    <w:p w14:paraId="7D76803F" w14:textId="2C25A8E6" w:rsidR="00BC3155" w:rsidRDefault="00D25AE5" w:rsidP="009B76CF">
      <w:pPr>
        <w:pStyle w:val="ListParagraph"/>
        <w:numPr>
          <w:ilvl w:val="1"/>
          <w:numId w:val="27"/>
        </w:numPr>
        <w:spacing w:after="0"/>
        <w:jc w:val="both"/>
      </w:pPr>
      <w:r>
        <w:t>Technique/Procedure Books – pocket size-OR a small note pad.</w:t>
      </w:r>
    </w:p>
    <w:p w14:paraId="6034F44E" w14:textId="19000D89" w:rsidR="00D25AE5" w:rsidRDefault="00D25AE5" w:rsidP="009B76CF">
      <w:pPr>
        <w:pStyle w:val="ListParagraph"/>
        <w:numPr>
          <w:ilvl w:val="1"/>
          <w:numId w:val="27"/>
        </w:numPr>
        <w:spacing w:after="0"/>
        <w:jc w:val="both"/>
      </w:pPr>
      <w:r>
        <w:t>College Nametags (picture and nameplate) and Clinical Emergency Badge (if applicable)</w:t>
      </w:r>
    </w:p>
    <w:p w14:paraId="3D749B60" w14:textId="7FE9225E" w:rsidR="003927D9" w:rsidRPr="002056B4" w:rsidRDefault="003927D9" w:rsidP="009B76CF">
      <w:pPr>
        <w:pStyle w:val="ListParagraph"/>
        <w:numPr>
          <w:ilvl w:val="0"/>
          <w:numId w:val="27"/>
        </w:numPr>
        <w:spacing w:after="0"/>
        <w:jc w:val="both"/>
        <w:rPr>
          <w:b/>
          <w:bCs/>
        </w:rPr>
      </w:pPr>
      <w:r w:rsidRPr="002056B4">
        <w:rPr>
          <w:b/>
          <w:bCs/>
        </w:rPr>
        <w:t>Articles NOT allowed to be carried on student during clinical hours:</w:t>
      </w:r>
    </w:p>
    <w:p w14:paraId="746FD58E" w14:textId="77777777" w:rsidR="002056B4" w:rsidRDefault="002056B4" w:rsidP="002056B4">
      <w:pPr>
        <w:pStyle w:val="ListParagraph"/>
        <w:numPr>
          <w:ilvl w:val="1"/>
          <w:numId w:val="27"/>
        </w:numPr>
        <w:spacing w:after="0"/>
      </w:pPr>
      <w:r>
        <w:t>Any electronic device, including:</w:t>
      </w:r>
    </w:p>
    <w:p w14:paraId="1FFEE99B" w14:textId="56265307" w:rsidR="002056B4" w:rsidRDefault="002056B4" w:rsidP="009B76CF">
      <w:pPr>
        <w:pStyle w:val="ListParagraph"/>
        <w:numPr>
          <w:ilvl w:val="2"/>
          <w:numId w:val="27"/>
        </w:numPr>
        <w:spacing w:after="0"/>
        <w:jc w:val="both"/>
      </w:pPr>
      <w:r>
        <w:lastRenderedPageBreak/>
        <w:t xml:space="preserve">Cell phones or other communication devices. </w:t>
      </w:r>
      <w:r w:rsidR="00E6197B">
        <w:t>Students will immediately be dismissed from clinical if these devices are found on their person</w:t>
      </w:r>
      <w:r w:rsidR="009C6A4D">
        <w:t>.</w:t>
      </w:r>
      <w:r>
        <w:t xml:space="preserve"> Exception: breaks and utilizing paperless system. </w:t>
      </w:r>
    </w:p>
    <w:p w14:paraId="61B47160" w14:textId="0A16992C" w:rsidR="003927D9" w:rsidRDefault="002056B4" w:rsidP="009B76CF">
      <w:pPr>
        <w:pStyle w:val="ListParagraph"/>
        <w:numPr>
          <w:ilvl w:val="1"/>
          <w:numId w:val="27"/>
        </w:numPr>
        <w:spacing w:after="0"/>
        <w:jc w:val="both"/>
      </w:pPr>
      <w:r>
        <w:t>No social media or texting while at clinic.</w:t>
      </w:r>
    </w:p>
    <w:p w14:paraId="5F3F3104" w14:textId="520E52F8" w:rsidR="009C6A4D" w:rsidRPr="009D3633" w:rsidRDefault="009C6A4D" w:rsidP="009B76CF">
      <w:pPr>
        <w:pStyle w:val="ListParagraph"/>
        <w:numPr>
          <w:ilvl w:val="0"/>
          <w:numId w:val="27"/>
        </w:numPr>
        <w:spacing w:after="0"/>
        <w:jc w:val="both"/>
        <w:rPr>
          <w:b/>
          <w:bCs/>
        </w:rPr>
      </w:pPr>
      <w:r w:rsidRPr="009D3633">
        <w:rPr>
          <w:b/>
          <w:bCs/>
        </w:rPr>
        <w:t>Students who use tobacco products</w:t>
      </w:r>
    </w:p>
    <w:p w14:paraId="63214576" w14:textId="77777777" w:rsidR="009D3633" w:rsidRDefault="009D3633" w:rsidP="009B76CF">
      <w:pPr>
        <w:pStyle w:val="ListParagraph"/>
        <w:numPr>
          <w:ilvl w:val="1"/>
          <w:numId w:val="27"/>
        </w:numPr>
        <w:spacing w:after="0"/>
        <w:jc w:val="both"/>
      </w:pPr>
      <w:r w:rsidRPr="009D3633">
        <w:t xml:space="preserve">Must take precautions to guard against transmission of tobacco smells to patients and others. The majority of college associated clinical sites are tobacco-free campuses. </w:t>
      </w:r>
    </w:p>
    <w:p w14:paraId="19D4D620" w14:textId="6318D054" w:rsidR="009C6A4D" w:rsidRDefault="00325B92" w:rsidP="009B76CF">
      <w:pPr>
        <w:pStyle w:val="ListParagraph"/>
        <w:numPr>
          <w:ilvl w:val="1"/>
          <w:numId w:val="27"/>
        </w:numPr>
        <w:spacing w:after="0"/>
        <w:jc w:val="both"/>
      </w:pPr>
      <w:hyperlink r:id="rId87" w:history="1">
        <w:r w:rsidR="009D3633" w:rsidRPr="007019E7">
          <w:rPr>
            <w:rStyle w:val="Hyperlink"/>
          </w:rPr>
          <w:t>http://tobaccofreeflorida.com/</w:t>
        </w:r>
      </w:hyperlink>
    </w:p>
    <w:p w14:paraId="61B2960E" w14:textId="7CF7E4D9" w:rsidR="009D3633" w:rsidRPr="00343F6B" w:rsidRDefault="006B1526" w:rsidP="009B76CF">
      <w:pPr>
        <w:pStyle w:val="ListParagraph"/>
        <w:numPr>
          <w:ilvl w:val="0"/>
          <w:numId w:val="27"/>
        </w:numPr>
        <w:spacing w:after="0"/>
        <w:jc w:val="both"/>
        <w:rPr>
          <w:b/>
          <w:bCs/>
        </w:rPr>
      </w:pPr>
      <w:r w:rsidRPr="00343F6B">
        <w:rPr>
          <w:b/>
          <w:bCs/>
        </w:rPr>
        <w:t>Other Dress Considerations</w:t>
      </w:r>
    </w:p>
    <w:p w14:paraId="681877C0" w14:textId="77777777" w:rsidR="00343F6B" w:rsidRDefault="00343F6B" w:rsidP="009B76CF">
      <w:pPr>
        <w:pStyle w:val="ListParagraph"/>
        <w:numPr>
          <w:ilvl w:val="1"/>
          <w:numId w:val="27"/>
        </w:numPr>
        <w:spacing w:after="0"/>
        <w:jc w:val="both"/>
      </w:pPr>
      <w:r>
        <w:t>Surgical scrubs may not be taken outside the hospital.</w:t>
      </w:r>
    </w:p>
    <w:p w14:paraId="76F0069B" w14:textId="620C3CBE" w:rsidR="006B1526" w:rsidRDefault="00343F6B" w:rsidP="009B76CF">
      <w:pPr>
        <w:pStyle w:val="ListParagraph"/>
        <w:numPr>
          <w:ilvl w:val="1"/>
          <w:numId w:val="27"/>
        </w:numPr>
        <w:spacing w:after="0"/>
        <w:jc w:val="both"/>
      </w:pPr>
      <w:r>
        <w:t>Students must abide by the dress code policies of the clinical facility in which they are obtaining experience.</w:t>
      </w:r>
      <w:r w:rsidR="000D2886">
        <w:t xml:space="preserve"> (i.e. if they do not allow white cot in the psychiatric ward</w:t>
      </w:r>
      <w:r w:rsidR="00D85EB5">
        <w:t>.)</w:t>
      </w:r>
    </w:p>
    <w:p w14:paraId="1A3244E9" w14:textId="48B34C98" w:rsidR="00AC7D97" w:rsidRDefault="003A36DA" w:rsidP="009B76CF">
      <w:pPr>
        <w:pStyle w:val="ListParagraph"/>
        <w:numPr>
          <w:ilvl w:val="1"/>
          <w:numId w:val="27"/>
        </w:numPr>
        <w:spacing w:after="0"/>
        <w:jc w:val="both"/>
        <w:rPr>
          <w:b/>
          <w:bCs/>
          <w:color w:val="C00000"/>
        </w:rPr>
      </w:pPr>
      <w:r w:rsidRPr="00D85EB5">
        <w:rPr>
          <w:b/>
          <w:bCs/>
          <w:color w:val="C00000"/>
        </w:rPr>
        <w:t>Red bouffant surgical caps will be worn by NWFSC students during OR rotations/observations (site permitting). The</w:t>
      </w:r>
      <w:r w:rsidR="00B16A92" w:rsidRPr="00D85EB5">
        <w:rPr>
          <w:b/>
          <w:bCs/>
          <w:color w:val="C00000"/>
        </w:rPr>
        <w:t xml:space="preserve"> caps are provided by the program and can be found in the radiology department</w:t>
      </w:r>
      <w:r w:rsidR="000D2886" w:rsidRPr="00D85EB5">
        <w:rPr>
          <w:b/>
          <w:bCs/>
          <w:color w:val="C00000"/>
        </w:rPr>
        <w:t>.</w:t>
      </w:r>
      <w:r w:rsidR="00B16A92" w:rsidRPr="00D85EB5">
        <w:rPr>
          <w:b/>
          <w:bCs/>
          <w:color w:val="C00000"/>
        </w:rPr>
        <w:t xml:space="preserve"> </w:t>
      </w:r>
    </w:p>
    <w:p w14:paraId="0F38F10E" w14:textId="77777777" w:rsidR="00D85EB5" w:rsidRDefault="00D85EB5" w:rsidP="009B76CF">
      <w:pPr>
        <w:spacing w:after="0"/>
        <w:jc w:val="both"/>
        <w:rPr>
          <w:b/>
          <w:bCs/>
          <w:color w:val="C00000"/>
        </w:rPr>
      </w:pPr>
    </w:p>
    <w:p w14:paraId="1CF0F7F5" w14:textId="0148BB69" w:rsidR="00D85EB5" w:rsidRDefault="00D85EB5" w:rsidP="009B76CF">
      <w:pPr>
        <w:pStyle w:val="Heading2"/>
        <w:jc w:val="both"/>
        <w:rPr>
          <w:color w:val="C00000"/>
        </w:rPr>
      </w:pPr>
      <w:r w:rsidRPr="00D85EB5">
        <w:rPr>
          <w:color w:val="C00000"/>
        </w:rPr>
        <w:t>Clinical Attendance Policy</w:t>
      </w:r>
    </w:p>
    <w:p w14:paraId="2C93A952" w14:textId="07E306F6" w:rsidR="00D85EB5" w:rsidRDefault="00577058" w:rsidP="009B76CF">
      <w:pPr>
        <w:jc w:val="both"/>
      </w:pPr>
      <w:r>
        <w:t>The student</w:t>
      </w:r>
      <w:r w:rsidRPr="00577058">
        <w:t xml:space="preserve"> will be assigned to clinical sites based on educational value as determined by the radiography clinical coordinator. Attendance at all scheduled clinical activities is necessary to meet course requirements and absence may affect the student’s grade. Students are therefore urged to make every possible attempt to attend all clinical rotations. Students should report promptly each day to the assigned clinical site as designated by the Clinical Rotation Schedule. It is the student’s responsibility to check the rotation schedule and report to the correct location. The program does not recognize absences as excused or not excused. The student is allowed a certain </w:t>
      </w:r>
      <w:r w:rsidR="003B26DD">
        <w:t xml:space="preserve">number </w:t>
      </w:r>
      <w:r w:rsidRPr="00577058">
        <w:t>of absences each semester (see syllabi) – any more than allowed may result in dismissal from the program. As with any absence, it is required to give notification of absences.</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075"/>
        <w:gridCol w:w="1890"/>
        <w:gridCol w:w="4590"/>
        <w:gridCol w:w="3235"/>
      </w:tblGrid>
      <w:tr w:rsidR="00577058" w14:paraId="026C4D83" w14:textId="77777777" w:rsidTr="00051A09">
        <w:tc>
          <w:tcPr>
            <w:tcW w:w="1075" w:type="dxa"/>
            <w:shd w:val="clear" w:color="auto" w:fill="C00000"/>
          </w:tcPr>
          <w:p w14:paraId="0D74CC56" w14:textId="48F16A9E" w:rsidR="00577058" w:rsidRDefault="00577058" w:rsidP="009B76CF">
            <w:pPr>
              <w:jc w:val="both"/>
            </w:pPr>
            <w:r>
              <w:t>Semester</w:t>
            </w:r>
          </w:p>
        </w:tc>
        <w:tc>
          <w:tcPr>
            <w:tcW w:w="1890" w:type="dxa"/>
            <w:shd w:val="clear" w:color="auto" w:fill="C00000"/>
          </w:tcPr>
          <w:p w14:paraId="54CFC60C" w14:textId="7FF3E68F" w:rsidR="00577058" w:rsidRDefault="005863B7" w:rsidP="009B76CF">
            <w:pPr>
              <w:jc w:val="both"/>
            </w:pPr>
            <w:r w:rsidRPr="005863B7">
              <w:t>DAYS of Allowed Absences without Penalty PER SEMESTER.</w:t>
            </w:r>
          </w:p>
        </w:tc>
        <w:tc>
          <w:tcPr>
            <w:tcW w:w="4590" w:type="dxa"/>
            <w:shd w:val="clear" w:color="auto" w:fill="C00000"/>
          </w:tcPr>
          <w:p w14:paraId="33358CAF" w14:textId="77777777" w:rsidR="00E34D4A" w:rsidRDefault="00E34D4A" w:rsidP="009B76CF">
            <w:pPr>
              <w:jc w:val="both"/>
            </w:pPr>
            <w:r>
              <w:t>DAYS MISSED for initial Grade deductions:</w:t>
            </w:r>
          </w:p>
          <w:p w14:paraId="22F099E4" w14:textId="77777777" w:rsidR="00E34D4A" w:rsidRDefault="00E34D4A" w:rsidP="009B76CF">
            <w:pPr>
              <w:jc w:val="both"/>
            </w:pPr>
          </w:p>
          <w:p w14:paraId="41EDAD26" w14:textId="2862D2F1" w:rsidR="00577058" w:rsidRPr="009F0C56" w:rsidRDefault="00E34D4A" w:rsidP="009B76CF">
            <w:pPr>
              <w:jc w:val="both"/>
              <w:rPr>
                <w:i/>
                <w:iCs/>
              </w:rPr>
            </w:pPr>
            <w:r w:rsidRPr="009F0C56">
              <w:rPr>
                <w:i/>
                <w:iCs/>
              </w:rPr>
              <w:t>Excessive days (1 or more over allowed) missed may result in a grade of zero in professionalism on semester evaluations. 3 or more days (over allowed) may result in a failing grade and dismissal from the program.</w:t>
            </w:r>
          </w:p>
        </w:tc>
        <w:tc>
          <w:tcPr>
            <w:tcW w:w="3235" w:type="dxa"/>
            <w:shd w:val="clear" w:color="auto" w:fill="C00000"/>
          </w:tcPr>
          <w:p w14:paraId="5C59535A" w14:textId="77777777" w:rsidR="009F0C56" w:rsidRDefault="009F0C56" w:rsidP="009B76CF">
            <w:pPr>
              <w:jc w:val="both"/>
            </w:pPr>
            <w:r>
              <w:t>DAYS MISSED for maximum grade of 75%</w:t>
            </w:r>
          </w:p>
          <w:p w14:paraId="69DF913D" w14:textId="77777777" w:rsidR="009F0C56" w:rsidRDefault="009F0C56" w:rsidP="009B76CF">
            <w:pPr>
              <w:jc w:val="both"/>
            </w:pPr>
          </w:p>
          <w:p w14:paraId="168A0BB0" w14:textId="5B68E77A" w:rsidR="009F0C56" w:rsidRPr="009F0C56" w:rsidRDefault="009F0C56" w:rsidP="009B76CF">
            <w:pPr>
              <w:jc w:val="both"/>
              <w:rPr>
                <w:i/>
                <w:iCs/>
              </w:rPr>
            </w:pPr>
            <w:r w:rsidRPr="009F0C56">
              <w:rPr>
                <w:i/>
                <w:iCs/>
              </w:rPr>
              <w:t>If excess days are made up* (up to program officials- need</w:t>
            </w:r>
          </w:p>
          <w:p w14:paraId="56186F22" w14:textId="48EF1C9A" w:rsidR="00577058" w:rsidRDefault="009F0C56" w:rsidP="009B76CF">
            <w:pPr>
              <w:jc w:val="both"/>
            </w:pPr>
            <w:r w:rsidRPr="009F0C56">
              <w:rPr>
                <w:i/>
                <w:iCs/>
              </w:rPr>
              <w:t>to maintain 1:1 ratio), then grade penalty may be mitigated</w:t>
            </w:r>
          </w:p>
        </w:tc>
      </w:tr>
      <w:tr w:rsidR="00577058" w14:paraId="397DFE6B" w14:textId="77777777" w:rsidTr="00051A09">
        <w:tc>
          <w:tcPr>
            <w:tcW w:w="1075" w:type="dxa"/>
          </w:tcPr>
          <w:p w14:paraId="0FE64C1F" w14:textId="5709E35F" w:rsidR="00577058" w:rsidRDefault="00577058" w:rsidP="009B76CF">
            <w:pPr>
              <w:jc w:val="both"/>
            </w:pPr>
            <w:r>
              <w:t>Clinic I</w:t>
            </w:r>
          </w:p>
        </w:tc>
        <w:tc>
          <w:tcPr>
            <w:tcW w:w="1890" w:type="dxa"/>
          </w:tcPr>
          <w:p w14:paraId="1102F737" w14:textId="72F861E0" w:rsidR="00577058" w:rsidRDefault="00875966" w:rsidP="009B76CF">
            <w:pPr>
              <w:jc w:val="both"/>
            </w:pPr>
            <w:r>
              <w:t>2</w:t>
            </w:r>
          </w:p>
        </w:tc>
        <w:tc>
          <w:tcPr>
            <w:tcW w:w="4590" w:type="dxa"/>
          </w:tcPr>
          <w:p w14:paraId="39D2BB11" w14:textId="7ABD3887" w:rsidR="00577058" w:rsidRDefault="00875966" w:rsidP="009B76CF">
            <w:pPr>
              <w:jc w:val="both"/>
            </w:pPr>
            <w:r>
              <w:t>3</w:t>
            </w:r>
          </w:p>
        </w:tc>
        <w:tc>
          <w:tcPr>
            <w:tcW w:w="3235" w:type="dxa"/>
          </w:tcPr>
          <w:p w14:paraId="645F5CF5" w14:textId="1F072A16" w:rsidR="00577058" w:rsidRDefault="00875966" w:rsidP="009B76CF">
            <w:pPr>
              <w:jc w:val="both"/>
            </w:pPr>
            <w:r>
              <w:t>4+</w:t>
            </w:r>
          </w:p>
        </w:tc>
      </w:tr>
      <w:tr w:rsidR="00577058" w14:paraId="3FE12602" w14:textId="77777777" w:rsidTr="00051A09">
        <w:tc>
          <w:tcPr>
            <w:tcW w:w="1075" w:type="dxa"/>
          </w:tcPr>
          <w:p w14:paraId="3196196D" w14:textId="55A28660" w:rsidR="00577058" w:rsidRDefault="00577058" w:rsidP="009B76CF">
            <w:pPr>
              <w:jc w:val="both"/>
            </w:pPr>
            <w:r>
              <w:t>Clinic I</w:t>
            </w:r>
            <w:r w:rsidR="00875966">
              <w:t>I</w:t>
            </w:r>
          </w:p>
        </w:tc>
        <w:tc>
          <w:tcPr>
            <w:tcW w:w="1890" w:type="dxa"/>
          </w:tcPr>
          <w:p w14:paraId="665A3A2B" w14:textId="3DCFCF07" w:rsidR="00577058" w:rsidRDefault="00875966" w:rsidP="009B76CF">
            <w:pPr>
              <w:jc w:val="both"/>
            </w:pPr>
            <w:r>
              <w:t>2</w:t>
            </w:r>
          </w:p>
        </w:tc>
        <w:tc>
          <w:tcPr>
            <w:tcW w:w="4590" w:type="dxa"/>
          </w:tcPr>
          <w:p w14:paraId="2E768014" w14:textId="482E993D" w:rsidR="00577058" w:rsidRDefault="00875966" w:rsidP="009B76CF">
            <w:pPr>
              <w:jc w:val="both"/>
            </w:pPr>
            <w:r>
              <w:t>3</w:t>
            </w:r>
          </w:p>
        </w:tc>
        <w:tc>
          <w:tcPr>
            <w:tcW w:w="3235" w:type="dxa"/>
          </w:tcPr>
          <w:p w14:paraId="131C4DCB" w14:textId="4EF9CCC7" w:rsidR="00577058" w:rsidRDefault="00875966" w:rsidP="009B76CF">
            <w:pPr>
              <w:jc w:val="both"/>
            </w:pPr>
            <w:r>
              <w:t>4+</w:t>
            </w:r>
          </w:p>
        </w:tc>
      </w:tr>
      <w:tr w:rsidR="00577058" w14:paraId="47C754A2" w14:textId="77777777" w:rsidTr="00051A09">
        <w:tc>
          <w:tcPr>
            <w:tcW w:w="1075" w:type="dxa"/>
          </w:tcPr>
          <w:p w14:paraId="3B7BFC95" w14:textId="675C74C6" w:rsidR="00577058" w:rsidRDefault="00875966" w:rsidP="009B76CF">
            <w:pPr>
              <w:jc w:val="both"/>
            </w:pPr>
            <w:r>
              <w:t>Clinic III</w:t>
            </w:r>
          </w:p>
        </w:tc>
        <w:tc>
          <w:tcPr>
            <w:tcW w:w="1890" w:type="dxa"/>
          </w:tcPr>
          <w:p w14:paraId="1E95C283" w14:textId="684614BC" w:rsidR="00577058" w:rsidRDefault="00875966" w:rsidP="009B76CF">
            <w:pPr>
              <w:jc w:val="both"/>
            </w:pPr>
            <w:r>
              <w:t>2</w:t>
            </w:r>
          </w:p>
        </w:tc>
        <w:tc>
          <w:tcPr>
            <w:tcW w:w="4590" w:type="dxa"/>
          </w:tcPr>
          <w:p w14:paraId="7253E205" w14:textId="3EB99F4A" w:rsidR="00577058" w:rsidRDefault="00875966" w:rsidP="009B76CF">
            <w:pPr>
              <w:jc w:val="both"/>
            </w:pPr>
            <w:r>
              <w:t>3</w:t>
            </w:r>
          </w:p>
        </w:tc>
        <w:tc>
          <w:tcPr>
            <w:tcW w:w="3235" w:type="dxa"/>
          </w:tcPr>
          <w:p w14:paraId="1712D022" w14:textId="73B770EA" w:rsidR="00577058" w:rsidRDefault="00875966" w:rsidP="009B76CF">
            <w:pPr>
              <w:jc w:val="both"/>
            </w:pPr>
            <w:r>
              <w:t>4+</w:t>
            </w:r>
          </w:p>
        </w:tc>
      </w:tr>
      <w:tr w:rsidR="00577058" w14:paraId="501A9140" w14:textId="77777777" w:rsidTr="00051A09">
        <w:tc>
          <w:tcPr>
            <w:tcW w:w="1075" w:type="dxa"/>
          </w:tcPr>
          <w:p w14:paraId="4506B21A" w14:textId="0363B3C2" w:rsidR="00577058" w:rsidRDefault="00875966" w:rsidP="009B76CF">
            <w:pPr>
              <w:jc w:val="both"/>
            </w:pPr>
            <w:r>
              <w:t>Clinic IV</w:t>
            </w:r>
          </w:p>
        </w:tc>
        <w:tc>
          <w:tcPr>
            <w:tcW w:w="1890" w:type="dxa"/>
          </w:tcPr>
          <w:p w14:paraId="2CEB74D3" w14:textId="63965E4A" w:rsidR="00577058" w:rsidRDefault="00875966" w:rsidP="009B76CF">
            <w:pPr>
              <w:jc w:val="both"/>
            </w:pPr>
            <w:r>
              <w:t>3</w:t>
            </w:r>
          </w:p>
        </w:tc>
        <w:tc>
          <w:tcPr>
            <w:tcW w:w="4590" w:type="dxa"/>
          </w:tcPr>
          <w:p w14:paraId="5FED9346" w14:textId="7220A376" w:rsidR="00577058" w:rsidRDefault="00875966" w:rsidP="009B76CF">
            <w:pPr>
              <w:jc w:val="both"/>
            </w:pPr>
            <w:r>
              <w:t>4</w:t>
            </w:r>
          </w:p>
        </w:tc>
        <w:tc>
          <w:tcPr>
            <w:tcW w:w="3235" w:type="dxa"/>
          </w:tcPr>
          <w:p w14:paraId="3837CF5A" w14:textId="73D6E83F" w:rsidR="00577058" w:rsidRDefault="00875966" w:rsidP="009B76CF">
            <w:pPr>
              <w:jc w:val="both"/>
            </w:pPr>
            <w:r>
              <w:t>5+</w:t>
            </w:r>
          </w:p>
        </w:tc>
      </w:tr>
      <w:tr w:rsidR="00577058" w14:paraId="6833B012" w14:textId="77777777" w:rsidTr="00051A09">
        <w:tc>
          <w:tcPr>
            <w:tcW w:w="1075" w:type="dxa"/>
          </w:tcPr>
          <w:p w14:paraId="2643311F" w14:textId="137B0EED" w:rsidR="00577058" w:rsidRDefault="00875966" w:rsidP="009B76CF">
            <w:pPr>
              <w:jc w:val="both"/>
            </w:pPr>
            <w:r>
              <w:t>Clinic V</w:t>
            </w:r>
          </w:p>
        </w:tc>
        <w:tc>
          <w:tcPr>
            <w:tcW w:w="1890" w:type="dxa"/>
          </w:tcPr>
          <w:p w14:paraId="7AC0492D" w14:textId="1AAC2F9A" w:rsidR="00577058" w:rsidRDefault="00875966" w:rsidP="009B76CF">
            <w:pPr>
              <w:jc w:val="both"/>
            </w:pPr>
            <w:r>
              <w:t>3</w:t>
            </w:r>
          </w:p>
        </w:tc>
        <w:tc>
          <w:tcPr>
            <w:tcW w:w="4590" w:type="dxa"/>
          </w:tcPr>
          <w:p w14:paraId="3DC43829" w14:textId="692BCDF1" w:rsidR="00577058" w:rsidRDefault="00875966" w:rsidP="009B76CF">
            <w:pPr>
              <w:jc w:val="both"/>
            </w:pPr>
            <w:r>
              <w:t>4</w:t>
            </w:r>
          </w:p>
        </w:tc>
        <w:tc>
          <w:tcPr>
            <w:tcW w:w="3235" w:type="dxa"/>
          </w:tcPr>
          <w:p w14:paraId="2BAB5DA1" w14:textId="7810866B" w:rsidR="00577058" w:rsidRDefault="00875966" w:rsidP="009B76CF">
            <w:pPr>
              <w:jc w:val="both"/>
            </w:pPr>
            <w:r>
              <w:t>5+</w:t>
            </w:r>
          </w:p>
        </w:tc>
      </w:tr>
    </w:tbl>
    <w:p w14:paraId="7F4C1C77" w14:textId="6A95C290" w:rsidR="00577058" w:rsidRDefault="009B76CF" w:rsidP="009B76CF">
      <w:pPr>
        <w:jc w:val="both"/>
        <w:rPr>
          <w:b/>
          <w:bCs/>
          <w:u w:val="single"/>
        </w:rPr>
      </w:pPr>
      <w:r w:rsidRPr="009B76CF">
        <w:t xml:space="preserve">*Students are required to make up all days in excess of allowed semester days in order to sit for the Clinical Final Exam. This must be accomplished on or before the last day of classes. Make-up clinic days are to be scheduled with NWFSC Clinical Instructor and Clinic Coordinator. Make-up day scheduling is dependent on clinic site space availability* and must only be scheduled during NWFSC operating hours. Excessive absenteeism may also be reflected in technologist evaluations, and subsequent grade. A student may be removed from the program for excessive absenteeism. See Critical Incidents. Please note that if make up days are not completed, student will not pass the clinical semester. Also note that make-up days are not guaranteed and are limited by facility availability. </w:t>
      </w:r>
      <w:r w:rsidRPr="009B76CF">
        <w:rPr>
          <w:b/>
          <w:bCs/>
          <w:u w:val="single"/>
        </w:rPr>
        <w:t>Additionally, any more than 15% of clinical days missed per semester, regardless of reason, will be grounds for dismissal from the clinical cohort.</w:t>
      </w:r>
    </w:p>
    <w:p w14:paraId="1D05C41C" w14:textId="6F367703" w:rsidR="003B26DD" w:rsidRPr="00CE2102" w:rsidRDefault="003B26DD" w:rsidP="007312ED">
      <w:pPr>
        <w:spacing w:after="0"/>
        <w:jc w:val="both"/>
        <w:rPr>
          <w:b/>
          <w:bCs/>
        </w:rPr>
      </w:pPr>
      <w:r w:rsidRPr="00CE2102">
        <w:rPr>
          <w:b/>
          <w:bCs/>
        </w:rPr>
        <w:lastRenderedPageBreak/>
        <w:t>If Student is Absent:</w:t>
      </w:r>
    </w:p>
    <w:p w14:paraId="3D5DD3FF" w14:textId="65B5465C" w:rsidR="003B26DD" w:rsidRDefault="00D3369B" w:rsidP="007312ED">
      <w:pPr>
        <w:pStyle w:val="ListParagraph"/>
        <w:numPr>
          <w:ilvl w:val="0"/>
          <w:numId w:val="28"/>
        </w:numPr>
        <w:spacing w:after="0"/>
        <w:jc w:val="both"/>
      </w:pPr>
      <w:r w:rsidRPr="00D3369B">
        <w:t>The student must notify the hospital site clinical instructor/Preceptor and NWFSC Clinical Coordinator. Failure to follow this protocol may result in a critical incident violation report. If the student has a contagious illness or has an injury the student must bring a doctor’s note allowing them to return to clinic without limitations (see essential functions).</w:t>
      </w:r>
    </w:p>
    <w:p w14:paraId="26D52BC5" w14:textId="586C0475" w:rsidR="00CE2102" w:rsidRDefault="00CE2102" w:rsidP="00CE2102">
      <w:pPr>
        <w:pStyle w:val="ListParagraph"/>
        <w:numPr>
          <w:ilvl w:val="0"/>
          <w:numId w:val="28"/>
        </w:numPr>
        <w:spacing w:after="0"/>
        <w:jc w:val="both"/>
      </w:pPr>
      <w:r w:rsidRPr="00CE2102">
        <w:rPr>
          <w:b/>
          <w:bCs/>
        </w:rPr>
        <w:t>Late Arrivals/Early Departures:</w:t>
      </w:r>
      <w:r>
        <w:t xml:space="preserve"> Absences and/or tardiness directly affects patient care delivery. Reporting late/leaving early at clinical sites will result in a full day absence. Make arrangements to arrive early enough to sign in on time! There will be no substituting of clinical sites.</w:t>
      </w:r>
    </w:p>
    <w:p w14:paraId="33D732DE" w14:textId="5BB281DE" w:rsidR="00D3369B" w:rsidRDefault="00CE2102" w:rsidP="00CE2102">
      <w:pPr>
        <w:pStyle w:val="ListParagraph"/>
        <w:numPr>
          <w:ilvl w:val="0"/>
          <w:numId w:val="28"/>
        </w:numPr>
        <w:spacing w:after="0"/>
        <w:jc w:val="both"/>
      </w:pPr>
      <w:r w:rsidRPr="00CE2102">
        <w:rPr>
          <w:b/>
          <w:bCs/>
        </w:rPr>
        <w:t>Excessive Absences:</w:t>
      </w:r>
      <w:r>
        <w:t xml:space="preserve"> A student is considered to have an unsatisfactory attendance record when the student is absent more than the allowed number of absences. If a student exceeds the allowed </w:t>
      </w:r>
      <w:r w:rsidR="0076391A">
        <w:t>number</w:t>
      </w:r>
      <w:r>
        <w:t xml:space="preserve"> of clinical absences, the student may earn a failing grade for the semester, and not be permitted to advance to the next semester.</w:t>
      </w:r>
    </w:p>
    <w:p w14:paraId="638366E0" w14:textId="77777777" w:rsidR="00B50EFD" w:rsidRDefault="00B50EFD" w:rsidP="00B50EFD">
      <w:pPr>
        <w:pStyle w:val="ListParagraph"/>
        <w:numPr>
          <w:ilvl w:val="1"/>
          <w:numId w:val="28"/>
        </w:numPr>
        <w:spacing w:after="0"/>
        <w:jc w:val="both"/>
      </w:pPr>
      <w:r>
        <w:t>AGAIN-Make-up days are NOT guaranteed – depends on the number of hours, clinic site, available technologists, etc. Every attempt should be made by the student to coordinate make up days with the clinical instructor and/or coordinator thorough the semester.</w:t>
      </w:r>
    </w:p>
    <w:p w14:paraId="430E93D0" w14:textId="77777777" w:rsidR="00B50EFD" w:rsidRDefault="00B50EFD" w:rsidP="00B50EFD">
      <w:pPr>
        <w:pStyle w:val="ListParagraph"/>
        <w:numPr>
          <w:ilvl w:val="1"/>
          <w:numId w:val="28"/>
        </w:numPr>
        <w:spacing w:after="0"/>
        <w:jc w:val="both"/>
      </w:pPr>
      <w:r>
        <w:t>If make-up clinical hours are permitted, realize that the student may still incur a grade penalty for excessive absences including for attendance itself, professionalism grade, etc. (see NWFSC RADIOGRAPHY CLINICAL ATTENDANCE POLICY on previous page).</w:t>
      </w:r>
    </w:p>
    <w:p w14:paraId="5F1CB4FA" w14:textId="214976BE" w:rsidR="0076391A" w:rsidRDefault="00B50EFD" w:rsidP="00B50EFD">
      <w:pPr>
        <w:pStyle w:val="ListParagraph"/>
        <w:numPr>
          <w:ilvl w:val="1"/>
          <w:numId w:val="28"/>
        </w:numPr>
        <w:spacing w:after="0"/>
        <w:jc w:val="both"/>
      </w:pPr>
      <w:r>
        <w:t>Clinical Incompletes (with the exception of the final clinical course) are not given – clinical time must be made up in the same clinical rotation.</w:t>
      </w:r>
    </w:p>
    <w:p w14:paraId="24CE0ED4" w14:textId="77777777" w:rsidR="00B50EFD" w:rsidRDefault="00B50EFD" w:rsidP="00B50EFD">
      <w:pPr>
        <w:spacing w:after="0"/>
        <w:jc w:val="both"/>
      </w:pPr>
    </w:p>
    <w:p w14:paraId="4BB5E7F4" w14:textId="40BD7396" w:rsidR="00B50EFD" w:rsidRPr="00B50EFD" w:rsidRDefault="00B50EFD" w:rsidP="00B50EFD">
      <w:pPr>
        <w:pStyle w:val="Heading2"/>
        <w:rPr>
          <w:color w:val="C00000"/>
        </w:rPr>
      </w:pPr>
      <w:r w:rsidRPr="00B50EFD">
        <w:rPr>
          <w:color w:val="C00000"/>
        </w:rPr>
        <w:t>Other Clinical Considerations</w:t>
      </w:r>
    </w:p>
    <w:p w14:paraId="5EC4715E" w14:textId="77777777" w:rsidR="000C794C" w:rsidRDefault="000C794C" w:rsidP="000C794C">
      <w:pPr>
        <w:pStyle w:val="ListParagraph"/>
        <w:numPr>
          <w:ilvl w:val="0"/>
          <w:numId w:val="29"/>
        </w:numPr>
        <w:spacing w:after="0"/>
        <w:jc w:val="both"/>
      </w:pPr>
      <w:r>
        <w:t>Clinical Objectives: The student must meet all clinical objectives required for the semester. If the student does not meet all clinical objectives, the student will earn a failing grade. This includes mandatory semester Clinical Procedure Evaluations, Image and Procedure Evaluations, practice requirements, etc. See specific Clinic Syllabus for more details.</w:t>
      </w:r>
    </w:p>
    <w:p w14:paraId="313E13FE" w14:textId="77777777" w:rsidR="000C794C" w:rsidRDefault="000C794C" w:rsidP="000C794C">
      <w:pPr>
        <w:pStyle w:val="ListParagraph"/>
        <w:numPr>
          <w:ilvl w:val="0"/>
          <w:numId w:val="29"/>
        </w:numPr>
        <w:spacing w:after="0"/>
        <w:jc w:val="both"/>
      </w:pPr>
      <w:r>
        <w:t>Switching clinical rotation: Not an option, it is prohibited unless approved by the program director and clinical coordinator.</w:t>
      </w:r>
    </w:p>
    <w:p w14:paraId="3591BFE1" w14:textId="77777777" w:rsidR="000C794C" w:rsidRDefault="000C794C" w:rsidP="000C794C">
      <w:pPr>
        <w:pStyle w:val="ListParagraph"/>
        <w:numPr>
          <w:ilvl w:val="0"/>
          <w:numId w:val="29"/>
        </w:numPr>
        <w:spacing w:after="0"/>
        <w:jc w:val="both"/>
      </w:pPr>
      <w:r>
        <w:t>Assigned Times: The student will attend clinical rotations according to schedule.</w:t>
      </w:r>
    </w:p>
    <w:p w14:paraId="337AF4F4" w14:textId="4D06CB26" w:rsidR="000C794C" w:rsidRDefault="000C794C" w:rsidP="000C794C">
      <w:pPr>
        <w:pStyle w:val="ListParagraph"/>
        <w:numPr>
          <w:ilvl w:val="0"/>
          <w:numId w:val="29"/>
        </w:numPr>
        <w:spacing w:after="0"/>
        <w:jc w:val="both"/>
      </w:pPr>
      <w:r>
        <w:t>Assigned Area: the student is required to stay in their assigned area. Only the clinical instructor or designate may reassign student areas. In addition, the clinical coordinator must approve if this is a permanent re-assignment.</w:t>
      </w:r>
    </w:p>
    <w:p w14:paraId="0F1402CB" w14:textId="77777777" w:rsidR="000C794C" w:rsidRDefault="000C794C" w:rsidP="000C794C">
      <w:pPr>
        <w:pStyle w:val="ListParagraph"/>
        <w:numPr>
          <w:ilvl w:val="0"/>
          <w:numId w:val="29"/>
        </w:numPr>
        <w:spacing w:after="0"/>
        <w:jc w:val="both"/>
      </w:pPr>
      <w:r>
        <w:t xml:space="preserve">Full Day: The student should be in their assigned area at the scheduled time and is to remain there until the scheduled time has expired. Failure to comply may result in a critical incident. A 30-minute lunch break is required. The student will return to assigned area promptly upon return from lunch. An Additional two (2) fifteen (15) minute breaks are allowed during each shift, </w:t>
      </w:r>
      <w:r w:rsidRPr="000C794C">
        <w:rPr>
          <w:b/>
          <w:bCs/>
        </w:rPr>
        <w:t>patient load permitting.</w:t>
      </w:r>
    </w:p>
    <w:p w14:paraId="0DBBEA89" w14:textId="77777777" w:rsidR="000C794C" w:rsidRDefault="000C794C" w:rsidP="000C794C">
      <w:pPr>
        <w:pStyle w:val="ListParagraph"/>
        <w:numPr>
          <w:ilvl w:val="0"/>
          <w:numId w:val="29"/>
        </w:numPr>
        <w:spacing w:after="0"/>
        <w:jc w:val="both"/>
      </w:pPr>
      <w:r>
        <w:t>Breaks must be coordinated with instructor/preceptor, etc.</w:t>
      </w:r>
    </w:p>
    <w:p w14:paraId="35FED2B0" w14:textId="7D213380" w:rsidR="00B50EFD" w:rsidRDefault="000C794C" w:rsidP="000C794C">
      <w:pPr>
        <w:pStyle w:val="ListParagraph"/>
        <w:numPr>
          <w:ilvl w:val="0"/>
          <w:numId w:val="29"/>
        </w:numPr>
        <w:spacing w:after="0"/>
        <w:jc w:val="both"/>
      </w:pPr>
      <w:r>
        <w:t>If your department/site closes early before your shift ends, student must contact their immediate adjunct faculty member (see contact list).</w:t>
      </w:r>
    </w:p>
    <w:p w14:paraId="270892F9" w14:textId="2FD9A910" w:rsidR="000C794C" w:rsidRDefault="00F86335" w:rsidP="000C794C">
      <w:pPr>
        <w:pStyle w:val="ListParagraph"/>
        <w:numPr>
          <w:ilvl w:val="0"/>
          <w:numId w:val="29"/>
        </w:numPr>
        <w:spacing w:after="0"/>
        <w:jc w:val="both"/>
      </w:pPr>
      <w:r w:rsidRPr="00F86335">
        <w:t>. Dismissal from clinic site: You may be dismissed from the clinic site for the day if you do not</w:t>
      </w:r>
      <w:r w:rsidR="005708CE" w:rsidRPr="005708CE">
        <w:t xml:space="preserve"> follow policies and procedures. You must self-disclose this dismissal to the clinical coordinator.</w:t>
      </w:r>
      <w:r w:rsidR="005708CE">
        <w:t xml:space="preserve"> Please see Critical Incident Policy.</w:t>
      </w:r>
    </w:p>
    <w:p w14:paraId="0C195ED6" w14:textId="77777777" w:rsidR="005708CE" w:rsidRDefault="005708CE" w:rsidP="005708CE">
      <w:pPr>
        <w:spacing w:after="0"/>
        <w:jc w:val="both"/>
      </w:pPr>
    </w:p>
    <w:p w14:paraId="1E71DD0F" w14:textId="2FD23668" w:rsidR="005708CE" w:rsidRDefault="005708CE" w:rsidP="005D35FA">
      <w:pPr>
        <w:pStyle w:val="Heading2"/>
        <w:jc w:val="both"/>
        <w:rPr>
          <w:color w:val="C00000"/>
        </w:rPr>
      </w:pPr>
      <w:r w:rsidRPr="005708CE">
        <w:rPr>
          <w:color w:val="C00000"/>
        </w:rPr>
        <w:t>Clinical Health Policy – Health Requirements</w:t>
      </w:r>
    </w:p>
    <w:p w14:paraId="6D0D8881" w14:textId="77777777" w:rsidR="00B21F91" w:rsidRDefault="00B21F91" w:rsidP="005D35FA">
      <w:pPr>
        <w:jc w:val="both"/>
      </w:pPr>
      <w:r>
        <w:t>All students are required to comply with guidelines regarding a tuberculin test or chest x-ray, Hepatitis B vaccination series, Measles, Mumps, Rubella, and Tetanus before enrolling in clinical courses.</w:t>
      </w:r>
    </w:p>
    <w:p w14:paraId="5853B8B8" w14:textId="3B3AB007" w:rsidR="00B21F91" w:rsidRDefault="00B21F91" w:rsidP="005D35FA">
      <w:pPr>
        <w:jc w:val="both"/>
      </w:pPr>
      <w:r>
        <w:lastRenderedPageBreak/>
        <w:t>Students are expected to be physically and mentally able to perform the essential functions of the radiography curriculum, and they may be requested to provide appropriate documentation. (See Essential Functions section of this handbook). Students must adhere to the following schedule:</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35"/>
        <w:gridCol w:w="8455"/>
      </w:tblGrid>
      <w:tr w:rsidR="00B21F91" w14:paraId="444B83EB" w14:textId="77777777" w:rsidTr="00051A09">
        <w:tc>
          <w:tcPr>
            <w:tcW w:w="2335" w:type="dxa"/>
            <w:shd w:val="clear" w:color="auto" w:fill="C00000"/>
          </w:tcPr>
          <w:p w14:paraId="21A3F0F2" w14:textId="3DE1E939" w:rsidR="00B21F91" w:rsidRDefault="00B21F91" w:rsidP="005D35FA">
            <w:pPr>
              <w:jc w:val="both"/>
            </w:pPr>
            <w:r>
              <w:t>Health Requirement</w:t>
            </w:r>
          </w:p>
        </w:tc>
        <w:tc>
          <w:tcPr>
            <w:tcW w:w="8455" w:type="dxa"/>
            <w:shd w:val="clear" w:color="auto" w:fill="C00000"/>
          </w:tcPr>
          <w:p w14:paraId="295F339B" w14:textId="6C013BE3" w:rsidR="00B21F91" w:rsidRDefault="00B21F91" w:rsidP="005D35FA">
            <w:pPr>
              <w:jc w:val="both"/>
            </w:pPr>
            <w:r>
              <w:t>Comment</w:t>
            </w:r>
          </w:p>
        </w:tc>
      </w:tr>
      <w:tr w:rsidR="00B21F91" w14:paraId="66C5D47C" w14:textId="77777777" w:rsidTr="00051A09">
        <w:tc>
          <w:tcPr>
            <w:tcW w:w="2335" w:type="dxa"/>
          </w:tcPr>
          <w:p w14:paraId="2010BA92" w14:textId="51C259B7" w:rsidR="00B21F91" w:rsidRPr="00391FFC" w:rsidRDefault="00B21F91" w:rsidP="005D35FA">
            <w:pPr>
              <w:jc w:val="both"/>
              <w:rPr>
                <w:b/>
                <w:bCs/>
              </w:rPr>
            </w:pPr>
            <w:r w:rsidRPr="00391FFC">
              <w:rPr>
                <w:b/>
                <w:bCs/>
              </w:rPr>
              <w:t>Health Certificate</w:t>
            </w:r>
          </w:p>
        </w:tc>
        <w:tc>
          <w:tcPr>
            <w:tcW w:w="8455" w:type="dxa"/>
          </w:tcPr>
          <w:p w14:paraId="3CD2319B" w14:textId="0E80314B" w:rsidR="00B21F91" w:rsidRDefault="0070003D" w:rsidP="005D35FA">
            <w:pPr>
              <w:jc w:val="both"/>
            </w:pPr>
            <w:r w:rsidRPr="0070003D">
              <w:t>Students must be evaluated by a medical professional for physical and emotional ability to comply with Essential Function in the program. Available under FORMS in this handbook.</w:t>
            </w:r>
          </w:p>
        </w:tc>
      </w:tr>
      <w:tr w:rsidR="00B21F91" w14:paraId="1CE15F14" w14:textId="77777777" w:rsidTr="00051A09">
        <w:tc>
          <w:tcPr>
            <w:tcW w:w="2335" w:type="dxa"/>
          </w:tcPr>
          <w:p w14:paraId="368E3800" w14:textId="284EF2C6" w:rsidR="00B21F91" w:rsidRPr="00391FFC" w:rsidRDefault="00EC0F7C" w:rsidP="005D35FA">
            <w:pPr>
              <w:jc w:val="both"/>
              <w:rPr>
                <w:b/>
                <w:bCs/>
              </w:rPr>
            </w:pPr>
            <w:r w:rsidRPr="00391FFC">
              <w:rPr>
                <w:b/>
                <w:bCs/>
                <w:vertAlign w:val="superscript"/>
              </w:rPr>
              <w:t>1</w:t>
            </w:r>
            <w:r w:rsidR="0070003D" w:rsidRPr="00391FFC">
              <w:rPr>
                <w:b/>
                <w:bCs/>
              </w:rPr>
              <w:t>Tuberculin Skin Test</w:t>
            </w:r>
          </w:p>
          <w:p w14:paraId="4E757655" w14:textId="757995C2" w:rsidR="0070003D" w:rsidRPr="00391FFC" w:rsidRDefault="0070003D" w:rsidP="005D35FA">
            <w:pPr>
              <w:jc w:val="both"/>
              <w:rPr>
                <w:b/>
                <w:bCs/>
              </w:rPr>
            </w:pPr>
            <w:r w:rsidRPr="00391FFC">
              <w:rPr>
                <w:b/>
                <w:bCs/>
              </w:rPr>
              <w:t>(Mantoux)(ppd)</w:t>
            </w:r>
          </w:p>
        </w:tc>
        <w:tc>
          <w:tcPr>
            <w:tcW w:w="8455" w:type="dxa"/>
          </w:tcPr>
          <w:p w14:paraId="0B497A31" w14:textId="707B5E92" w:rsidR="00B21F91" w:rsidRDefault="004476E2" w:rsidP="005D35FA">
            <w:pPr>
              <w:jc w:val="both"/>
            </w:pPr>
            <w:r w:rsidRPr="004476E2">
              <w:t>The Mantoux must have been administered within the last 12 months and current/annually while in the radiography program. If the test is positive, a chest x-ray and report of physician's recommendations must be attached. If student is known to have a positive reaction, the student must submit a report of the chest x-ray. After initial chest x-ray, ANNUAL evaluation/screening for tuberculosis signs/systems must be submitted.</w:t>
            </w:r>
          </w:p>
        </w:tc>
      </w:tr>
      <w:tr w:rsidR="00B21F91" w14:paraId="7C200ADA" w14:textId="77777777" w:rsidTr="00051A09">
        <w:tc>
          <w:tcPr>
            <w:tcW w:w="2335" w:type="dxa"/>
          </w:tcPr>
          <w:p w14:paraId="0D093B5D" w14:textId="2E347DCC" w:rsidR="00B21F91" w:rsidRPr="00391FFC" w:rsidRDefault="004476E2" w:rsidP="005D35FA">
            <w:pPr>
              <w:jc w:val="both"/>
              <w:rPr>
                <w:b/>
                <w:bCs/>
              </w:rPr>
            </w:pPr>
            <w:r w:rsidRPr="00391FFC">
              <w:rPr>
                <w:b/>
                <w:bCs/>
              </w:rPr>
              <w:t>Tdap</w:t>
            </w:r>
          </w:p>
        </w:tc>
        <w:tc>
          <w:tcPr>
            <w:tcW w:w="8455" w:type="dxa"/>
          </w:tcPr>
          <w:p w14:paraId="363721FF" w14:textId="2438678D" w:rsidR="00B21F91" w:rsidRDefault="00FD65B8" w:rsidP="005D35FA">
            <w:pPr>
              <w:jc w:val="both"/>
            </w:pPr>
            <w:r w:rsidRPr="00FD65B8">
              <w:t>Vaccination is required within the past 10 years.</w:t>
            </w:r>
          </w:p>
        </w:tc>
      </w:tr>
      <w:tr w:rsidR="00B21F91" w14:paraId="2D76B7D5" w14:textId="77777777" w:rsidTr="00051A09">
        <w:tc>
          <w:tcPr>
            <w:tcW w:w="2335" w:type="dxa"/>
          </w:tcPr>
          <w:p w14:paraId="48612D93" w14:textId="77777777" w:rsidR="0099482D" w:rsidRDefault="00FD65B8" w:rsidP="0099482D">
            <w:pPr>
              <w:rPr>
                <w:b/>
                <w:bCs/>
              </w:rPr>
            </w:pPr>
            <w:r w:rsidRPr="00391FFC">
              <w:rPr>
                <w:b/>
                <w:bCs/>
              </w:rPr>
              <w:t xml:space="preserve">MMR </w:t>
            </w:r>
          </w:p>
          <w:p w14:paraId="744D3784" w14:textId="3650C9FC" w:rsidR="00B21F91" w:rsidRPr="00391FFC" w:rsidRDefault="00FD65B8" w:rsidP="0099482D">
            <w:pPr>
              <w:rPr>
                <w:b/>
                <w:bCs/>
              </w:rPr>
            </w:pPr>
            <w:r w:rsidRPr="00391FFC">
              <w:rPr>
                <w:b/>
                <w:bCs/>
              </w:rPr>
              <w:t>(Measles,</w:t>
            </w:r>
            <w:r w:rsidR="0099482D">
              <w:rPr>
                <w:b/>
                <w:bCs/>
              </w:rPr>
              <w:t xml:space="preserve"> </w:t>
            </w:r>
            <w:r w:rsidRPr="00391FFC">
              <w:rPr>
                <w:b/>
                <w:bCs/>
              </w:rPr>
              <w:t>Mumps, Rubella)</w:t>
            </w:r>
          </w:p>
        </w:tc>
        <w:tc>
          <w:tcPr>
            <w:tcW w:w="8455" w:type="dxa"/>
          </w:tcPr>
          <w:p w14:paraId="3AFB3FFF" w14:textId="77777777" w:rsidR="00BB221E" w:rsidRDefault="00BB221E" w:rsidP="005D35FA">
            <w:pPr>
              <w:jc w:val="both"/>
            </w:pPr>
            <w:r w:rsidRPr="00BB221E">
              <w:rPr>
                <w:b/>
                <w:bCs/>
              </w:rPr>
              <w:t>Measles (Rubeola):</w:t>
            </w:r>
            <w:r>
              <w:t xml:space="preserve"> Two doses of live virus measles vaccine received on or after the first birthday or laboratory evidence of immunity are required for all students born on or after January 1, 1957. At least one dose of live virus measles vaccine is recommended for students born prior to 1957.</w:t>
            </w:r>
          </w:p>
          <w:p w14:paraId="6E7688A1" w14:textId="4E3CBB0E" w:rsidR="00B21F91" w:rsidRDefault="00BB221E" w:rsidP="005D35FA">
            <w:pPr>
              <w:jc w:val="both"/>
            </w:pPr>
            <w:r w:rsidRPr="00BB221E">
              <w:rPr>
                <w:b/>
                <w:bCs/>
              </w:rPr>
              <w:t>Mumps</w:t>
            </w:r>
            <w:r>
              <w:rPr>
                <w:b/>
                <w:bCs/>
              </w:rPr>
              <w:t>:</w:t>
            </w:r>
            <w:r>
              <w:t xml:space="preserve"> One dose of live virus vaccine on or after first birthday is required.</w:t>
            </w:r>
          </w:p>
          <w:p w14:paraId="5157B990" w14:textId="78BDC8FE" w:rsidR="00BB221E" w:rsidRDefault="00DC0039" w:rsidP="005D35FA">
            <w:pPr>
              <w:jc w:val="both"/>
            </w:pPr>
            <w:r w:rsidRPr="00E122A9">
              <w:rPr>
                <w:b/>
                <w:bCs/>
              </w:rPr>
              <w:t>Rubella:</w:t>
            </w:r>
            <w:r>
              <w:t xml:space="preserve"> </w:t>
            </w:r>
            <w:r w:rsidR="00174621" w:rsidRPr="00174621">
              <w:t>One dose of live virus vaccine on or after first birthday is required. Must have a record of immunization since 1980. If</w:t>
            </w:r>
            <w:r w:rsidR="00174621">
              <w:t xml:space="preserve"> </w:t>
            </w:r>
            <w:r w:rsidR="00174621" w:rsidRPr="00174621">
              <w:t>immunized</w:t>
            </w:r>
            <w:r w:rsidR="00174621">
              <w:t xml:space="preserve"> </w:t>
            </w:r>
            <w:r w:rsidR="00174621" w:rsidRPr="00174621">
              <w:t>prior</w:t>
            </w:r>
            <w:r w:rsidR="00174621">
              <w:t xml:space="preserve"> </w:t>
            </w:r>
            <w:r w:rsidR="00174621" w:rsidRPr="00174621">
              <w:t>to</w:t>
            </w:r>
            <w:r w:rsidR="00174621">
              <w:t xml:space="preserve"> </w:t>
            </w:r>
            <w:r w:rsidR="00174621" w:rsidRPr="00174621">
              <w:t>1980, must have laboratory evidence (Rubella scree</w:t>
            </w:r>
            <w:r w:rsidR="00174621">
              <w:t>n or Rubella titer) of immunity</w:t>
            </w:r>
            <w:r w:rsidR="00E122A9">
              <w:t>. (It is usually less expensive to have the MMR repeated than to pay for a Rubella screen or titer.) Students of child-bearing age or who may already be pregnant should consult with their medical provider regarding the options associated with this immunization.</w:t>
            </w:r>
          </w:p>
        </w:tc>
      </w:tr>
      <w:tr w:rsidR="00B21F91" w14:paraId="44605B53" w14:textId="77777777" w:rsidTr="00051A09">
        <w:tc>
          <w:tcPr>
            <w:tcW w:w="2335" w:type="dxa"/>
          </w:tcPr>
          <w:p w14:paraId="3E773D25" w14:textId="22617D07" w:rsidR="00B21F91" w:rsidRPr="00391FFC" w:rsidRDefault="00E122A9" w:rsidP="005D35FA">
            <w:pPr>
              <w:jc w:val="both"/>
              <w:rPr>
                <w:b/>
                <w:bCs/>
              </w:rPr>
            </w:pPr>
            <w:r w:rsidRPr="00391FFC">
              <w:rPr>
                <w:b/>
                <w:bCs/>
              </w:rPr>
              <w:t>Hepatitis B</w:t>
            </w:r>
          </w:p>
        </w:tc>
        <w:tc>
          <w:tcPr>
            <w:tcW w:w="8455" w:type="dxa"/>
          </w:tcPr>
          <w:p w14:paraId="7F719B50" w14:textId="303D72A3" w:rsidR="00B21F91" w:rsidRDefault="00104B90" w:rsidP="005D35FA">
            <w:pPr>
              <w:jc w:val="both"/>
            </w:pPr>
            <w:r>
              <w:t>Hepatitis B immunization is required for all radiography students who have not discussed Hepatitis B vaccination with their health care provider and completed a declination form. The series consists of three intramuscular doses of vaccine, with the second and third doses given 1 to 6 months,</w:t>
            </w:r>
            <w:r w:rsidR="00E907AD">
              <w:t xml:space="preserve"> </w:t>
            </w:r>
            <w:r w:rsidR="00E907AD" w:rsidRPr="00E907AD">
              <w:t>respectively, after the first dose. It is required that students are tested for serologic response to the vaccine 1 to 6 months following the completion of the</w:t>
            </w:r>
            <w:r w:rsidR="00E907AD">
              <w:t xml:space="preserve"> </w:t>
            </w:r>
            <w:r w:rsidR="00E907AD" w:rsidRPr="00E907AD">
              <w:t>series.</w:t>
            </w:r>
          </w:p>
        </w:tc>
      </w:tr>
      <w:tr w:rsidR="00E907AD" w14:paraId="1B1C3F52" w14:textId="77777777" w:rsidTr="00051A09">
        <w:tc>
          <w:tcPr>
            <w:tcW w:w="2335" w:type="dxa"/>
          </w:tcPr>
          <w:p w14:paraId="070750D1" w14:textId="7EF381AE" w:rsidR="00E907AD" w:rsidRPr="00391FFC" w:rsidRDefault="00E907AD" w:rsidP="005D35FA">
            <w:pPr>
              <w:jc w:val="both"/>
              <w:rPr>
                <w:b/>
                <w:bCs/>
              </w:rPr>
            </w:pPr>
            <w:r w:rsidRPr="00391FFC">
              <w:rPr>
                <w:b/>
                <w:bCs/>
              </w:rPr>
              <w:t>*Varicella</w:t>
            </w:r>
          </w:p>
        </w:tc>
        <w:tc>
          <w:tcPr>
            <w:tcW w:w="8455" w:type="dxa"/>
          </w:tcPr>
          <w:p w14:paraId="3EB40478" w14:textId="1514F5B1" w:rsidR="00E907AD" w:rsidRDefault="00B1429B" w:rsidP="005D35FA">
            <w:pPr>
              <w:jc w:val="both"/>
            </w:pPr>
            <w:r w:rsidRPr="00B1429B">
              <w:t>Immunity by positive hx of chicken pox or proof of varicella immunization.</w:t>
            </w:r>
          </w:p>
        </w:tc>
      </w:tr>
      <w:tr w:rsidR="00B1429B" w14:paraId="05C7203C" w14:textId="77777777" w:rsidTr="00051A09">
        <w:tc>
          <w:tcPr>
            <w:tcW w:w="2335" w:type="dxa"/>
          </w:tcPr>
          <w:p w14:paraId="74A271D8" w14:textId="2F3E36CF" w:rsidR="00B1429B" w:rsidRPr="00391FFC" w:rsidRDefault="00EC0F7C" w:rsidP="005D35FA">
            <w:pPr>
              <w:jc w:val="both"/>
              <w:rPr>
                <w:b/>
                <w:bCs/>
              </w:rPr>
            </w:pPr>
            <w:r w:rsidRPr="00391FFC">
              <w:rPr>
                <w:b/>
                <w:bCs/>
                <w:vertAlign w:val="superscript"/>
              </w:rPr>
              <w:t>2</w:t>
            </w:r>
            <w:r w:rsidR="00B1429B" w:rsidRPr="00391FFC">
              <w:rPr>
                <w:b/>
                <w:bCs/>
              </w:rPr>
              <w:t>Influenza</w:t>
            </w:r>
          </w:p>
        </w:tc>
        <w:tc>
          <w:tcPr>
            <w:tcW w:w="8455" w:type="dxa"/>
          </w:tcPr>
          <w:p w14:paraId="16F66681" w14:textId="23E495C3" w:rsidR="002062D4" w:rsidRPr="00B1429B" w:rsidRDefault="002062D4" w:rsidP="005D35FA">
            <w:pPr>
              <w:jc w:val="both"/>
            </w:pPr>
            <w:r w:rsidRPr="002062D4">
              <w:t>The flu vaccine is mandatory at the clinic sites ANNUALLY; however, some facilities allow the use of a mask if flu shot is declined.</w:t>
            </w:r>
          </w:p>
        </w:tc>
      </w:tr>
      <w:tr w:rsidR="002062D4" w14:paraId="470B1617" w14:textId="77777777" w:rsidTr="00051A09">
        <w:tc>
          <w:tcPr>
            <w:tcW w:w="2335" w:type="dxa"/>
          </w:tcPr>
          <w:p w14:paraId="3CF7FAB1" w14:textId="3A19831D" w:rsidR="002062D4" w:rsidRPr="00391FFC" w:rsidRDefault="002062D4" w:rsidP="005D35FA">
            <w:pPr>
              <w:jc w:val="both"/>
              <w:rPr>
                <w:b/>
                <w:bCs/>
              </w:rPr>
            </w:pPr>
            <w:r w:rsidRPr="00391FFC">
              <w:rPr>
                <w:b/>
                <w:bCs/>
              </w:rPr>
              <w:t>10—Panel Drug Screen</w:t>
            </w:r>
          </w:p>
        </w:tc>
        <w:tc>
          <w:tcPr>
            <w:tcW w:w="8455" w:type="dxa"/>
          </w:tcPr>
          <w:p w14:paraId="74AD00F6" w14:textId="77777777" w:rsidR="00EC0F7C" w:rsidRDefault="00EC0F7C" w:rsidP="005D35FA">
            <w:pPr>
              <w:jc w:val="both"/>
            </w:pPr>
            <w:r>
              <w:t>Students are required to submit to a drug screen as a component of the enrollment procedure. Substance abuse is inconsistent with the ethics of the practice of radiography.</w:t>
            </w:r>
          </w:p>
          <w:p w14:paraId="105925C8" w14:textId="2C0AC0E0" w:rsidR="002062D4" w:rsidRPr="002062D4" w:rsidRDefault="00EC0F7C" w:rsidP="005D35FA">
            <w:pPr>
              <w:jc w:val="both"/>
            </w:pPr>
            <w:r>
              <w:t>Students may be asked by the Program Director, NWFSC, or the affiliating clinical agency to submit to individual, group, and/or random drug screening at any time. The college reserves the right to determine the agency to conduct the drug screening. Refusal to comply with requested screening within the timeframe directed (usually 12-24 hours) will result in dismissal from the radiography program. (Available through CastleBranch). Student is responsible for the cost of the drug test.</w:t>
            </w:r>
          </w:p>
        </w:tc>
      </w:tr>
      <w:tr w:rsidR="00EC0F7C" w14:paraId="0E771EAB" w14:textId="77777777" w:rsidTr="00051A09">
        <w:tc>
          <w:tcPr>
            <w:tcW w:w="10790" w:type="dxa"/>
            <w:gridSpan w:val="2"/>
          </w:tcPr>
          <w:p w14:paraId="73A17C93" w14:textId="56226625" w:rsidR="00EC0F7C" w:rsidRDefault="00EC0F7C" w:rsidP="005D35FA">
            <w:pPr>
              <w:jc w:val="both"/>
            </w:pPr>
            <w:r w:rsidRPr="00EC0F7C">
              <w:rPr>
                <w:vertAlign w:val="superscript"/>
              </w:rPr>
              <w:t>1</w:t>
            </w:r>
            <w:r>
              <w:t xml:space="preserve"> Health Screening Questionnaire for History of Positive TB Skin Test available under FORMS in this Handbook</w:t>
            </w:r>
          </w:p>
          <w:p w14:paraId="269062AC" w14:textId="47C90F79" w:rsidR="00EC0F7C" w:rsidRDefault="00EC0F7C" w:rsidP="005D35FA">
            <w:pPr>
              <w:jc w:val="both"/>
            </w:pPr>
            <w:r w:rsidRPr="00EC0F7C">
              <w:rPr>
                <w:vertAlign w:val="superscript"/>
              </w:rPr>
              <w:t>2</w:t>
            </w:r>
            <w:r>
              <w:t xml:space="preserve"> Declination Forms available under FORMS in this Handbook. Additional Clinical Requirements may apply</w:t>
            </w:r>
          </w:p>
          <w:p w14:paraId="0E9F406C" w14:textId="0C1F9064" w:rsidR="00EC0F7C" w:rsidRDefault="00EC0F7C" w:rsidP="005D35FA">
            <w:pPr>
              <w:jc w:val="both"/>
            </w:pPr>
            <w:r>
              <w:t>*Titers may be substituted in lieu of vaccination record</w:t>
            </w:r>
          </w:p>
        </w:tc>
      </w:tr>
    </w:tbl>
    <w:p w14:paraId="7942D763" w14:textId="77777777" w:rsidR="00B21F91" w:rsidRPr="00B21F91" w:rsidRDefault="00B21F91" w:rsidP="005D35FA">
      <w:pPr>
        <w:jc w:val="both"/>
      </w:pPr>
    </w:p>
    <w:p w14:paraId="338D0D91" w14:textId="0C5C300B" w:rsidR="005708CE" w:rsidRPr="00E1082C" w:rsidRDefault="00EB574A" w:rsidP="005D35FA">
      <w:pPr>
        <w:pStyle w:val="Heading2"/>
        <w:jc w:val="both"/>
        <w:rPr>
          <w:color w:val="C00000"/>
        </w:rPr>
      </w:pPr>
      <w:r w:rsidRPr="00E1082C">
        <w:rPr>
          <w:color w:val="C00000"/>
        </w:rPr>
        <w:lastRenderedPageBreak/>
        <w:t>Personal Assumption of Responsibility for Disease and/or Injury</w:t>
      </w:r>
    </w:p>
    <w:p w14:paraId="2247C09F" w14:textId="73DA3E82" w:rsidR="00EB574A" w:rsidRDefault="00E1082C" w:rsidP="005D35FA">
      <w:pPr>
        <w:spacing w:after="0"/>
        <w:jc w:val="both"/>
      </w:pPr>
      <w:r w:rsidRPr="00E1082C">
        <w:t>Northwest Florida State College Radiography students must comply with OSHA standards for hazardous materials control, infection control and exposure to harmful substances, including, but not limited to, blood or other body fluids.</w:t>
      </w:r>
    </w:p>
    <w:p w14:paraId="2AF67AB1" w14:textId="77777777" w:rsidR="00E1082C" w:rsidRDefault="00E1082C" w:rsidP="005D35FA">
      <w:pPr>
        <w:spacing w:after="0"/>
        <w:jc w:val="both"/>
      </w:pPr>
    </w:p>
    <w:p w14:paraId="0888B427" w14:textId="6219EB2B" w:rsidR="00E1082C" w:rsidRPr="00E1082C" w:rsidRDefault="00E1082C" w:rsidP="005D35FA">
      <w:pPr>
        <w:pStyle w:val="Heading2"/>
        <w:jc w:val="both"/>
        <w:rPr>
          <w:color w:val="C00000"/>
        </w:rPr>
      </w:pPr>
      <w:r w:rsidRPr="00E1082C">
        <w:rPr>
          <w:color w:val="C00000"/>
        </w:rPr>
        <w:t>Sudden Illness or Exposure to Communicable Disease</w:t>
      </w:r>
    </w:p>
    <w:tbl>
      <w:tblPr>
        <w:tblStyle w:val="TableGrid"/>
        <w:tblW w:w="0" w:type="auto"/>
        <w:tblLook w:val="04A0" w:firstRow="1" w:lastRow="0" w:firstColumn="1" w:lastColumn="0" w:noHBand="0" w:noVBand="1"/>
      </w:tblPr>
      <w:tblGrid>
        <w:gridCol w:w="10790"/>
      </w:tblGrid>
      <w:tr w:rsidR="00E1082C" w14:paraId="21020426" w14:textId="77777777" w:rsidTr="00765875">
        <w:tc>
          <w:tcPr>
            <w:tcW w:w="10790" w:type="dxa"/>
            <w:shd w:val="clear" w:color="auto" w:fill="C00000"/>
          </w:tcPr>
          <w:p w14:paraId="6C194892" w14:textId="10D4CB59" w:rsidR="00E1082C" w:rsidRDefault="00765875" w:rsidP="005D35FA">
            <w:pPr>
              <w:jc w:val="both"/>
            </w:pPr>
            <w:r>
              <w:t>The student is</w:t>
            </w:r>
            <w:r w:rsidRPr="00765875">
              <w:t xml:space="preserve"> responsible for </w:t>
            </w:r>
            <w:r>
              <w:t xml:space="preserve">their </w:t>
            </w:r>
            <w:r w:rsidRPr="00765875">
              <w:t xml:space="preserve">own health care. Should </w:t>
            </w:r>
            <w:r>
              <w:t>the student</w:t>
            </w:r>
            <w:r w:rsidRPr="00765875">
              <w:t xml:space="preserve"> contract a communicable disease or be exposed to same via body fluids or other means, </w:t>
            </w:r>
            <w:r>
              <w:t>they</w:t>
            </w:r>
            <w:r w:rsidRPr="00765875">
              <w:t xml:space="preserve"> must report such exposure of condition to </w:t>
            </w:r>
            <w:r>
              <w:t>their</w:t>
            </w:r>
            <w:r w:rsidRPr="00765875">
              <w:t xml:space="preserve"> clinical instructor or preceptor immediately. Should immediate assessment &amp; treatment be deemed necessary (including emergency care), </w:t>
            </w:r>
            <w:r>
              <w:t>they</w:t>
            </w:r>
            <w:r w:rsidRPr="00765875">
              <w:t xml:space="preserve"> must comply with all agency and college policies regarding the occurrence, which may include payment for any treatment or other required exposure procedures. Further, </w:t>
            </w:r>
            <w:r>
              <w:t>they</w:t>
            </w:r>
            <w:r w:rsidRPr="00765875">
              <w:t xml:space="preserve"> must complete all documents regarding the occurrence via agency/site incident as well as appropriate college incident reporting.</w:t>
            </w:r>
          </w:p>
        </w:tc>
      </w:tr>
    </w:tbl>
    <w:p w14:paraId="4FCCF7FD" w14:textId="77777777" w:rsidR="00E1082C" w:rsidRDefault="00E1082C" w:rsidP="005D35FA">
      <w:pPr>
        <w:spacing w:after="0"/>
        <w:jc w:val="both"/>
      </w:pPr>
    </w:p>
    <w:p w14:paraId="19FFFB4F" w14:textId="2EE1F07E" w:rsidR="00765875" w:rsidRDefault="00765875" w:rsidP="005D35FA">
      <w:pPr>
        <w:pStyle w:val="Heading2"/>
        <w:jc w:val="both"/>
        <w:rPr>
          <w:color w:val="C00000"/>
        </w:rPr>
      </w:pPr>
      <w:r w:rsidRPr="00557CE9">
        <w:rPr>
          <w:color w:val="C00000"/>
        </w:rPr>
        <w:t>Accident</w:t>
      </w:r>
    </w:p>
    <w:p w14:paraId="0F885BF9" w14:textId="64974B7B" w:rsidR="00557CE9" w:rsidRDefault="000E5BD6" w:rsidP="005D35FA">
      <w:pPr>
        <w:jc w:val="both"/>
      </w:pPr>
      <w:r>
        <w:t>Should a student become injured in a clinical/lab/classroom, the student must report the incident as soon as possible to the Instructor or supervisor. The student will present a written explanation of the incident and give it to the clinical instructor. It is highly recommended the student fill out an incident report via RaiderNet. The incident report must be filled out within 60 days to file a claim.</w:t>
      </w:r>
    </w:p>
    <w:p w14:paraId="20E606F1" w14:textId="77777777" w:rsidR="00A65F22" w:rsidRDefault="00A65F22" w:rsidP="005D35FA">
      <w:pPr>
        <w:jc w:val="both"/>
      </w:pPr>
      <w:r>
        <w:t>NWFSC carries Student Accident Coverage, which works with the students’ primary insurance carrier or independently if student does not have insurance. This student accident program provides coverage for college students injured while participating in covered college classes, labs and/or training. Once the course or program of study ends, coverage ends.</w:t>
      </w:r>
    </w:p>
    <w:p w14:paraId="6E5197D5" w14:textId="58B27F50" w:rsidR="00A65F22" w:rsidRDefault="00A65F22" w:rsidP="005D35FA">
      <w:pPr>
        <w:jc w:val="both"/>
        <w:rPr>
          <w:b/>
          <w:bCs/>
        </w:rPr>
      </w:pPr>
      <w:r>
        <w:t xml:space="preserve">The policy does not provide coverage for any returning student who wishes to take agility tests, re-certifications, etc. unless they are enrolled in a covered class. Please note that the policy only provides coverage for an injury to the student. An injury must be as a direct result of the accident which occurred during the covered activity and not from sickness or disease. If reimbursement for treatment is required, the student will notify the NWFSC facilities and risk manager IMMEDIATELY at </w:t>
      </w:r>
      <w:r w:rsidRPr="00A65F22">
        <w:rPr>
          <w:b/>
          <w:bCs/>
        </w:rPr>
        <w:t xml:space="preserve"> (850) 729-5364.</w:t>
      </w:r>
    </w:p>
    <w:p w14:paraId="18E7BAE9" w14:textId="7A1CC344" w:rsidR="00A65F22" w:rsidRDefault="00F87C0B" w:rsidP="005D35FA">
      <w:pPr>
        <w:jc w:val="both"/>
      </w:pPr>
      <w:r w:rsidRPr="00C70075">
        <w:rPr>
          <w:b/>
          <w:bCs/>
        </w:rPr>
        <w:t>Incident form</w:t>
      </w:r>
      <w:r w:rsidRPr="00F87C0B">
        <w:t>:</w:t>
      </w:r>
      <w:r>
        <w:t xml:space="preserve"> </w:t>
      </w:r>
      <w:hyperlink r:id="rId88" w:history="1">
        <w:r w:rsidRPr="007019E7">
          <w:rPr>
            <w:rStyle w:val="Hyperlink"/>
          </w:rPr>
          <w:t>https://cm.maxient.com/reportingform.php?NorthwestFloridaSC&amp;layout_id=3</w:t>
        </w:r>
      </w:hyperlink>
    </w:p>
    <w:p w14:paraId="7BD551C8" w14:textId="69104050" w:rsidR="00F87C0B" w:rsidRDefault="00C70075" w:rsidP="005D35FA">
      <w:pPr>
        <w:jc w:val="both"/>
      </w:pPr>
      <w:r w:rsidRPr="00C70075">
        <w:rPr>
          <w:b/>
          <w:bCs/>
        </w:rPr>
        <w:t>Malpractice Insurance</w:t>
      </w:r>
      <w:r>
        <w:t xml:space="preserve"> </w:t>
      </w:r>
      <w:r w:rsidRPr="00C70075">
        <w:t xml:space="preserve">- NWFSC carries malpractice insurance for all Radiography students. The purpose of the insurance: To provide professional liability (malpractice)coverage for allied health students who are pursuing a degree or certificate in a health care profession which leads to licensure or certification to provide some form of health care to the public. Please notify the risk manager as well as the clinical coordinator in the event an accident/incident occurs at stephenz@nwfsc.edu. or (850) 729-5364. and </w:t>
      </w:r>
      <w:hyperlink r:id="rId89" w:history="1">
        <w:r w:rsidRPr="007019E7">
          <w:rPr>
            <w:rStyle w:val="Hyperlink"/>
          </w:rPr>
          <w:t>cottrilld@nwfsc.edu</w:t>
        </w:r>
      </w:hyperlink>
      <w:r w:rsidRPr="00C70075">
        <w:t>.</w:t>
      </w:r>
    </w:p>
    <w:p w14:paraId="76AF5E24" w14:textId="51255250" w:rsidR="00C70075" w:rsidRDefault="00C70075" w:rsidP="005D35FA">
      <w:pPr>
        <w:pStyle w:val="Heading2"/>
        <w:jc w:val="both"/>
        <w:rPr>
          <w:color w:val="C00000"/>
        </w:rPr>
      </w:pPr>
      <w:r w:rsidRPr="00C70075">
        <w:rPr>
          <w:color w:val="C00000"/>
        </w:rPr>
        <w:t>Illness</w:t>
      </w:r>
    </w:p>
    <w:p w14:paraId="13098B9E" w14:textId="77777777" w:rsidR="00E1001C" w:rsidRDefault="00E1001C" w:rsidP="005D35FA">
      <w:pPr>
        <w:jc w:val="both"/>
      </w:pPr>
      <w:r>
        <w:t>It is recommended that all students have insurance to cover personal illness while in the program. The college does not discriminate against any type of medical condition. All students must comply with the Essential Functions/Standards for the Radiography course of study. The student must report any health condition (including prescription medications or other treatment), which may potentially harm a client (for example, a febrile illness or infectious skin lesion) or otherwise render the student unfit for duty (arm or leg in cast etc.). Upon resolution of said condition, the student must bring a note from their medical provider (MD, DO, NP or PA), which verifies the student is able to meet all standards with no restrictions.</w:t>
      </w:r>
    </w:p>
    <w:p w14:paraId="2DF22B4F" w14:textId="703DF694" w:rsidR="00C70075" w:rsidRDefault="00E1001C" w:rsidP="005D35FA">
      <w:pPr>
        <w:jc w:val="both"/>
      </w:pPr>
      <w:r>
        <w:lastRenderedPageBreak/>
        <w:t>Note: If the student health status (physical or mental) is, in the opinion of the faculty, impaired in the delivery of care, the student may be required to submit proof of medical assessment by appropriate physician and/or agency and/or interventions to the program director. Should the student be unable to meet the program standards, the student may be dismissed from the program. The student may appeal the dismissal by contacting the Northwest Florida State College Radiography Program Director and following the appeals process outlined in the college handbook.</w:t>
      </w:r>
    </w:p>
    <w:p w14:paraId="48703D09" w14:textId="131CF08A" w:rsidR="00E1001C" w:rsidRPr="00E1001C" w:rsidRDefault="00E1001C" w:rsidP="005D35FA">
      <w:pPr>
        <w:pStyle w:val="Heading2"/>
        <w:jc w:val="both"/>
        <w:rPr>
          <w:color w:val="C00000"/>
        </w:rPr>
      </w:pPr>
      <w:r w:rsidRPr="00E1001C">
        <w:rPr>
          <w:color w:val="C00000"/>
        </w:rPr>
        <w:t>Substance Use and/or Abuse</w:t>
      </w:r>
    </w:p>
    <w:p w14:paraId="5D58B3E4" w14:textId="755BD6B8" w:rsidR="00E1001C" w:rsidRDefault="00766393" w:rsidP="005D35FA">
      <w:pPr>
        <w:jc w:val="both"/>
      </w:pPr>
      <w:r>
        <w:t>Substance abuse is inconsistent with the ethics of radiography, the radiography program and the College. Substance use/abuse adversely affects cognitive, sensory, affective and psychomotor behaviors which can be life threatening to self and others. The student may be asked by the Radiography Program, Northwest Florida State College and/or the affiliating clinical agency to submit to individual, group and/or random drug screening at any time. The College reserves the right to determine the agency and time constraints in which to conduct the drug screening.</w:t>
      </w:r>
    </w:p>
    <w:p w14:paraId="02ADF777" w14:textId="4B847F10" w:rsidR="00D12D08" w:rsidRPr="00D12D08" w:rsidRDefault="00D12D08" w:rsidP="005D35FA">
      <w:pPr>
        <w:jc w:val="both"/>
        <w:rPr>
          <w:b/>
          <w:bCs/>
        </w:rPr>
      </w:pPr>
      <w:r w:rsidRPr="00D12D08">
        <w:rPr>
          <w:b/>
          <w:bCs/>
        </w:rPr>
        <w:t>Per the NWFSC Student Handbook, Substance Abuse section, found in the NWFSC College Catalog, and Board Policy HR 4.00, NWFSC is a drug-free workplace. The unlawful manufacture, distribution, dispensation, possession, or use of alcohol or a controlled substance is prohibited in and on NWFSC owned and controlled property, except for events specifically approved to include alcohol. Students in violation will be subject to disciplinary action as stated in the Student Code of Conduct published in the Student Handbook/College Catalog and may be subject to criminal prosecution. Students must also comply with any and all drug-free workplace requirements imposed through course-mandated student activities, such as offsite work at clinical facilities.</w:t>
      </w:r>
    </w:p>
    <w:p w14:paraId="1BF33CE2" w14:textId="5E7333D7" w:rsidR="00766393" w:rsidRPr="00766393" w:rsidRDefault="00766393" w:rsidP="005D35FA">
      <w:pPr>
        <w:pStyle w:val="Heading2"/>
        <w:jc w:val="both"/>
        <w:rPr>
          <w:color w:val="C00000"/>
        </w:rPr>
      </w:pPr>
      <w:r w:rsidRPr="00766393">
        <w:rPr>
          <w:color w:val="C00000"/>
        </w:rPr>
        <w:t>Health Services/Campus Safety</w:t>
      </w:r>
    </w:p>
    <w:p w14:paraId="5C99FEE7" w14:textId="1F5822B5" w:rsidR="005B6C69" w:rsidRDefault="005B6C69" w:rsidP="005D35FA">
      <w:pPr>
        <w:pStyle w:val="ListParagraph"/>
        <w:numPr>
          <w:ilvl w:val="0"/>
          <w:numId w:val="30"/>
        </w:numPr>
        <w:jc w:val="both"/>
      </w:pPr>
      <w:r>
        <w:t xml:space="preserve">Counseling and other services are available to students at </w:t>
      </w:r>
      <w:hyperlink r:id="rId90" w:history="1">
        <w:r w:rsidR="00985F0E" w:rsidRPr="00985F0E">
          <w:rPr>
            <w:rStyle w:val="Hyperlink"/>
          </w:rPr>
          <w:t>BayCare</w:t>
        </w:r>
      </w:hyperlink>
      <w:r>
        <w:t>.</w:t>
      </w:r>
      <w:r w:rsidR="00985F0E">
        <w:t xml:space="preserve"> </w:t>
      </w:r>
      <w:r>
        <w:t xml:space="preserve">More information is also on the </w:t>
      </w:r>
      <w:hyperlink r:id="rId91" w:history="1">
        <w:r w:rsidR="003C332E" w:rsidRPr="003C332E">
          <w:rPr>
            <w:rStyle w:val="Hyperlink"/>
          </w:rPr>
          <w:t>NWF State College Advising</w:t>
        </w:r>
      </w:hyperlink>
      <w:r>
        <w:t xml:space="preserve"> page.</w:t>
      </w:r>
    </w:p>
    <w:p w14:paraId="1AD4CA7F" w14:textId="77777777" w:rsidR="005B6C69" w:rsidRDefault="005B6C69" w:rsidP="005D35FA">
      <w:pPr>
        <w:pStyle w:val="ListParagraph"/>
        <w:numPr>
          <w:ilvl w:val="0"/>
          <w:numId w:val="30"/>
        </w:numPr>
        <w:jc w:val="both"/>
      </w:pPr>
      <w:r>
        <w:t>Alcohol and drug abuse information is available from a counselor located in Student Services on the Niceville and Fort Walton Beach campuses. Call a counselor at 729-5372. The counselor maintains information on local treatment programs and their locations. 3. Available first aid, fire and emergency services call 911.</w:t>
      </w:r>
    </w:p>
    <w:p w14:paraId="707A87B1" w14:textId="3AF0562B" w:rsidR="00766393" w:rsidRDefault="00711044" w:rsidP="005D35FA">
      <w:pPr>
        <w:pStyle w:val="ListParagraph"/>
        <w:numPr>
          <w:ilvl w:val="0"/>
          <w:numId w:val="30"/>
        </w:numPr>
        <w:jc w:val="both"/>
      </w:pPr>
      <w:r>
        <w:t xml:space="preserve">Click </w:t>
      </w:r>
      <w:hyperlink r:id="rId92" w:history="1">
        <w:r w:rsidRPr="00711044">
          <w:rPr>
            <w:rStyle w:val="Hyperlink"/>
          </w:rPr>
          <w:t>HERE</w:t>
        </w:r>
      </w:hyperlink>
      <w:r>
        <w:t xml:space="preserve"> for more information.</w:t>
      </w:r>
    </w:p>
    <w:p w14:paraId="291E5834" w14:textId="53DE4D87" w:rsidR="00D12D08" w:rsidRDefault="00D12D08" w:rsidP="005D35FA">
      <w:pPr>
        <w:pStyle w:val="Heading2"/>
        <w:jc w:val="both"/>
        <w:rPr>
          <w:color w:val="C00000"/>
        </w:rPr>
      </w:pPr>
      <w:r w:rsidRPr="00D12D08">
        <w:rPr>
          <w:color w:val="C00000"/>
        </w:rPr>
        <w:t>Cardiopulmonary Resuscitation (CPR) Certificate</w:t>
      </w:r>
    </w:p>
    <w:p w14:paraId="16E9D656" w14:textId="33E0444E" w:rsidR="00D12D08" w:rsidRDefault="005D35FA" w:rsidP="005D35FA">
      <w:pPr>
        <w:jc w:val="both"/>
      </w:pPr>
      <w:r w:rsidRPr="005D35FA">
        <w:t>Students are required to have CPR-BLS certification only through American Heart Association BLS for Healthcare Providers prior to clinical experiences in all radiography courses and to maintain certification while enrolled in the program. A copy of current CPR certification must be uploaded to CastleBranch. The CPR card must be valid through the entire semester in which the student is enrolled.</w:t>
      </w:r>
    </w:p>
    <w:p w14:paraId="26542C87" w14:textId="45A4CDF0" w:rsidR="000951DA" w:rsidRPr="008B5AB5" w:rsidRDefault="000951DA" w:rsidP="008B5AB5">
      <w:pPr>
        <w:pStyle w:val="Heading2"/>
        <w:rPr>
          <w:color w:val="C00000"/>
        </w:rPr>
      </w:pPr>
      <w:r w:rsidRPr="008B5AB5">
        <w:rPr>
          <w:color w:val="C00000"/>
        </w:rPr>
        <w:t>Documentation of Health and Safety Requirements</w:t>
      </w:r>
    </w:p>
    <w:p w14:paraId="091A6E5F" w14:textId="244BE839" w:rsidR="000951DA" w:rsidRDefault="008B5AB5" w:rsidP="005D35FA">
      <w:pPr>
        <w:jc w:val="both"/>
      </w:pPr>
      <w:r w:rsidRPr="008B5AB5">
        <w:t>All documentation for Health and background/drug screen will be managed through CastleBranch. It is the student’s responsibility to upload and maintain current documentation.</w:t>
      </w:r>
    </w:p>
    <w:p w14:paraId="78DE95C1" w14:textId="081FB573" w:rsidR="008B5AB5" w:rsidRPr="00AC02AF" w:rsidRDefault="008B5AB5" w:rsidP="00AC02AF">
      <w:pPr>
        <w:pStyle w:val="Heading2"/>
        <w:rPr>
          <w:color w:val="C00000"/>
        </w:rPr>
      </w:pPr>
      <w:r w:rsidRPr="00AC02AF">
        <w:rPr>
          <w:color w:val="C00000"/>
        </w:rPr>
        <w:t>Critical Incident Policy</w:t>
      </w:r>
    </w:p>
    <w:p w14:paraId="0396A782" w14:textId="5DA27931" w:rsidR="000951DA" w:rsidRDefault="00AC02AF" w:rsidP="00AC02AF">
      <w:pPr>
        <w:spacing w:after="0"/>
        <w:jc w:val="both"/>
      </w:pPr>
      <w:r w:rsidRPr="00AC02AF">
        <w:t>Grounds for termination from the Radiography Program. What is a critical incident?</w:t>
      </w:r>
    </w:p>
    <w:p w14:paraId="2234EE71" w14:textId="77777777" w:rsidR="00DE1E35" w:rsidRDefault="00DE1E35" w:rsidP="00DE1E35">
      <w:pPr>
        <w:pStyle w:val="ListParagraph"/>
        <w:numPr>
          <w:ilvl w:val="0"/>
          <w:numId w:val="31"/>
        </w:numPr>
        <w:spacing w:after="0"/>
        <w:jc w:val="both"/>
      </w:pPr>
      <w:r>
        <w:t>A critical incident is defined by the instructor (based on the expertise and knowledge of the instructor) and/or the Program Director, supported by established standards of practice as any incident in which the health or the well-being of the client or the threat of same is threatened or jeopardized due to the action of a student. If the clinical instructor prevents an error, the student is still at fault.</w:t>
      </w:r>
    </w:p>
    <w:p w14:paraId="63AC17DA" w14:textId="77777777" w:rsidR="00DE1E35" w:rsidRDefault="00DE1E35" w:rsidP="00DE1E35">
      <w:pPr>
        <w:pStyle w:val="ListParagraph"/>
        <w:numPr>
          <w:ilvl w:val="0"/>
          <w:numId w:val="31"/>
        </w:numPr>
        <w:spacing w:after="0"/>
        <w:jc w:val="both"/>
      </w:pPr>
      <w:r>
        <w:lastRenderedPageBreak/>
        <w:t>A critical incident is also defined as any behavior which undermines the professionalism of the institution, program and facilities. A code of conduct violation may be filed as well as critical incident paperwork.</w:t>
      </w:r>
    </w:p>
    <w:p w14:paraId="0AAB077E" w14:textId="4175D03C" w:rsidR="00AC02AF" w:rsidRDefault="00DE1E35" w:rsidP="00DE1E35">
      <w:pPr>
        <w:pStyle w:val="ListParagraph"/>
        <w:numPr>
          <w:ilvl w:val="0"/>
          <w:numId w:val="31"/>
        </w:numPr>
        <w:spacing w:after="0"/>
        <w:jc w:val="both"/>
      </w:pPr>
      <w:r>
        <w:t>A critical incident is grounds for dismissal from the course and student will earn a failing grade of zero in the course and will be unable to continue in the radiography program. The student may be deemed not in good standing and may not be able to return to the program. Program officials may withdraw student from the cohort</w:t>
      </w:r>
      <w:r w:rsidR="001E7876" w:rsidRPr="001E7876">
        <w:t xml:space="preserve"> at this time. Additionally, program officials may report critical incidents to the ARRT Ethics Review Board.</w:t>
      </w:r>
    </w:p>
    <w:p w14:paraId="40FD3F27" w14:textId="74397EEC" w:rsidR="001E7876" w:rsidRDefault="001E7876" w:rsidP="001E7876">
      <w:pPr>
        <w:spacing w:after="0"/>
        <w:jc w:val="both"/>
      </w:pPr>
      <w:r w:rsidRPr="00B42F87">
        <w:rPr>
          <w:b/>
          <w:bCs/>
        </w:rPr>
        <w:t>Procedure:</w:t>
      </w:r>
      <w:r>
        <w:t xml:space="preserve"> </w:t>
      </w:r>
      <w:r w:rsidR="00B42F87" w:rsidRPr="00B42F87">
        <w:t>Instructor will document a critical incident on the Radiography Student Conference Form. The form will include all pertinent information and the behavior(s) will be identified. The instructor will meet with the student to review the behavior(s), make</w:t>
      </w:r>
      <w:r w:rsidR="00D71894">
        <w:t xml:space="preserve"> recommendations, give action plan and obtain student comments and signature. The student is responsible for reviewing the report on the Trajecsys platform. The instructor may also file a student </w:t>
      </w:r>
      <w:hyperlink r:id="rId93" w:anchor="Student_code_of_conduct" w:history="1">
        <w:r w:rsidR="00D71894" w:rsidRPr="005D0FBA">
          <w:rPr>
            <w:rStyle w:val="Hyperlink"/>
          </w:rPr>
          <w:t>code of conduct</w:t>
        </w:r>
      </w:hyperlink>
      <w:r w:rsidR="00D71894">
        <w:t xml:space="preserve"> violation</w:t>
      </w:r>
      <w:r w:rsidR="008F711D">
        <w:t xml:space="preserve">. </w:t>
      </w:r>
    </w:p>
    <w:p w14:paraId="0E90CF37" w14:textId="25576D82" w:rsidR="00EA7D96" w:rsidRDefault="00EA7D96" w:rsidP="001E7876">
      <w:pPr>
        <w:spacing w:after="0"/>
        <w:jc w:val="both"/>
      </w:pPr>
      <w:r w:rsidRPr="001A1EC6">
        <w:rPr>
          <w:b/>
          <w:bCs/>
        </w:rPr>
        <w:t>Penalty</w:t>
      </w:r>
      <w:r w:rsidR="001A1EC6" w:rsidRPr="001A1EC6">
        <w:rPr>
          <w:b/>
          <w:bCs/>
        </w:rPr>
        <w:t>:</w:t>
      </w:r>
      <w:r w:rsidR="001A1EC6">
        <w:t xml:space="preserve"> </w:t>
      </w:r>
      <w:r w:rsidR="001A1EC6" w:rsidRPr="001A1EC6">
        <w:t>Disciplinary actions include, but are not limited to, grade reductions, remediation, and dismissal from the program, at the discretion of the Program Director with the recommendations of radiography program associates.</w:t>
      </w:r>
    </w:p>
    <w:p w14:paraId="6CCA160F" w14:textId="2DC63DDE" w:rsidR="001A1EC6" w:rsidRDefault="001A1EC6" w:rsidP="001E7876">
      <w:pPr>
        <w:spacing w:after="0"/>
        <w:jc w:val="both"/>
      </w:pPr>
      <w:r w:rsidRPr="00C504CA">
        <w:rPr>
          <w:b/>
          <w:bCs/>
        </w:rPr>
        <w:t>Appeals</w:t>
      </w:r>
      <w:r>
        <w:t xml:space="preserve">: See </w:t>
      </w:r>
      <w:hyperlink r:id="rId94" w:anchor="Grievance_Procedures" w:history="1">
        <w:r w:rsidRPr="00C504CA">
          <w:rPr>
            <w:rStyle w:val="Hyperlink"/>
          </w:rPr>
          <w:t>College Grievance Procedures</w:t>
        </w:r>
      </w:hyperlink>
    </w:p>
    <w:p w14:paraId="203A4CA6" w14:textId="77777777" w:rsidR="00C504CA" w:rsidRPr="00D12D08" w:rsidRDefault="00C504CA" w:rsidP="001E7876">
      <w:pPr>
        <w:spacing w:after="0"/>
        <w:jc w:val="both"/>
      </w:pPr>
    </w:p>
    <w:p w14:paraId="4C65D390" w14:textId="32A0196D" w:rsidR="00D12D08" w:rsidRDefault="00D14D64" w:rsidP="00AC02AF">
      <w:pPr>
        <w:spacing w:after="0"/>
        <w:jc w:val="both"/>
      </w:pPr>
      <w:r>
        <w:t>Examples of Critical Incident Behaviors include but are not limited to:</w:t>
      </w:r>
    </w:p>
    <w:p w14:paraId="48F4CD87" w14:textId="77777777" w:rsidR="00E73558" w:rsidRDefault="00E73558" w:rsidP="00E73558">
      <w:pPr>
        <w:pStyle w:val="ListParagraph"/>
        <w:numPr>
          <w:ilvl w:val="0"/>
          <w:numId w:val="32"/>
        </w:numPr>
        <w:spacing w:after="0"/>
        <w:jc w:val="both"/>
      </w:pPr>
      <w:r>
        <w:t xml:space="preserve">Cheating in any form or fashion – classroom, clinical, laboratory, or elsewhere. </w:t>
      </w:r>
    </w:p>
    <w:p w14:paraId="5D3AB78E" w14:textId="458636E5" w:rsidR="00E73558" w:rsidRDefault="00E73558" w:rsidP="00E73558">
      <w:pPr>
        <w:pStyle w:val="ListParagraph"/>
        <w:numPr>
          <w:ilvl w:val="0"/>
          <w:numId w:val="32"/>
        </w:numPr>
        <w:spacing w:after="0"/>
        <w:jc w:val="both"/>
      </w:pPr>
      <w:r>
        <w:t>Functioning outside the scope of practice.</w:t>
      </w:r>
    </w:p>
    <w:p w14:paraId="30A0AF88" w14:textId="77777777" w:rsidR="00E73558" w:rsidRDefault="00E73558" w:rsidP="00E73558">
      <w:pPr>
        <w:pStyle w:val="ListParagraph"/>
        <w:numPr>
          <w:ilvl w:val="0"/>
          <w:numId w:val="32"/>
        </w:numPr>
        <w:spacing w:after="0"/>
        <w:jc w:val="both"/>
      </w:pPr>
      <w:r>
        <w:t>Failure to meet safety needs of patient, self, and others.</w:t>
      </w:r>
    </w:p>
    <w:p w14:paraId="0992A897" w14:textId="77777777" w:rsidR="00635FB6" w:rsidRDefault="00E73558" w:rsidP="00E73558">
      <w:pPr>
        <w:pStyle w:val="ListParagraph"/>
        <w:numPr>
          <w:ilvl w:val="0"/>
          <w:numId w:val="32"/>
        </w:numPr>
        <w:spacing w:after="0"/>
        <w:jc w:val="both"/>
      </w:pPr>
      <w:r>
        <w:t xml:space="preserve">Radiographing wrong body part or insufficient analysis of orders/request/patient assessment. </w:t>
      </w:r>
    </w:p>
    <w:p w14:paraId="1F7AD24B" w14:textId="08283555" w:rsidR="00E73558" w:rsidRDefault="00E73558" w:rsidP="00E73558">
      <w:pPr>
        <w:pStyle w:val="ListParagraph"/>
        <w:numPr>
          <w:ilvl w:val="0"/>
          <w:numId w:val="32"/>
        </w:numPr>
        <w:spacing w:after="0"/>
        <w:jc w:val="both"/>
      </w:pPr>
      <w:r>
        <w:t>Unable to successfully complete category during semester assigned.</w:t>
      </w:r>
    </w:p>
    <w:p w14:paraId="16605570" w14:textId="195A8239" w:rsidR="00E73558" w:rsidRDefault="00E73558" w:rsidP="00635FB6">
      <w:pPr>
        <w:pStyle w:val="ListParagraph"/>
        <w:numPr>
          <w:ilvl w:val="0"/>
          <w:numId w:val="32"/>
        </w:numPr>
        <w:spacing w:after="0"/>
        <w:jc w:val="both"/>
      </w:pPr>
      <w:r>
        <w:t>Failure to comply with radiation safety procedures for patient, family, faculty, staff, students, and self</w:t>
      </w:r>
      <w:r w:rsidR="00635FB6">
        <w:t xml:space="preserve"> </w:t>
      </w:r>
      <w:r>
        <w:t>– such as failure to shield, excessive radiation, mistaken radiation and so on. This applies to both clinical and laboratory settings.</w:t>
      </w:r>
    </w:p>
    <w:p w14:paraId="08BA65C9" w14:textId="77777777" w:rsidR="00E73558" w:rsidRDefault="00E73558" w:rsidP="00E73558">
      <w:pPr>
        <w:pStyle w:val="ListParagraph"/>
        <w:numPr>
          <w:ilvl w:val="0"/>
          <w:numId w:val="32"/>
        </w:numPr>
        <w:spacing w:after="0"/>
        <w:jc w:val="both"/>
      </w:pPr>
      <w:r>
        <w:t>Failure to communicate such things as changes in the client’s condition or equipment error etc. Failure to observe ARRT ethics.</w:t>
      </w:r>
    </w:p>
    <w:p w14:paraId="71DF770E" w14:textId="77777777" w:rsidR="00E73558" w:rsidRDefault="00E73558" w:rsidP="00E73558">
      <w:pPr>
        <w:pStyle w:val="ListParagraph"/>
        <w:numPr>
          <w:ilvl w:val="0"/>
          <w:numId w:val="32"/>
        </w:numPr>
        <w:spacing w:after="0"/>
        <w:jc w:val="both"/>
      </w:pPr>
      <w:r>
        <w:t>Breach of confidentiality – HIPPA, gossiping, posting clinical (other) information on social networks etc. Falsifying information – including deception, being party to deceptive practices, other falsification.</w:t>
      </w:r>
    </w:p>
    <w:p w14:paraId="24E74647" w14:textId="77777777" w:rsidR="00E73558" w:rsidRDefault="00E73558" w:rsidP="008D537B">
      <w:pPr>
        <w:pStyle w:val="ListParagraph"/>
        <w:numPr>
          <w:ilvl w:val="0"/>
          <w:numId w:val="32"/>
        </w:numPr>
        <w:spacing w:after="0"/>
        <w:jc w:val="both"/>
      </w:pPr>
      <w:r>
        <w:t>Abandoning a client to include, but not limited to leaving the clinical area for any reason without reporting the client’s condition to the assigned preceptor and/or instructor or leaving the client unattended. Abandoning patient/technologist/faculty member/department etc. while assigned to clinic.</w:t>
      </w:r>
    </w:p>
    <w:p w14:paraId="577FE4BD" w14:textId="77777777" w:rsidR="00E73558" w:rsidRDefault="00E73558" w:rsidP="008D537B">
      <w:pPr>
        <w:pStyle w:val="ListParagraph"/>
        <w:numPr>
          <w:ilvl w:val="0"/>
          <w:numId w:val="32"/>
        </w:numPr>
        <w:spacing w:after="0"/>
        <w:jc w:val="both"/>
      </w:pPr>
      <w:r>
        <w:t>Stealing from an affiliated agency or the college.</w:t>
      </w:r>
    </w:p>
    <w:p w14:paraId="189A20C3" w14:textId="77777777" w:rsidR="00A83CC6" w:rsidRDefault="00E73558" w:rsidP="008D537B">
      <w:pPr>
        <w:pStyle w:val="ListParagraph"/>
        <w:numPr>
          <w:ilvl w:val="0"/>
          <w:numId w:val="32"/>
        </w:numPr>
        <w:spacing w:after="0"/>
        <w:jc w:val="both"/>
      </w:pPr>
      <w:r>
        <w:t xml:space="preserve">Talking or texting on personal communication devices during RTE courses. </w:t>
      </w:r>
    </w:p>
    <w:p w14:paraId="6077036B" w14:textId="487DAE72" w:rsidR="00E73558" w:rsidRDefault="00E73558" w:rsidP="008D537B">
      <w:pPr>
        <w:pStyle w:val="ListParagraph"/>
        <w:numPr>
          <w:ilvl w:val="0"/>
          <w:numId w:val="32"/>
        </w:numPr>
        <w:spacing w:after="0"/>
        <w:jc w:val="both"/>
      </w:pPr>
      <w:r>
        <w:t>Not following Dress Code per Handbook.</w:t>
      </w:r>
    </w:p>
    <w:p w14:paraId="2C5AF879" w14:textId="77777777" w:rsidR="00A83CC6" w:rsidRDefault="00E73558" w:rsidP="008D537B">
      <w:pPr>
        <w:pStyle w:val="ListParagraph"/>
        <w:numPr>
          <w:ilvl w:val="0"/>
          <w:numId w:val="32"/>
        </w:numPr>
        <w:spacing w:after="0"/>
        <w:jc w:val="both"/>
      </w:pPr>
      <w:r>
        <w:t xml:space="preserve">Being removed from clinical at the request of the facility, faculty, or program. </w:t>
      </w:r>
    </w:p>
    <w:p w14:paraId="50CB1B21" w14:textId="6BE7880B" w:rsidR="00E73558" w:rsidRDefault="00E73558" w:rsidP="008D537B">
      <w:pPr>
        <w:pStyle w:val="ListParagraph"/>
        <w:numPr>
          <w:ilvl w:val="0"/>
          <w:numId w:val="32"/>
        </w:numPr>
        <w:spacing w:after="0"/>
        <w:jc w:val="both"/>
      </w:pPr>
      <w:r>
        <w:t>Nonprofessional behavior.</w:t>
      </w:r>
    </w:p>
    <w:p w14:paraId="0E1A4580" w14:textId="77777777" w:rsidR="00A83CC6" w:rsidRDefault="00E73558" w:rsidP="008D537B">
      <w:pPr>
        <w:pStyle w:val="ListParagraph"/>
        <w:numPr>
          <w:ilvl w:val="0"/>
          <w:numId w:val="32"/>
        </w:numPr>
        <w:spacing w:after="0"/>
        <w:jc w:val="both"/>
      </w:pPr>
      <w:r>
        <w:t xml:space="preserve">Attempting Competencies on exams prior to having all necessary practices – refer to number 2. </w:t>
      </w:r>
    </w:p>
    <w:p w14:paraId="1ADC931D" w14:textId="38FAF1C8" w:rsidR="00E73558" w:rsidRDefault="00E73558" w:rsidP="008D537B">
      <w:pPr>
        <w:pStyle w:val="ListParagraph"/>
        <w:numPr>
          <w:ilvl w:val="0"/>
          <w:numId w:val="32"/>
        </w:numPr>
        <w:spacing w:after="0"/>
        <w:jc w:val="both"/>
      </w:pPr>
      <w:r>
        <w:t>Accessing PACS or other filing systems without supervision of a technologist.</w:t>
      </w:r>
    </w:p>
    <w:p w14:paraId="1B047603" w14:textId="77777777" w:rsidR="00E73558" w:rsidRDefault="00E73558" w:rsidP="008D537B">
      <w:pPr>
        <w:pStyle w:val="ListParagraph"/>
        <w:numPr>
          <w:ilvl w:val="0"/>
          <w:numId w:val="32"/>
        </w:numPr>
        <w:spacing w:after="0"/>
        <w:jc w:val="both"/>
      </w:pPr>
      <w:r>
        <w:t>Excessive absenteeism.</w:t>
      </w:r>
    </w:p>
    <w:p w14:paraId="2B6388D9" w14:textId="61CAA6DE" w:rsidR="00711044" w:rsidRDefault="00E73558" w:rsidP="008D537B">
      <w:pPr>
        <w:pStyle w:val="ListParagraph"/>
        <w:numPr>
          <w:ilvl w:val="0"/>
          <w:numId w:val="32"/>
        </w:numPr>
        <w:spacing w:after="0"/>
        <w:jc w:val="both"/>
      </w:pPr>
      <w:r>
        <w:t>Failure to complete and maintain health records mandated by clinical facilities, i.e. Vaccinations and CPR.</w:t>
      </w:r>
    </w:p>
    <w:p w14:paraId="11E4EA40" w14:textId="77777777" w:rsidR="000F5CF6" w:rsidRDefault="000F5CF6" w:rsidP="008D537B">
      <w:pPr>
        <w:spacing w:after="0"/>
        <w:ind w:left="360"/>
        <w:jc w:val="both"/>
      </w:pPr>
    </w:p>
    <w:p w14:paraId="2259C288" w14:textId="1EEC7C2A" w:rsidR="00A83CC6" w:rsidRPr="002B29F2" w:rsidRDefault="00A83CC6" w:rsidP="008D537B">
      <w:pPr>
        <w:pStyle w:val="Heading2"/>
        <w:jc w:val="both"/>
        <w:rPr>
          <w:color w:val="C00000"/>
        </w:rPr>
      </w:pPr>
      <w:r w:rsidRPr="002B29F2">
        <w:rPr>
          <w:color w:val="C00000"/>
        </w:rPr>
        <w:lastRenderedPageBreak/>
        <w:t>Clinical Orientation Policy</w:t>
      </w:r>
    </w:p>
    <w:p w14:paraId="285564F1" w14:textId="45D2BD84" w:rsidR="00A83CC6" w:rsidRDefault="002B29F2" w:rsidP="008D537B">
      <w:pPr>
        <w:jc w:val="both"/>
      </w:pPr>
      <w:r w:rsidRPr="002B29F2">
        <w:t>Students are required to complete all Clinical Site orientation packets issued by each facility within the designated timeframe established by the clinical sites. Failure to comply may result in immediate dismissal from the program. Students must also realize that Clinical Site scheduling is solely up to the discretion of the Clinical Coordinator.</w:t>
      </w:r>
    </w:p>
    <w:p w14:paraId="466F32EE" w14:textId="557BA87F" w:rsidR="002B29F2" w:rsidRDefault="002B29F2" w:rsidP="008D537B">
      <w:pPr>
        <w:pStyle w:val="Heading2"/>
        <w:jc w:val="both"/>
        <w:rPr>
          <w:color w:val="C00000"/>
        </w:rPr>
      </w:pPr>
      <w:r w:rsidRPr="002B29F2">
        <w:rPr>
          <w:color w:val="C00000"/>
        </w:rPr>
        <w:t>Smoking Policy</w:t>
      </w:r>
    </w:p>
    <w:p w14:paraId="5B913739" w14:textId="490B13E4" w:rsidR="002B29F2" w:rsidRDefault="00A819E1" w:rsidP="008D537B">
      <w:pPr>
        <w:jc w:val="both"/>
      </w:pPr>
      <w:r w:rsidRPr="00A819E1">
        <w:t>All of the clinical settings utilized by NWFSC are “Smoke Free” facilities. There should be no smoking at the clinical facilities. If you leave the premises during a break and choose to smoke, realize you may be denied re-admittance to facility per facility protocol. If you are released from clinic due to hygiene or other issues, it is an absence. If the behavior continues, it is a critical incidence. See clinical attire. Radiation safety policy</w:t>
      </w:r>
    </w:p>
    <w:p w14:paraId="36CF4857" w14:textId="10BACBA4" w:rsidR="00A819E1" w:rsidRPr="004652E2" w:rsidRDefault="00A819E1" w:rsidP="008D537B">
      <w:pPr>
        <w:pStyle w:val="Heading2"/>
        <w:jc w:val="both"/>
        <w:rPr>
          <w:color w:val="C00000"/>
        </w:rPr>
      </w:pPr>
      <w:r w:rsidRPr="004652E2">
        <w:rPr>
          <w:color w:val="C00000"/>
        </w:rPr>
        <w:t>Radiation Safety</w:t>
      </w:r>
    </w:p>
    <w:p w14:paraId="6B306329" w14:textId="523E4A0C" w:rsidR="004652E2" w:rsidRDefault="0087397E" w:rsidP="008D537B">
      <w:pPr>
        <w:spacing w:after="0"/>
        <w:jc w:val="both"/>
      </w:pPr>
      <w:r>
        <w:t xml:space="preserve">Occupational exposure to radiation is an expected risk associated </w:t>
      </w:r>
      <w:r w:rsidR="00220736">
        <w:t>with radiography professions. Exposure is strictly monitored and limited with safe practices.</w:t>
      </w:r>
      <w:r w:rsidR="00902C0D">
        <w:t xml:space="preserve"> Students </w:t>
      </w:r>
      <w:r w:rsidR="00C54ED9">
        <w:t>are given</w:t>
      </w:r>
      <w:r w:rsidR="00902C0D">
        <w:t xml:space="preserve"> a dosimeter, which is a device that measures radiation exposure</w:t>
      </w:r>
      <w:r w:rsidR="00E43AC7">
        <w:t xml:space="preserve">. </w:t>
      </w:r>
      <w:r w:rsidR="00C54ED9">
        <w:t xml:space="preserve">The Radiation Safety Officer (RSO) will monitor exposure levels and coordinate counseling if needed to minimize radiation exposure. </w:t>
      </w:r>
    </w:p>
    <w:p w14:paraId="64BF90BB" w14:textId="17F403A4" w:rsidR="00C54ED9" w:rsidRPr="00355556" w:rsidRDefault="00386707" w:rsidP="008D537B">
      <w:pPr>
        <w:pStyle w:val="ListParagraph"/>
        <w:numPr>
          <w:ilvl w:val="0"/>
          <w:numId w:val="33"/>
        </w:numPr>
        <w:spacing w:after="0"/>
        <w:jc w:val="both"/>
        <w:rPr>
          <w:b/>
          <w:bCs/>
        </w:rPr>
      </w:pPr>
      <w:r w:rsidRPr="00355556">
        <w:rPr>
          <w:b/>
          <w:bCs/>
        </w:rPr>
        <w:t>RSO Contact</w:t>
      </w:r>
    </w:p>
    <w:p w14:paraId="316FB694" w14:textId="48328CD2" w:rsidR="00386707" w:rsidRDefault="00386707" w:rsidP="008D537B">
      <w:pPr>
        <w:pStyle w:val="ListParagraph"/>
        <w:numPr>
          <w:ilvl w:val="1"/>
          <w:numId w:val="33"/>
        </w:numPr>
        <w:spacing w:after="0"/>
        <w:jc w:val="both"/>
      </w:pPr>
      <w:r>
        <w:t>The radiation Safety Officer (RSO) is the person responsible for programmatic radiation safety matters</w:t>
      </w:r>
    </w:p>
    <w:p w14:paraId="0568E263" w14:textId="73258F94" w:rsidR="00386707" w:rsidRDefault="00D84D95" w:rsidP="008D537B">
      <w:pPr>
        <w:pStyle w:val="ListParagraph"/>
        <w:numPr>
          <w:ilvl w:val="1"/>
          <w:numId w:val="33"/>
        </w:numPr>
        <w:spacing w:after="0"/>
        <w:jc w:val="both"/>
      </w:pPr>
      <w:r>
        <w:t>RSO:</w:t>
      </w:r>
    </w:p>
    <w:p w14:paraId="7C20EDD2" w14:textId="77777777" w:rsidR="000F5CF6" w:rsidRDefault="000F5CF6" w:rsidP="008D537B">
      <w:pPr>
        <w:pStyle w:val="ListParagraph"/>
        <w:numPr>
          <w:ilvl w:val="2"/>
          <w:numId w:val="33"/>
        </w:numPr>
        <w:spacing w:after="0"/>
        <w:jc w:val="both"/>
      </w:pPr>
      <w:r>
        <w:t xml:space="preserve">Name: </w:t>
      </w:r>
      <w:r w:rsidR="00D84D95">
        <w:t>Daphnie Cottrill, MBA, RT (R)(CT)(MR)</w:t>
      </w:r>
    </w:p>
    <w:p w14:paraId="000BA60F" w14:textId="0C8843D7" w:rsidR="00D84D95" w:rsidRDefault="000F5CF6" w:rsidP="008D537B">
      <w:pPr>
        <w:pStyle w:val="ListParagraph"/>
        <w:numPr>
          <w:ilvl w:val="2"/>
          <w:numId w:val="33"/>
        </w:numPr>
        <w:spacing w:after="0"/>
        <w:jc w:val="both"/>
      </w:pPr>
      <w:r>
        <w:t xml:space="preserve">Email: </w:t>
      </w:r>
      <w:r w:rsidR="00D84D95">
        <w:t>cottrilld@nwfsc</w:t>
      </w:r>
    </w:p>
    <w:p w14:paraId="40D17F4B" w14:textId="0612BCF7" w:rsidR="000F5CF6" w:rsidRPr="00355556" w:rsidRDefault="000F5CF6" w:rsidP="008D537B">
      <w:pPr>
        <w:pStyle w:val="ListParagraph"/>
        <w:numPr>
          <w:ilvl w:val="2"/>
          <w:numId w:val="33"/>
        </w:numPr>
        <w:spacing w:after="0"/>
        <w:jc w:val="both"/>
        <w:rPr>
          <w:b/>
          <w:bCs/>
        </w:rPr>
      </w:pPr>
      <w:r>
        <w:t>Office: 850</w:t>
      </w:r>
      <w:r w:rsidRPr="00355556">
        <w:rPr>
          <w:b/>
          <w:bCs/>
        </w:rPr>
        <w:t>-</w:t>
      </w:r>
      <w:r w:rsidRPr="00355556">
        <w:t>729-6457</w:t>
      </w:r>
    </w:p>
    <w:p w14:paraId="3D0EC010" w14:textId="428FA89E" w:rsidR="000F5CF6" w:rsidRPr="00355556" w:rsidRDefault="000F5CF6" w:rsidP="008D537B">
      <w:pPr>
        <w:pStyle w:val="ListParagraph"/>
        <w:numPr>
          <w:ilvl w:val="0"/>
          <w:numId w:val="33"/>
        </w:numPr>
        <w:spacing w:after="0"/>
        <w:jc w:val="both"/>
        <w:rPr>
          <w:b/>
          <w:bCs/>
        </w:rPr>
      </w:pPr>
      <w:r w:rsidRPr="00355556">
        <w:rPr>
          <w:b/>
          <w:bCs/>
        </w:rPr>
        <w:t>General Radiation Safety:</w:t>
      </w:r>
    </w:p>
    <w:p w14:paraId="0F12337F" w14:textId="7557AA02" w:rsidR="000F5CF6" w:rsidRDefault="00677097" w:rsidP="008D537B">
      <w:pPr>
        <w:pStyle w:val="ListParagraph"/>
        <w:numPr>
          <w:ilvl w:val="1"/>
          <w:numId w:val="33"/>
        </w:numPr>
        <w:spacing w:after="0"/>
        <w:jc w:val="both"/>
      </w:pPr>
      <w:r>
        <w:t>Authorized Operation</w:t>
      </w:r>
    </w:p>
    <w:p w14:paraId="4F9BA779" w14:textId="3A85C5A1" w:rsidR="00BA53C7" w:rsidRDefault="00BA53C7" w:rsidP="008D537B">
      <w:pPr>
        <w:pStyle w:val="ListParagraph"/>
        <w:numPr>
          <w:ilvl w:val="2"/>
          <w:numId w:val="33"/>
        </w:numPr>
        <w:spacing w:after="0"/>
        <w:jc w:val="both"/>
      </w:pPr>
      <w:r>
        <w:t>STAFF RADIOGRAPHERS: Medical x-ray procedures shall be performed only by a qualified Radiographer minimally holding an appropriate current license from the Florida Department of Health and only when and as authorized by a licensed physician or designee. The staff radiographers must retain current licensure with the American Registry of Radiologic Technologists (ARRT).</w:t>
      </w:r>
    </w:p>
    <w:p w14:paraId="18A0B26A" w14:textId="230EDEDB" w:rsidR="00677097" w:rsidRDefault="00BA53C7" w:rsidP="008D537B">
      <w:pPr>
        <w:pStyle w:val="ListParagraph"/>
        <w:numPr>
          <w:ilvl w:val="2"/>
          <w:numId w:val="33"/>
        </w:numPr>
        <w:jc w:val="both"/>
      </w:pPr>
      <w:r>
        <w:t>STUDENT RADIOGRAPHERS: Students may operate equipment under the direct supervision of a staff Radiographer only when and as authorized by a licensed physician. Student Radiographers may operate radiographic equipment only under direct supervision during the first 3 clinical semester rotations.</w:t>
      </w:r>
    </w:p>
    <w:p w14:paraId="50DDAE6A" w14:textId="590B4D54" w:rsidR="00BA53C7" w:rsidRDefault="00BA53C7" w:rsidP="008D537B">
      <w:pPr>
        <w:pStyle w:val="ListParagraph"/>
        <w:numPr>
          <w:ilvl w:val="0"/>
          <w:numId w:val="33"/>
        </w:numPr>
        <w:jc w:val="both"/>
      </w:pPr>
      <w:r w:rsidRPr="00355556">
        <w:rPr>
          <w:b/>
          <w:bCs/>
        </w:rPr>
        <w:t>Beam Restriction and Gona</w:t>
      </w:r>
      <w:r w:rsidR="006849E9" w:rsidRPr="00355556">
        <w:rPr>
          <w:b/>
          <w:bCs/>
        </w:rPr>
        <w:t>dal Shielding</w:t>
      </w:r>
      <w:r w:rsidR="006849E9">
        <w:t>:</w:t>
      </w:r>
    </w:p>
    <w:p w14:paraId="4991CA58" w14:textId="77777777" w:rsidR="00A85372" w:rsidRDefault="00A85372" w:rsidP="008D537B">
      <w:pPr>
        <w:pStyle w:val="ListParagraph"/>
        <w:numPr>
          <w:ilvl w:val="1"/>
          <w:numId w:val="33"/>
        </w:numPr>
        <w:jc w:val="both"/>
      </w:pPr>
      <w:r>
        <w:t>GENERAL: The beam shall be limited to the area of clinical interest during both radiographic and fluoroscopic examinations. At no time should exposures be made where the student could come in contact with the direct beam. This requires restricting the exposed field size to the actual area of interest and/or the image receptor, whichever is smaller.</w:t>
      </w:r>
    </w:p>
    <w:p w14:paraId="790C6C8E" w14:textId="77777777" w:rsidR="00A85372" w:rsidRDefault="00A85372" w:rsidP="008D537B">
      <w:pPr>
        <w:pStyle w:val="ListParagraph"/>
        <w:numPr>
          <w:ilvl w:val="1"/>
          <w:numId w:val="33"/>
        </w:numPr>
        <w:jc w:val="both"/>
      </w:pPr>
      <w:r>
        <w:t>GONADAL SHIELDING: NWFSC follows the NCRP recommendation on gonadal shielding which is "Ending Routine Gonadal Shielding During Abdominal and Pelvic Radiography." This follows the same position statements from the JRCERT, ACR, and our clinical sites. Students are still educated on the importance of shielding when it does not interfere with the areas of interest (site approval needed) as well as the optimal use of radiation for all persons involved.</w:t>
      </w:r>
    </w:p>
    <w:p w14:paraId="727F0DE3" w14:textId="4EA9C359" w:rsidR="006849E9" w:rsidRPr="00355556" w:rsidRDefault="00A85372" w:rsidP="008D537B">
      <w:pPr>
        <w:pStyle w:val="ListParagraph"/>
        <w:numPr>
          <w:ilvl w:val="0"/>
          <w:numId w:val="33"/>
        </w:numPr>
        <w:jc w:val="both"/>
        <w:rPr>
          <w:b/>
          <w:bCs/>
        </w:rPr>
      </w:pPr>
      <w:r w:rsidRPr="00355556">
        <w:rPr>
          <w:b/>
          <w:bCs/>
        </w:rPr>
        <w:t>Control Booth Standards:</w:t>
      </w:r>
    </w:p>
    <w:p w14:paraId="43991E3D" w14:textId="202D0972" w:rsidR="00F4422C" w:rsidRDefault="00F4422C" w:rsidP="008D537B">
      <w:pPr>
        <w:pStyle w:val="ListParagraph"/>
        <w:numPr>
          <w:ilvl w:val="1"/>
          <w:numId w:val="33"/>
        </w:numPr>
        <w:jc w:val="both"/>
      </w:pPr>
      <w:r>
        <w:lastRenderedPageBreak/>
        <w:t>HAND CONTROLS: All hand exposure controls are mounted in the control booth in such a way as to prevent the operator from making an exposure while in an unshielded position. This will be accomplished by permanent attachment of the hand control and/or by limiting the length of the exposure cord. If through wear or any other reason a hand control is found to be compromised, the Radiology Supervisor shall be notified at once.</w:t>
      </w:r>
    </w:p>
    <w:p w14:paraId="6EEED283" w14:textId="6429D875" w:rsidR="00A85372" w:rsidRDefault="00F4422C" w:rsidP="008D537B">
      <w:pPr>
        <w:pStyle w:val="ListParagraph"/>
        <w:numPr>
          <w:ilvl w:val="1"/>
          <w:numId w:val="33"/>
        </w:numPr>
        <w:jc w:val="both"/>
      </w:pPr>
      <w:r>
        <w:t>UNSHIELDED PERSONNEL: All unshielded student radiographers shall stand in such a position as to assure that their entire body is shielded by the control booth barrier or by a portable protective barrier during radiographic examinations involving stationary x-ray units.</w:t>
      </w:r>
    </w:p>
    <w:p w14:paraId="1CEADBE5" w14:textId="14D10020" w:rsidR="00F4422C" w:rsidRPr="00355556" w:rsidRDefault="00F4422C" w:rsidP="008D537B">
      <w:pPr>
        <w:pStyle w:val="ListParagraph"/>
        <w:numPr>
          <w:ilvl w:val="0"/>
          <w:numId w:val="33"/>
        </w:numPr>
        <w:jc w:val="both"/>
        <w:rPr>
          <w:b/>
          <w:bCs/>
        </w:rPr>
      </w:pPr>
      <w:r w:rsidRPr="00355556">
        <w:rPr>
          <w:b/>
          <w:bCs/>
        </w:rPr>
        <w:t>Dosimetry:</w:t>
      </w:r>
    </w:p>
    <w:p w14:paraId="3415211E" w14:textId="2A56511B" w:rsidR="00355556" w:rsidRDefault="00355556" w:rsidP="008D537B">
      <w:pPr>
        <w:pStyle w:val="ListParagraph"/>
        <w:numPr>
          <w:ilvl w:val="1"/>
          <w:numId w:val="33"/>
        </w:numPr>
        <w:jc w:val="both"/>
      </w:pPr>
      <w:r>
        <w:t>The Radiography Program and the affiliated hospitals operate under the radiation protection concepts of ALARA (As Low As Reasonably Achievable). This principal of employing proper safety procedures benefits the patient, student, and others.</w:t>
      </w:r>
    </w:p>
    <w:p w14:paraId="32108F92" w14:textId="799DCA48" w:rsidR="00F4422C" w:rsidRDefault="00355556" w:rsidP="008D537B">
      <w:pPr>
        <w:pStyle w:val="ListParagraph"/>
        <w:numPr>
          <w:ilvl w:val="1"/>
          <w:numId w:val="33"/>
        </w:numPr>
        <w:jc w:val="both"/>
      </w:pPr>
      <w:r>
        <w:t>Each student will be issued a radiation monitoring device, referred to as a dosimeter. A radiation monitoring device records a person’s exposure to radiation. The student must wear the radiation monitoring device at all times during clinical assignments. Students will not be</w:t>
      </w:r>
      <w:r w:rsidR="00776756" w:rsidRPr="00776756">
        <w:t xml:space="preserve"> permitted to work in clinical/Lab areas without the dosimeter. A new dosimeter is issued to the student every other month to replace the previous device. Each student is responsible for exchanging his/her dosimeter at this time.</w:t>
      </w:r>
      <w:r w:rsidR="008D537B" w:rsidRPr="008D537B">
        <w:rPr>
          <w:noProof/>
        </w:rPr>
        <w:t xml:space="preserve"> </w:t>
      </w:r>
      <w:r w:rsidR="008D537B">
        <w:rPr>
          <w:noProof/>
        </w:rPr>
        <w:drawing>
          <wp:inline distT="0" distB="0" distL="0" distR="0" wp14:anchorId="51C7E4E9" wp14:editId="3DE0632F">
            <wp:extent cx="6115050" cy="4952010"/>
            <wp:effectExtent l="0" t="0" r="0" b="127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rotWithShape="1">
                    <a:blip r:embed="rId95">
                      <a:extLst>
                        <a:ext uri="{28A0092B-C50C-407E-A947-70E740481C1C}">
                          <a14:useLocalDpi xmlns:a14="http://schemas.microsoft.com/office/drawing/2010/main" val="0"/>
                        </a:ext>
                      </a:extLst>
                    </a:blip>
                    <a:srcRect b="3933"/>
                    <a:stretch/>
                  </pic:blipFill>
                  <pic:spPr bwMode="auto">
                    <a:xfrm>
                      <a:off x="0" y="0"/>
                      <a:ext cx="6145682" cy="4976816"/>
                    </a:xfrm>
                    <a:prstGeom prst="rect">
                      <a:avLst/>
                    </a:prstGeom>
                    <a:noFill/>
                    <a:ln>
                      <a:noFill/>
                    </a:ln>
                    <a:extLst>
                      <a:ext uri="{53640926-AAD7-44D8-BBD7-CCE9431645EC}">
                        <a14:shadowObscured xmlns:a14="http://schemas.microsoft.com/office/drawing/2010/main"/>
                      </a:ext>
                    </a:extLst>
                  </pic:spPr>
                </pic:pic>
              </a:graphicData>
            </a:graphic>
          </wp:inline>
        </w:drawing>
      </w:r>
    </w:p>
    <w:p w14:paraId="5A27A608" w14:textId="0F203AA5" w:rsidR="008D537B" w:rsidRDefault="008D537B" w:rsidP="00546D66">
      <w:pPr>
        <w:pStyle w:val="ListParagraph"/>
        <w:numPr>
          <w:ilvl w:val="1"/>
          <w:numId w:val="33"/>
        </w:numPr>
        <w:jc w:val="both"/>
      </w:pPr>
      <w:r>
        <w:lastRenderedPageBreak/>
        <w:t>Further Dosimeter Instructions:</w:t>
      </w:r>
      <w:r w:rsidRPr="008D537B">
        <w:rPr>
          <w:noProof/>
        </w:rPr>
        <w:t xml:space="preserve"> </w:t>
      </w:r>
    </w:p>
    <w:p w14:paraId="6585FA63" w14:textId="77777777" w:rsidR="00EB166D" w:rsidRDefault="00EB166D" w:rsidP="00546D66">
      <w:pPr>
        <w:pStyle w:val="ListParagraph"/>
        <w:numPr>
          <w:ilvl w:val="2"/>
          <w:numId w:val="33"/>
        </w:numPr>
        <w:jc w:val="both"/>
      </w:pPr>
      <w:r>
        <w:t>Do not wear the radiation monitoring device when having dental or medical radiographs as a patient.</w:t>
      </w:r>
    </w:p>
    <w:p w14:paraId="5FE39DD3" w14:textId="77777777" w:rsidR="00EB166D" w:rsidRDefault="00EB166D" w:rsidP="00546D66">
      <w:pPr>
        <w:pStyle w:val="ListParagraph"/>
        <w:numPr>
          <w:ilvl w:val="2"/>
          <w:numId w:val="33"/>
        </w:numPr>
        <w:jc w:val="both"/>
      </w:pPr>
      <w:r>
        <w:t>The Radiography Program’s policy is to have students wear the radiation monitoring device at collar level facing outward on his/her uniform. The dosimeter is not to worn lower than the student’s sternal notch.</w:t>
      </w:r>
    </w:p>
    <w:p w14:paraId="06DBCC34" w14:textId="6073137A" w:rsidR="008D537B" w:rsidRDefault="00EB166D" w:rsidP="00546D66">
      <w:pPr>
        <w:pStyle w:val="ListParagraph"/>
        <w:numPr>
          <w:ilvl w:val="2"/>
          <w:numId w:val="33"/>
        </w:numPr>
        <w:jc w:val="both"/>
      </w:pPr>
      <w:r>
        <w:t>During fluoroscopy procedures the student wears the dosimeter at the collar level, outside the lead apron.</w:t>
      </w:r>
    </w:p>
    <w:p w14:paraId="4D7C0D73" w14:textId="19C25256" w:rsidR="00546D66" w:rsidRDefault="00546D66" w:rsidP="00546D66">
      <w:pPr>
        <w:pStyle w:val="ListParagraph"/>
        <w:numPr>
          <w:ilvl w:val="1"/>
          <w:numId w:val="33"/>
        </w:numPr>
        <w:jc w:val="both"/>
      </w:pPr>
      <w:r>
        <w:t>Radiation Exposure Reports:</w:t>
      </w:r>
    </w:p>
    <w:p w14:paraId="1D642990" w14:textId="00F76EAB" w:rsidR="00546D66" w:rsidRDefault="001A3219" w:rsidP="00546D66">
      <w:pPr>
        <w:pStyle w:val="ListParagraph"/>
        <w:numPr>
          <w:ilvl w:val="2"/>
          <w:numId w:val="33"/>
        </w:numPr>
        <w:jc w:val="both"/>
      </w:pPr>
      <w:r w:rsidRPr="001A3219">
        <w:t>Students will wear dosimeter to every procedure’s class/lab/clinic – failure to do so may impact your overall grade for procedures and clinic.</w:t>
      </w:r>
    </w:p>
    <w:p w14:paraId="462CE962" w14:textId="0F3658F4" w:rsidR="00620F9B" w:rsidRDefault="00620F9B" w:rsidP="00620F9B">
      <w:pPr>
        <w:pStyle w:val="ListParagraph"/>
        <w:numPr>
          <w:ilvl w:val="2"/>
          <w:numId w:val="33"/>
        </w:numPr>
        <w:jc w:val="both"/>
      </w:pPr>
      <w:r>
        <w:t xml:space="preserve">Dosimeter exchange Policy: Exchange occurs </w:t>
      </w:r>
      <w:r w:rsidR="004C36EB">
        <w:t>quarterly</w:t>
      </w:r>
      <w:r>
        <w:t xml:space="preserve"> (</w:t>
      </w:r>
      <w:r w:rsidR="004C36EB">
        <w:t xml:space="preserve">four </w:t>
      </w:r>
      <w:r>
        <w:t>times annually). Students are required to exchange by the date given by the RSO. Failure to exchange during this time frame will result in missed clinic day(s). Additionally, students are required to initial/date Landauer radiation reports once disseminate by RSO. Reports will be made available within 30 business days of receipt and can be located on the RSO door (Bldg. 420, Rm 314). Failure to do so will result in a critical incident.</w:t>
      </w:r>
    </w:p>
    <w:p w14:paraId="2007B5E4" w14:textId="0BFFB798" w:rsidR="00620F9B" w:rsidRDefault="00620F9B" w:rsidP="00620F9B">
      <w:pPr>
        <w:pStyle w:val="ListParagraph"/>
        <w:numPr>
          <w:ilvl w:val="2"/>
          <w:numId w:val="33"/>
        </w:numPr>
        <w:jc w:val="both"/>
      </w:pPr>
      <w:r>
        <w:t>More information concerning occupational dose limits may be found at the United States Nuclear Regulatory Commission (U.S.NRC) https://www.nrc.gov/reading-rm/doc- collections/cfr/part020/full- text.html#part020- 1208</w:t>
      </w:r>
    </w:p>
    <w:p w14:paraId="62D9C0F2" w14:textId="6C33044E" w:rsidR="00620F9B" w:rsidRDefault="00620F9B" w:rsidP="00620F9B">
      <w:pPr>
        <w:pStyle w:val="ListParagraph"/>
        <w:numPr>
          <w:ilvl w:val="2"/>
          <w:numId w:val="33"/>
        </w:numPr>
        <w:jc w:val="both"/>
      </w:pPr>
      <w:r>
        <w:t>NWFSC has established a threshold for all students. If the threshold is exceeded, counseling will ensue with possible clinical site modifications. Students are not permitted to attend clinic if NRC limits are exceeded and will result in delayed program completion.</w:t>
      </w:r>
    </w:p>
    <w:p w14:paraId="26AF9D59" w14:textId="56CBEAF0" w:rsidR="001A3219" w:rsidRDefault="00620F9B" w:rsidP="00620F9B">
      <w:pPr>
        <w:pStyle w:val="ListParagraph"/>
        <w:numPr>
          <w:ilvl w:val="2"/>
          <w:numId w:val="33"/>
        </w:numPr>
        <w:jc w:val="both"/>
      </w:pPr>
      <w:r>
        <w:t>Refer to threshold limits above.</w:t>
      </w:r>
    </w:p>
    <w:p w14:paraId="32AC8863" w14:textId="0E048035" w:rsidR="00620F9B" w:rsidRPr="00122D40" w:rsidRDefault="00DA71A6" w:rsidP="00122D40">
      <w:pPr>
        <w:pStyle w:val="ListParagraph"/>
        <w:numPr>
          <w:ilvl w:val="0"/>
          <w:numId w:val="33"/>
        </w:numPr>
        <w:jc w:val="both"/>
        <w:rPr>
          <w:b/>
          <w:bCs/>
        </w:rPr>
      </w:pPr>
      <w:r w:rsidRPr="00122D40">
        <w:rPr>
          <w:b/>
          <w:bCs/>
        </w:rPr>
        <w:t>Radiation Protec</w:t>
      </w:r>
      <w:r w:rsidR="00DE0B8F">
        <w:rPr>
          <w:b/>
          <w:bCs/>
        </w:rPr>
        <w:t>tion</w:t>
      </w:r>
      <w:r w:rsidRPr="00122D40">
        <w:rPr>
          <w:b/>
          <w:bCs/>
        </w:rPr>
        <w:t xml:space="preserve"> Best Practices – Student</w:t>
      </w:r>
    </w:p>
    <w:p w14:paraId="1D54274E" w14:textId="5F416AF6" w:rsidR="00A614A8" w:rsidRDefault="00750F6C" w:rsidP="00122D40">
      <w:pPr>
        <w:pStyle w:val="ListParagraph"/>
        <w:numPr>
          <w:ilvl w:val="1"/>
          <w:numId w:val="33"/>
        </w:numPr>
        <w:jc w:val="both"/>
      </w:pPr>
      <w:r w:rsidRPr="00750F6C">
        <w:t>The student will adhere to proper radiation practices and policies consistent with clinical policies and the scope of practice in Radiography.</w:t>
      </w:r>
    </w:p>
    <w:p w14:paraId="7483A010" w14:textId="77777777" w:rsidR="00F130C6" w:rsidRDefault="00F130C6" w:rsidP="00F130C6">
      <w:pPr>
        <w:pStyle w:val="ListParagraph"/>
        <w:numPr>
          <w:ilvl w:val="2"/>
          <w:numId w:val="33"/>
        </w:numPr>
        <w:jc w:val="both"/>
      </w:pPr>
      <w:r>
        <w:t>Students will wear program issued radiation monitors and change them out promptly.</w:t>
      </w:r>
    </w:p>
    <w:p w14:paraId="78A07767" w14:textId="351325D2" w:rsidR="00F130C6" w:rsidRDefault="00F130C6" w:rsidP="00DF1A30">
      <w:pPr>
        <w:pStyle w:val="ListParagraph"/>
        <w:numPr>
          <w:ilvl w:val="2"/>
          <w:numId w:val="33"/>
        </w:numPr>
        <w:jc w:val="both"/>
      </w:pPr>
      <w:r>
        <w:t xml:space="preserve">Students will completely stand behind the lead lined control area when making an exposure. </w:t>
      </w:r>
    </w:p>
    <w:p w14:paraId="3F119258" w14:textId="77777777" w:rsidR="00F130C6" w:rsidRDefault="00F130C6" w:rsidP="00F130C6">
      <w:pPr>
        <w:pStyle w:val="ListParagraph"/>
        <w:numPr>
          <w:ilvl w:val="2"/>
          <w:numId w:val="33"/>
        </w:numPr>
        <w:jc w:val="both"/>
      </w:pPr>
      <w:r>
        <w:t>All doors must be closed in each radiographic room for all examinations.</w:t>
      </w:r>
    </w:p>
    <w:p w14:paraId="2028116A" w14:textId="77777777" w:rsidR="00F130C6" w:rsidRDefault="00F130C6" w:rsidP="00F130C6">
      <w:pPr>
        <w:pStyle w:val="ListParagraph"/>
        <w:numPr>
          <w:ilvl w:val="2"/>
          <w:numId w:val="33"/>
        </w:numPr>
        <w:jc w:val="both"/>
      </w:pPr>
      <w:r>
        <w:t>When performing mobile examinations, the student must stand at least six feet from the radiation source and is recommended to wear a lead apron and thyroid shield when the exposure is being made. If the student is not making the exposure, he/she should leave the room or step further away than six feet. If student is making exposure, always announce that exposure will be made and allow time for other individuals to move away from the area before making exposure.</w:t>
      </w:r>
    </w:p>
    <w:p w14:paraId="3C30C203" w14:textId="77777777" w:rsidR="00F130C6" w:rsidRDefault="00F130C6" w:rsidP="00F130C6">
      <w:pPr>
        <w:pStyle w:val="ListParagraph"/>
        <w:numPr>
          <w:ilvl w:val="2"/>
          <w:numId w:val="33"/>
        </w:numPr>
        <w:jc w:val="both"/>
      </w:pPr>
      <w:r w:rsidRPr="00DD5C1A">
        <w:rPr>
          <w:b/>
          <w:bCs/>
        </w:rPr>
        <w:t>NO HOLD POLICY</w:t>
      </w:r>
      <w:r>
        <w:t>-Student will not stand out and hold a patient during a radiographic exposure. Students will never under any circumstances hold an image receptor.</w:t>
      </w:r>
    </w:p>
    <w:p w14:paraId="358FB0E7" w14:textId="3A9EBB90" w:rsidR="00F130C6" w:rsidRDefault="00F130C6" w:rsidP="00F130C6">
      <w:pPr>
        <w:pStyle w:val="ListParagraph"/>
        <w:numPr>
          <w:ilvl w:val="2"/>
          <w:numId w:val="33"/>
        </w:numPr>
        <w:jc w:val="both"/>
      </w:pPr>
      <w:r>
        <w:t>Student will not perform a radiographic exposure on any person that has not been ordered by</w:t>
      </w:r>
      <w:r w:rsidR="00DF1A30">
        <w:t xml:space="preserve"> </w:t>
      </w:r>
      <w:r>
        <w:t>a physician or other authorized personnel.</w:t>
      </w:r>
    </w:p>
    <w:p w14:paraId="64825027" w14:textId="44C7EBDF" w:rsidR="00F130C6" w:rsidRDefault="0008263D" w:rsidP="00F130C6">
      <w:pPr>
        <w:pStyle w:val="ListParagraph"/>
        <w:numPr>
          <w:ilvl w:val="2"/>
          <w:numId w:val="33"/>
        </w:numPr>
        <w:jc w:val="both"/>
      </w:pPr>
      <w:r>
        <w:t>Gonadal Shielding is at the discretion of the clinical sites.</w:t>
      </w:r>
    </w:p>
    <w:p w14:paraId="4A6DFFB7" w14:textId="2388E6EB" w:rsidR="00420066" w:rsidRDefault="00F130C6" w:rsidP="00F130C6">
      <w:pPr>
        <w:pStyle w:val="ListParagraph"/>
        <w:numPr>
          <w:ilvl w:val="2"/>
          <w:numId w:val="33"/>
        </w:numPr>
        <w:jc w:val="both"/>
      </w:pPr>
      <w:r w:rsidRPr="00DD5C1A">
        <w:rPr>
          <w:b/>
          <w:bCs/>
        </w:rPr>
        <w:t>FLUOROSCOPY POLICY</w:t>
      </w:r>
      <w:r>
        <w:t>-</w:t>
      </w:r>
      <w:r w:rsidR="00C00333">
        <w:t xml:space="preserve"> </w:t>
      </w:r>
      <w:r w:rsidR="00C00333" w:rsidRPr="00C00333">
        <w:rPr>
          <w:b/>
        </w:rPr>
        <w:t>DIRECT SUPERVISION</w:t>
      </w:r>
      <w:r>
        <w:t xml:space="preserve"> Students must abide by ALARA and the three cardinal rules of</w:t>
      </w:r>
      <w:r w:rsidR="00DF1A30">
        <w:t xml:space="preserve"> TIME, DISTANCE and SHIELDING when participating in fluoroscopic exams (Direct Supervision Required)</w:t>
      </w:r>
    </w:p>
    <w:p w14:paraId="0290B2ED" w14:textId="4B05D0FA" w:rsidR="00DF1A30" w:rsidRDefault="00DD5C1A" w:rsidP="00DF1A30">
      <w:pPr>
        <w:pStyle w:val="ListParagraph"/>
        <w:numPr>
          <w:ilvl w:val="3"/>
          <w:numId w:val="33"/>
        </w:numPr>
        <w:jc w:val="both"/>
      </w:pPr>
      <w:r w:rsidRPr="00DD5C1A">
        <w:rPr>
          <w:b/>
          <w:bCs/>
        </w:rPr>
        <w:lastRenderedPageBreak/>
        <w:t>FIVE (5) MINUTE TIMER</w:t>
      </w:r>
      <w:r w:rsidRPr="00DD5C1A">
        <w:t>: The fluoroscopic units are equipped with a five (5) minute timer that will</w:t>
      </w:r>
      <w:r>
        <w:t>:</w:t>
      </w:r>
    </w:p>
    <w:p w14:paraId="568A43C6" w14:textId="4B96EE15" w:rsidR="00DD5C1A" w:rsidRDefault="008D4CF7" w:rsidP="00DD5C1A">
      <w:pPr>
        <w:pStyle w:val="ListParagraph"/>
        <w:numPr>
          <w:ilvl w:val="4"/>
          <w:numId w:val="33"/>
        </w:numPr>
        <w:jc w:val="both"/>
      </w:pPr>
      <w:r w:rsidRPr="008D4CF7">
        <w:t>initiate an audible alarm and</w:t>
      </w:r>
    </w:p>
    <w:p w14:paraId="2ABCDA39" w14:textId="22ABC29A" w:rsidR="008D4CF7" w:rsidRDefault="004E03EE" w:rsidP="00DD5C1A">
      <w:pPr>
        <w:pStyle w:val="ListParagraph"/>
        <w:numPr>
          <w:ilvl w:val="4"/>
          <w:numId w:val="33"/>
        </w:numPr>
        <w:jc w:val="both"/>
      </w:pPr>
      <w:r w:rsidRPr="004E03EE">
        <w:t>may disrupt the fluoroscopy. This timer is not to be reset without the permission of the supervising physician.</w:t>
      </w:r>
    </w:p>
    <w:p w14:paraId="71692A2E" w14:textId="77777777" w:rsidR="00FB2D10" w:rsidRDefault="004E03EE" w:rsidP="00956B6B">
      <w:pPr>
        <w:pStyle w:val="ListParagraph"/>
        <w:numPr>
          <w:ilvl w:val="3"/>
          <w:numId w:val="33"/>
        </w:numPr>
        <w:jc w:val="both"/>
      </w:pPr>
      <w:r w:rsidRPr="00956B6B">
        <w:rPr>
          <w:b/>
          <w:bCs/>
        </w:rPr>
        <w:t>SHIELDING:</w:t>
      </w:r>
      <w:r>
        <w:t xml:space="preserve"> </w:t>
      </w:r>
      <w:r w:rsidR="00956B6B">
        <w:t>Protective leaded aprons shall be worn by all persons in a fluoroscopy room or with a portable fluoroscopy unit. Protective lead gloves and/or protective lead collars should be worn as needed. Only necessary persons shall be in the room during fluoroscopy. When assisting fluoroscopic procedures, the student must wear a lead apron, never turn back on source of radiation (unless wearing wrap around apron) and should remain at least two feet away from the table during fluoroscopy (unless assisting patient). Other radiation protection devices, such as thyroid shields, leaded gloves, and glasses, are available and should be utilized whenever applicable. Student Radiographers should not have any body part except their protected hand(s) within the useful beam. A protective glove of at least 0.25mm lead equivalent</w:t>
      </w:r>
      <w:r w:rsidR="00FB2D10">
        <w:t xml:space="preserve"> </w:t>
      </w:r>
      <w:r w:rsidR="00956B6B">
        <w:t xml:space="preserve">shall be worn whenever the hand is placed within or near the radiation field. If the student radiographer must hold during a fluoroscopic procedure, lead shielding (lead pad) must be placed at the appropriate location on the table. The student radiographer who is administering the barium for a large intestine (colon) study should stand at the foot of the table during fluoroscopy. Fluoroscopic examinations shall be performed with the beam limited to the area of clinical interest. </w:t>
      </w:r>
    </w:p>
    <w:p w14:paraId="1F870FB8" w14:textId="77777777" w:rsidR="00DE0B8F" w:rsidRDefault="00956B6B" w:rsidP="002675F2">
      <w:pPr>
        <w:pStyle w:val="ListParagraph"/>
        <w:numPr>
          <w:ilvl w:val="1"/>
          <w:numId w:val="33"/>
        </w:numPr>
        <w:jc w:val="both"/>
      </w:pPr>
      <w:r>
        <w:t xml:space="preserve">Students will follow the ALARA principles. </w:t>
      </w:r>
    </w:p>
    <w:p w14:paraId="0FCC2F18" w14:textId="0FF819D4" w:rsidR="004E03EE" w:rsidRDefault="00956B6B" w:rsidP="002675F2">
      <w:pPr>
        <w:pStyle w:val="ListParagraph"/>
        <w:numPr>
          <w:ilvl w:val="1"/>
          <w:numId w:val="33"/>
        </w:numPr>
        <w:jc w:val="both"/>
      </w:pPr>
      <w:r>
        <w:t xml:space="preserve">Students </w:t>
      </w:r>
      <w:r w:rsidR="00606742">
        <w:t xml:space="preserve">will </w:t>
      </w:r>
      <w:r w:rsidR="002675F2">
        <w:t>self-disclose</w:t>
      </w:r>
      <w:r w:rsidR="00606742">
        <w:t xml:space="preserve"> violations of the policies</w:t>
      </w:r>
      <w:r w:rsidR="002675F2">
        <w:t>.</w:t>
      </w:r>
    </w:p>
    <w:p w14:paraId="65B36690" w14:textId="15BF8F8E" w:rsidR="002675F2" w:rsidRPr="006639CF" w:rsidRDefault="002675F2" w:rsidP="00FB2D10">
      <w:pPr>
        <w:pStyle w:val="ListParagraph"/>
        <w:numPr>
          <w:ilvl w:val="0"/>
          <w:numId w:val="33"/>
        </w:numPr>
        <w:jc w:val="both"/>
        <w:rPr>
          <w:b/>
          <w:bCs/>
        </w:rPr>
      </w:pPr>
      <w:r w:rsidRPr="006639CF">
        <w:rPr>
          <w:b/>
          <w:bCs/>
        </w:rPr>
        <w:t xml:space="preserve">Radiation Protection Best Practices </w:t>
      </w:r>
      <w:r w:rsidR="00912A60" w:rsidRPr="006639CF">
        <w:rPr>
          <w:b/>
          <w:bCs/>
        </w:rPr>
        <w:t>–</w:t>
      </w:r>
      <w:r w:rsidRPr="006639CF">
        <w:rPr>
          <w:b/>
          <w:bCs/>
        </w:rPr>
        <w:t xml:space="preserve"> Patient</w:t>
      </w:r>
    </w:p>
    <w:p w14:paraId="41090B3A" w14:textId="77777777" w:rsidR="00FC54DA" w:rsidRDefault="00FC54DA" w:rsidP="00FC54DA">
      <w:pPr>
        <w:pStyle w:val="ListParagraph"/>
        <w:numPr>
          <w:ilvl w:val="1"/>
          <w:numId w:val="33"/>
        </w:numPr>
        <w:jc w:val="both"/>
      </w:pPr>
      <w:r>
        <w:t>Prior to any radiographic examination being performed, a licensed practitioner must provide a proper prescription for the exam ordered. This must be written and include the patient’s name, ordering physician, examination to be performed and indications.</w:t>
      </w:r>
    </w:p>
    <w:p w14:paraId="1409312F" w14:textId="3AC09719" w:rsidR="00BD0323" w:rsidRDefault="00FC54DA" w:rsidP="00BD0323">
      <w:pPr>
        <w:pStyle w:val="ListParagraph"/>
        <w:numPr>
          <w:ilvl w:val="1"/>
          <w:numId w:val="33"/>
        </w:numPr>
        <w:jc w:val="both"/>
      </w:pPr>
      <w:r>
        <w:t>Prior to the patient being radiographed, the student, under the guidance of the instructor or technologist, should follow the steps for informed consent in a confidential manner:</w:t>
      </w:r>
    </w:p>
    <w:p w14:paraId="4F1D40D3" w14:textId="3FB098F6" w:rsidR="00FC54DA" w:rsidRDefault="00BD0323" w:rsidP="00BD0323">
      <w:pPr>
        <w:pStyle w:val="ListParagraph"/>
        <w:numPr>
          <w:ilvl w:val="2"/>
          <w:numId w:val="33"/>
        </w:numPr>
        <w:jc w:val="both"/>
      </w:pPr>
      <w:r>
        <w:t>Verify the identity of the patient by at least two prescribed methods.</w:t>
      </w:r>
    </w:p>
    <w:p w14:paraId="618389D5" w14:textId="0B12A2CE" w:rsidR="004B1680" w:rsidRDefault="004B1680" w:rsidP="00BD0323">
      <w:pPr>
        <w:pStyle w:val="ListParagraph"/>
        <w:numPr>
          <w:ilvl w:val="2"/>
          <w:numId w:val="33"/>
        </w:numPr>
        <w:jc w:val="both"/>
      </w:pPr>
      <w:r>
        <w:t>Introduce self as a student to the patient</w:t>
      </w:r>
    </w:p>
    <w:p w14:paraId="446F183E" w14:textId="513E714F" w:rsidR="004B1680" w:rsidRDefault="004B1680" w:rsidP="00BD0323">
      <w:pPr>
        <w:pStyle w:val="ListParagraph"/>
        <w:numPr>
          <w:ilvl w:val="2"/>
          <w:numId w:val="33"/>
        </w:numPr>
        <w:jc w:val="both"/>
      </w:pPr>
      <w:r>
        <w:t xml:space="preserve">Explain the procedure </w:t>
      </w:r>
      <w:r w:rsidR="0025534B">
        <w:t>request</w:t>
      </w:r>
      <w:r>
        <w:t xml:space="preserve"> to the patient</w:t>
      </w:r>
    </w:p>
    <w:p w14:paraId="0C43B5CA" w14:textId="73B363D7" w:rsidR="0070345B" w:rsidRDefault="0070345B" w:rsidP="00BD0323">
      <w:pPr>
        <w:pStyle w:val="ListParagraph"/>
        <w:numPr>
          <w:ilvl w:val="2"/>
          <w:numId w:val="33"/>
        </w:numPr>
        <w:jc w:val="both"/>
      </w:pPr>
      <w:r>
        <w:t>Acquire permission from patient to proceed with exam</w:t>
      </w:r>
    </w:p>
    <w:p w14:paraId="77A6425B" w14:textId="33DDCD5E" w:rsidR="000A79F6" w:rsidRDefault="000A79F6" w:rsidP="00BD0323">
      <w:pPr>
        <w:pStyle w:val="ListParagraph"/>
        <w:numPr>
          <w:ilvl w:val="2"/>
          <w:numId w:val="33"/>
        </w:numPr>
        <w:jc w:val="both"/>
      </w:pPr>
      <w:r>
        <w:t>Obtain and record patient history</w:t>
      </w:r>
    </w:p>
    <w:p w14:paraId="5D1D444D" w14:textId="059CE44C" w:rsidR="000A79F6" w:rsidRDefault="000A79F6" w:rsidP="00BD0323">
      <w:pPr>
        <w:pStyle w:val="ListParagraph"/>
        <w:numPr>
          <w:ilvl w:val="2"/>
          <w:numId w:val="33"/>
        </w:numPr>
        <w:jc w:val="both"/>
      </w:pPr>
      <w:r>
        <w:t>Female patients of childbearing age are to be asked if there is any possibility of pregnancy</w:t>
      </w:r>
    </w:p>
    <w:p w14:paraId="5E2AE342" w14:textId="322AA1D1" w:rsidR="000A79F6" w:rsidRDefault="000A79F6" w:rsidP="00BD0323">
      <w:pPr>
        <w:pStyle w:val="ListParagraph"/>
        <w:numPr>
          <w:ilvl w:val="2"/>
          <w:numId w:val="33"/>
        </w:numPr>
        <w:jc w:val="both"/>
      </w:pPr>
      <w:r>
        <w:t>Confirm</w:t>
      </w:r>
      <w:r w:rsidR="00A72E43">
        <w:t xml:space="preserve"> correlation of patient history with examination ordered (i.e. if patient complains of right hand injury, a right hand x-ray should be ordered.)</w:t>
      </w:r>
    </w:p>
    <w:p w14:paraId="629F6975" w14:textId="7A5A36F7" w:rsidR="00167EA3" w:rsidRDefault="00167EA3" w:rsidP="00BD0323">
      <w:pPr>
        <w:pStyle w:val="ListParagraph"/>
        <w:numPr>
          <w:ilvl w:val="2"/>
          <w:numId w:val="33"/>
        </w:numPr>
        <w:jc w:val="both"/>
      </w:pPr>
      <w:r>
        <w:t>If order does not correlate with patient history, check physical order and speak with supervising technologist</w:t>
      </w:r>
      <w:r w:rsidR="004B5BC6">
        <w:t>/clinical instructor prior to proceeding.</w:t>
      </w:r>
    </w:p>
    <w:p w14:paraId="5DA29E05" w14:textId="169C81DA" w:rsidR="004B5BC6" w:rsidRDefault="004B5BC6" w:rsidP="00BD0323">
      <w:pPr>
        <w:pStyle w:val="ListParagraph"/>
        <w:numPr>
          <w:ilvl w:val="2"/>
          <w:numId w:val="33"/>
        </w:numPr>
        <w:jc w:val="both"/>
      </w:pPr>
      <w:r>
        <w:t>The patient and anyone in the immediate areas I provided with an appropriate lead shield for all exposures (student responsibility</w:t>
      </w:r>
      <w:r w:rsidR="00FC12F3">
        <w:t>).</w:t>
      </w:r>
    </w:p>
    <w:p w14:paraId="1ABEBD64" w14:textId="650E5244" w:rsidR="004B5BC6" w:rsidRDefault="00387291" w:rsidP="00BD0323">
      <w:pPr>
        <w:pStyle w:val="ListParagraph"/>
        <w:numPr>
          <w:ilvl w:val="2"/>
          <w:numId w:val="33"/>
        </w:numPr>
        <w:jc w:val="both"/>
      </w:pPr>
      <w:r>
        <w:t>The radiation field is to be collimated only large enough to include the anatomical part being radiographed.</w:t>
      </w:r>
    </w:p>
    <w:p w14:paraId="7A931E53" w14:textId="50C47751" w:rsidR="00387291" w:rsidRDefault="00387291" w:rsidP="00BD0323">
      <w:pPr>
        <w:pStyle w:val="ListParagraph"/>
        <w:numPr>
          <w:ilvl w:val="2"/>
          <w:numId w:val="33"/>
        </w:numPr>
        <w:jc w:val="both"/>
      </w:pPr>
      <w:r>
        <w:lastRenderedPageBreak/>
        <w:t>Radiation field side must never exceed the image receptor size. Exposure factors must be kept ALARA.</w:t>
      </w:r>
    </w:p>
    <w:p w14:paraId="60ECD506" w14:textId="77777777" w:rsidR="00A23A62" w:rsidRDefault="00A23A62" w:rsidP="00A23A62">
      <w:pPr>
        <w:pStyle w:val="ListParagraph"/>
        <w:numPr>
          <w:ilvl w:val="2"/>
          <w:numId w:val="33"/>
        </w:numPr>
        <w:jc w:val="both"/>
      </w:pPr>
      <w:r>
        <w:t>Radiation protection of the patient is the responsibility of the student</w:t>
      </w:r>
    </w:p>
    <w:p w14:paraId="6C9A1279" w14:textId="0474638D" w:rsidR="00A23A62" w:rsidRDefault="00A23A62" w:rsidP="00A23A62">
      <w:pPr>
        <w:pStyle w:val="ListParagraph"/>
        <w:numPr>
          <w:ilvl w:val="2"/>
          <w:numId w:val="33"/>
        </w:numPr>
        <w:jc w:val="both"/>
      </w:pPr>
      <w:r>
        <w:t>Students will use proper technical factors.</w:t>
      </w:r>
    </w:p>
    <w:p w14:paraId="66AA67D3" w14:textId="76B84D70" w:rsidR="00387291" w:rsidRPr="000E50F6" w:rsidRDefault="00A23A62" w:rsidP="00A23A62">
      <w:pPr>
        <w:pStyle w:val="ListParagraph"/>
        <w:numPr>
          <w:ilvl w:val="0"/>
          <w:numId w:val="33"/>
        </w:numPr>
        <w:jc w:val="both"/>
        <w:rPr>
          <w:b/>
          <w:bCs/>
        </w:rPr>
      </w:pPr>
      <w:r w:rsidRPr="000E50F6">
        <w:rPr>
          <w:b/>
          <w:bCs/>
        </w:rPr>
        <w:t>Mobile/Operating Room Radiography – Direct Supervision</w:t>
      </w:r>
      <w:r w:rsidR="009E3867" w:rsidRPr="000E50F6">
        <w:rPr>
          <w:b/>
          <w:bCs/>
        </w:rPr>
        <w:t>:</w:t>
      </w:r>
    </w:p>
    <w:p w14:paraId="227C0B7F" w14:textId="77777777" w:rsidR="000E50F6" w:rsidRDefault="000E50F6" w:rsidP="000E50F6">
      <w:pPr>
        <w:pStyle w:val="ListParagraph"/>
        <w:numPr>
          <w:ilvl w:val="1"/>
          <w:numId w:val="33"/>
        </w:numPr>
        <w:jc w:val="both"/>
      </w:pPr>
      <w:r>
        <w:t>AUTHORIZED PERSONNEL: Only qualified Staff Radiographers and Student Radiographers shall operate the radiation equipment during a procedure.</w:t>
      </w:r>
    </w:p>
    <w:p w14:paraId="0BD1BDD6" w14:textId="77777777" w:rsidR="000E50F6" w:rsidRDefault="000E50F6" w:rsidP="000E50F6">
      <w:pPr>
        <w:pStyle w:val="ListParagraph"/>
        <w:numPr>
          <w:ilvl w:val="1"/>
          <w:numId w:val="33"/>
        </w:numPr>
        <w:jc w:val="both"/>
      </w:pPr>
      <w:r>
        <w:t>SHIELDING OF STAFF: All Student Radiographers shall wear lead aprons during the operation of all mobile radiographic units. All Student Radiographers shall stand back as far as possible (a minimum of six (6) feet from the patient and the x-ray tube during exposures). Students shall never be in the primary beam. Students shall never hold the patient or image receptor.</w:t>
      </w:r>
    </w:p>
    <w:p w14:paraId="086C8526" w14:textId="77777777" w:rsidR="000E50F6" w:rsidRDefault="000E50F6" w:rsidP="000E50F6">
      <w:pPr>
        <w:pStyle w:val="ListParagraph"/>
        <w:numPr>
          <w:ilvl w:val="1"/>
          <w:numId w:val="33"/>
        </w:numPr>
        <w:jc w:val="both"/>
      </w:pPr>
      <w:r>
        <w:t>SHIELDING OF NON-PARTICIPANTS: Hospital personnel, family members, and/or visitors in the critical care areas (e.g. Emergency Room, Intensive Care Units, etc.) will be either given a protective lead apron or instructed to leave the immediate area before an exposure is made.</w:t>
      </w:r>
    </w:p>
    <w:p w14:paraId="175B8653" w14:textId="463CC471" w:rsidR="009E3867" w:rsidRDefault="000E50F6" w:rsidP="000E50F6">
      <w:pPr>
        <w:pStyle w:val="ListParagraph"/>
        <w:numPr>
          <w:ilvl w:val="1"/>
          <w:numId w:val="33"/>
        </w:numPr>
        <w:jc w:val="both"/>
      </w:pPr>
      <w:r>
        <w:t>SOURCE-SKIN DISTANCE: The portable radiographic units shall not be operated with a source-skin distance (SSD) of less than twelve (12) inches.</w:t>
      </w:r>
    </w:p>
    <w:p w14:paraId="10B4F985" w14:textId="4F711134" w:rsidR="000E50F6" w:rsidRPr="00AE1802" w:rsidRDefault="000E50F6" w:rsidP="000E50F6">
      <w:pPr>
        <w:pStyle w:val="ListParagraph"/>
        <w:numPr>
          <w:ilvl w:val="0"/>
          <w:numId w:val="33"/>
        </w:numPr>
        <w:jc w:val="both"/>
        <w:rPr>
          <w:b/>
          <w:bCs/>
        </w:rPr>
      </w:pPr>
      <w:r w:rsidRPr="00AE1802">
        <w:rPr>
          <w:b/>
          <w:bCs/>
        </w:rPr>
        <w:t>Pregnancy Policy – Patients</w:t>
      </w:r>
    </w:p>
    <w:p w14:paraId="1CADD6F2" w14:textId="77777777" w:rsidR="00AE1802" w:rsidRDefault="00AE1802" w:rsidP="00AE1802">
      <w:pPr>
        <w:pStyle w:val="ListParagraph"/>
        <w:numPr>
          <w:ilvl w:val="1"/>
          <w:numId w:val="33"/>
        </w:numPr>
        <w:jc w:val="both"/>
      </w:pPr>
      <w:r>
        <w:t>GENERAL: Protection of the embryo or fetus or the irradiation of women who may be pregnant shall be given special consideration. If the patient is pregnant or suspects that she is pregnant, the Student Radiographer will comply with facility protocol prior to continuing the radiographic examination.</w:t>
      </w:r>
    </w:p>
    <w:p w14:paraId="16FEC7C2" w14:textId="23F2755A" w:rsidR="000E50F6" w:rsidRDefault="00AE1802" w:rsidP="00AE1802">
      <w:pPr>
        <w:pStyle w:val="ListParagraph"/>
        <w:numPr>
          <w:ilvl w:val="1"/>
          <w:numId w:val="33"/>
        </w:numPr>
        <w:jc w:val="both"/>
      </w:pPr>
      <w:r>
        <w:t xml:space="preserve">SHIELDING: Shielding of all potentially pregnant patients is required unless its presence </w:t>
      </w:r>
      <w:r w:rsidR="00C00333">
        <w:t>interferes with the examination or facility policy.</w:t>
      </w:r>
    </w:p>
    <w:p w14:paraId="1B44F8FC" w14:textId="4279C8B6" w:rsidR="007469CF" w:rsidRPr="007469CF" w:rsidRDefault="007469CF" w:rsidP="007469CF">
      <w:pPr>
        <w:pStyle w:val="Heading2"/>
        <w:rPr>
          <w:color w:val="C00000"/>
        </w:rPr>
      </w:pPr>
      <w:r w:rsidRPr="007469CF">
        <w:rPr>
          <w:color w:val="C00000"/>
        </w:rPr>
        <w:t>Pregnancy Policy – Students</w:t>
      </w:r>
    </w:p>
    <w:p w14:paraId="5D9572F5" w14:textId="1FE824B0" w:rsidR="008B3833" w:rsidRDefault="003354DC" w:rsidP="008B3833">
      <w:pPr>
        <w:jc w:val="both"/>
      </w:pPr>
      <w:r>
        <w:t>This policy has been adopted for those pregnant students enrolled in a program in which they are exposed to ionizing radiation. Northwest Florida State College is very interested in the protection of the</w:t>
      </w:r>
      <w:r w:rsidR="008B3833" w:rsidRPr="008B3833">
        <w:t xml:space="preserve"> </w:t>
      </w:r>
      <w:r w:rsidR="008B3833">
        <w:t xml:space="preserve">unborn child and will take every reasonable step to ensure the safety of the mother and the unborn child throughout the pregnancy. Current radiation protection standards and scientific evaluations have demonstrated that, with proper protection, the student may work safely throughout the term of the pregnancy. The purpose of this policy is to provide the pregnant student with necessary protection in accordance with all standards and regulations while at the same time assuring the performance of assigned tasks throughout the pregnancy. Please note that the Clinical essential functions and performance standards must continue to be met- this radiation policy is exclusive to dosages associated with pregnant declared student’s radiographers who are exposed to radiation. </w:t>
      </w:r>
      <w:r w:rsidR="004C36EB" w:rsidRPr="004C36EB">
        <w:rPr>
          <w:b/>
        </w:rPr>
        <w:t xml:space="preserve">Written </w:t>
      </w:r>
      <w:r w:rsidR="008B3833" w:rsidRPr="004C36EB">
        <w:rPr>
          <w:b/>
        </w:rPr>
        <w:t>Declaration of pregnancy is VOLUNTARY</w:t>
      </w:r>
      <w:r w:rsidR="008B3833">
        <w:t>.</w:t>
      </w:r>
    </w:p>
    <w:p w14:paraId="38F08A34" w14:textId="4967F705" w:rsidR="007469CF" w:rsidRDefault="008B3833" w:rsidP="008B3833">
      <w:pPr>
        <w:jc w:val="both"/>
      </w:pPr>
      <w:r>
        <w:t>When a student confirms pregnancy there are two primary choices:</w:t>
      </w:r>
    </w:p>
    <w:p w14:paraId="1F5253E7" w14:textId="0C29A49E" w:rsidR="008B3833" w:rsidRDefault="00157474" w:rsidP="008B3833">
      <w:pPr>
        <w:pStyle w:val="ListParagraph"/>
        <w:numPr>
          <w:ilvl w:val="0"/>
          <w:numId w:val="34"/>
        </w:numPr>
        <w:jc w:val="both"/>
      </w:pPr>
      <w:r w:rsidRPr="00183D05">
        <w:rPr>
          <w:b/>
          <w:bCs/>
        </w:rPr>
        <w:t>OPTION 1:</w:t>
      </w:r>
      <w:r w:rsidRPr="00157474">
        <w:t xml:space="preserve"> </w:t>
      </w:r>
      <w:r w:rsidR="00741B5B">
        <w:t>The student</w:t>
      </w:r>
      <w:r w:rsidRPr="00157474">
        <w:t xml:space="preserve"> may choose to NOT declare the pregnancy, in which case no changes will be made to the student’s schedule and the embryo/fetus will be subject to the same radiation dose limits that apply to other occupational workers.</w:t>
      </w:r>
    </w:p>
    <w:p w14:paraId="174507F1" w14:textId="7FA0CBBA" w:rsidR="00157474" w:rsidRDefault="00FB0D32" w:rsidP="00876F14">
      <w:pPr>
        <w:pStyle w:val="ListParagraph"/>
        <w:numPr>
          <w:ilvl w:val="0"/>
          <w:numId w:val="34"/>
        </w:numPr>
        <w:jc w:val="both"/>
      </w:pPr>
      <w:r w:rsidRPr="00183D05">
        <w:rPr>
          <w:b/>
          <w:bCs/>
        </w:rPr>
        <w:t>OPTION 2:</w:t>
      </w:r>
      <w:r w:rsidRPr="00FB0D32">
        <w:t xml:space="preserve"> If the student decides to declare the pregnancy, </w:t>
      </w:r>
      <w:r w:rsidR="00741B5B">
        <w:t>they</w:t>
      </w:r>
      <w:r w:rsidRPr="00FB0D32">
        <w:t xml:space="preserve"> must do so in writing.</w:t>
      </w:r>
      <w:r>
        <w:t xml:space="preserve"> </w:t>
      </w:r>
      <w:r w:rsidRPr="004C36EB">
        <w:rPr>
          <w:b/>
        </w:rPr>
        <w:t>(Please note, that declaration of pregnancy in VOLUNTARY</w:t>
      </w:r>
      <w:r>
        <w:t xml:space="preserve">. </w:t>
      </w:r>
      <w:r w:rsidR="00876F14">
        <w:t>Once the student completes a “Declaration of Pregnancy” (see below form), she needs to meet with the Radiography Program Director and RSO to discuss her options. These include the following:</w:t>
      </w:r>
    </w:p>
    <w:p w14:paraId="35464BE0" w14:textId="3A4A74AF" w:rsidR="00741B5B" w:rsidRDefault="00741B5B" w:rsidP="00183D05">
      <w:pPr>
        <w:pStyle w:val="ListParagraph"/>
        <w:numPr>
          <w:ilvl w:val="1"/>
          <w:numId w:val="34"/>
        </w:numPr>
        <w:jc w:val="both"/>
      </w:pPr>
      <w:r>
        <w:t xml:space="preserve"> The student may choose to continue in the program without modifications</w:t>
      </w:r>
    </w:p>
    <w:p w14:paraId="6B2197F3" w14:textId="500DE93D" w:rsidR="00183D05" w:rsidRDefault="00741B5B" w:rsidP="00183D05">
      <w:pPr>
        <w:pStyle w:val="ListParagraph"/>
        <w:numPr>
          <w:ilvl w:val="1"/>
          <w:numId w:val="34"/>
        </w:numPr>
        <w:jc w:val="both"/>
      </w:pPr>
      <w:r>
        <w:lastRenderedPageBreak/>
        <w:t xml:space="preserve">The student </w:t>
      </w:r>
      <w:r w:rsidR="00183D05">
        <w:t>may choose to withdraw from the program and re-enter with the next cohort after delivery to complete the Radiography Program.</w:t>
      </w:r>
    </w:p>
    <w:p w14:paraId="02CF27D0" w14:textId="289D4F38" w:rsidR="00183D05" w:rsidRDefault="00741B5B" w:rsidP="00183D05">
      <w:pPr>
        <w:pStyle w:val="ListParagraph"/>
        <w:numPr>
          <w:ilvl w:val="1"/>
          <w:numId w:val="34"/>
        </w:numPr>
        <w:jc w:val="both"/>
      </w:pPr>
      <w:r>
        <w:t>The student</w:t>
      </w:r>
      <w:r w:rsidR="00183D05">
        <w:t xml:space="preserve"> may choose to continue the program without interruption of the routine clinical rotations. The Program Director, faculty and student will take appropriate precautions, the purpose of which is to assure that the radiation exposure to the embryo/fetus does not exceed any evaluated threshold dose. Exceeding threshold doses warrants an evaluation as to the source and mannerisms of the exposure. This could necessitate a change in the schedule to avoid areas of clinical practice that may expose the student to higher radiation doses, i.e., mobile C-arm fluoroscopy, mobile radiographic exams and fluoroscopy. This option might result in a delay in graduation until those clinical rotations could be completed.</w:t>
      </w:r>
    </w:p>
    <w:p w14:paraId="603704A4" w14:textId="50D545EC" w:rsidR="00183D05" w:rsidRDefault="00741B5B" w:rsidP="00183D05">
      <w:pPr>
        <w:pStyle w:val="ListParagraph"/>
        <w:numPr>
          <w:ilvl w:val="1"/>
          <w:numId w:val="34"/>
        </w:numPr>
        <w:jc w:val="both"/>
      </w:pPr>
      <w:r>
        <w:t>The student</w:t>
      </w:r>
      <w:r w:rsidR="00183D05">
        <w:t xml:space="preserve"> may choose to discontinue clinical rotations and remain in the current semester academic classes until after delivery, and then complete remaining clinical and academic education. This option would delay completion of the program.</w:t>
      </w:r>
    </w:p>
    <w:p w14:paraId="194214C5" w14:textId="0C9F4E7F" w:rsidR="00876F14" w:rsidRDefault="00183D05" w:rsidP="00183D05">
      <w:pPr>
        <w:pStyle w:val="ListParagraph"/>
        <w:numPr>
          <w:ilvl w:val="1"/>
          <w:numId w:val="34"/>
        </w:numPr>
        <w:jc w:val="both"/>
      </w:pPr>
      <w:r w:rsidRPr="004C36EB">
        <w:rPr>
          <w:b/>
        </w:rPr>
        <w:t>The student may Withdraw the Declaration of Pregnancy, in writing</w:t>
      </w:r>
      <w:r>
        <w:t>, (see below) at any time if she believes that it is in her best interest to do so, and the lower dose limit for the embryo/fetus would no longer apply.</w:t>
      </w:r>
    </w:p>
    <w:p w14:paraId="1289B386" w14:textId="7742E3A8" w:rsidR="00E56F9D" w:rsidRPr="006E2A70" w:rsidRDefault="00E56F9D" w:rsidP="00E56F9D">
      <w:pPr>
        <w:pStyle w:val="ListParagraph"/>
        <w:numPr>
          <w:ilvl w:val="0"/>
          <w:numId w:val="34"/>
        </w:numPr>
        <w:jc w:val="both"/>
        <w:rPr>
          <w:b/>
          <w:bCs/>
        </w:rPr>
      </w:pPr>
      <w:r w:rsidRPr="006E2A70">
        <w:rPr>
          <w:b/>
          <w:bCs/>
        </w:rPr>
        <w:t>Monitoring Devices During Pregnancy</w:t>
      </w:r>
    </w:p>
    <w:p w14:paraId="04E2C1CB" w14:textId="05913953" w:rsidR="00E56F9D" w:rsidRDefault="00021F43" w:rsidP="00E56F9D">
      <w:pPr>
        <w:pStyle w:val="ListParagraph"/>
        <w:numPr>
          <w:ilvl w:val="1"/>
          <w:numId w:val="34"/>
        </w:numPr>
        <w:jc w:val="both"/>
      </w:pPr>
      <w:r w:rsidRPr="00021F43">
        <w:t xml:space="preserve">Dosimeter designated for use under the lead apron at the waist level must be properly managed at all times. </w:t>
      </w:r>
      <w:r w:rsidRPr="006E2A70">
        <w:rPr>
          <w:b/>
          <w:bCs/>
        </w:rPr>
        <w:t>Under no circumstances should the fetal and student badges be reversed</w:t>
      </w:r>
      <w:r w:rsidRPr="00021F43">
        <w:t>. Proper utilization of dosimeters during radiation exposure is mandatory.</w:t>
      </w:r>
    </w:p>
    <w:p w14:paraId="418612E0" w14:textId="323DDCEE" w:rsidR="006E2A70" w:rsidRDefault="006E2A70" w:rsidP="006E2A70">
      <w:pPr>
        <w:pStyle w:val="ListParagraph"/>
        <w:numPr>
          <w:ilvl w:val="1"/>
          <w:numId w:val="34"/>
        </w:numPr>
        <w:jc w:val="both"/>
      </w:pPr>
      <w:r>
        <w:t>Lead aprons provided by the clinical site or by the school must be worn at all times that the pregnant or potentially pregnant student receives radiation exposure. Care should be taken to reduce and eliminate unnecessary exposure. Using these protective measures, the student should be able to perform normal duties throughout the pregnancy without fear of excessive radiation exposure to the unborn child.</w:t>
      </w:r>
    </w:p>
    <w:p w14:paraId="428D27DE" w14:textId="77777777" w:rsidR="003B03EA" w:rsidRPr="003B03EA" w:rsidRDefault="003B03EA" w:rsidP="002656CC">
      <w:pPr>
        <w:spacing w:after="0"/>
        <w:jc w:val="both"/>
        <w:rPr>
          <w:b/>
          <w:bCs/>
        </w:rPr>
      </w:pPr>
      <w:r w:rsidRPr="003B03EA">
        <w:rPr>
          <w:b/>
          <w:bCs/>
        </w:rPr>
        <w:t>REFERENCES FOR RADIATION REGULATIONS:</w:t>
      </w:r>
    </w:p>
    <w:p w14:paraId="3C3F376E" w14:textId="055DECC8" w:rsidR="003B03EA" w:rsidRDefault="003B03EA" w:rsidP="002656CC">
      <w:pPr>
        <w:pStyle w:val="ListParagraph"/>
        <w:numPr>
          <w:ilvl w:val="0"/>
          <w:numId w:val="35"/>
        </w:numPr>
        <w:spacing w:after="0"/>
        <w:jc w:val="both"/>
      </w:pPr>
      <w:r>
        <w:t>National Council on Radiation Protection and Measurement: Limitation</w:t>
      </w:r>
      <w:r w:rsidR="002656CC">
        <w:t xml:space="preserve"> </w:t>
      </w:r>
      <w:r>
        <w:t>of</w:t>
      </w:r>
      <w:r w:rsidR="002656CC">
        <w:t xml:space="preserve"> </w:t>
      </w:r>
      <w:r>
        <w:t>Exposure</w:t>
      </w:r>
      <w:r w:rsidR="002656CC">
        <w:t xml:space="preserve"> </w:t>
      </w:r>
      <w:r>
        <w:t>to</w:t>
      </w:r>
      <w:r w:rsidR="002656CC">
        <w:t xml:space="preserve"> </w:t>
      </w:r>
      <w:r>
        <w:t>Ionizing</w:t>
      </w:r>
      <w:r w:rsidR="002656CC">
        <w:t xml:space="preserve"> </w:t>
      </w:r>
      <w:r>
        <w:t>Radiation.</w:t>
      </w:r>
      <w:r w:rsidR="002656CC">
        <w:t xml:space="preserve"> </w:t>
      </w:r>
      <w:r>
        <w:t>Report#116 National Council on Radiation Protection and Measurement: Radiation Protection for Medical and Allied Health Personnel, Report #105</w:t>
      </w:r>
    </w:p>
    <w:p w14:paraId="603E513F" w14:textId="77777777" w:rsidR="003B03EA" w:rsidRDefault="003B03EA" w:rsidP="002656CC">
      <w:pPr>
        <w:pStyle w:val="ListParagraph"/>
        <w:numPr>
          <w:ilvl w:val="0"/>
          <w:numId w:val="35"/>
        </w:numPr>
        <w:jc w:val="both"/>
      </w:pPr>
      <w:r>
        <w:t>National Council on Radiation Protection and Measurement: Radiation Structural Shielding Design and Evaluation for Medical, Use of X-Ray Gamma Rays of Energies Upto10MEV, Report#49</w:t>
      </w:r>
    </w:p>
    <w:p w14:paraId="6D741800" w14:textId="4683C323" w:rsidR="006E2A70" w:rsidRDefault="003B03EA" w:rsidP="002656CC">
      <w:pPr>
        <w:pStyle w:val="ListParagraph"/>
        <w:numPr>
          <w:ilvl w:val="0"/>
          <w:numId w:val="35"/>
        </w:numPr>
        <w:jc w:val="both"/>
      </w:pPr>
      <w:r>
        <w:t>National Council on Radiation Protection and Measurement: Radiation Protection in Pediatric Radiology, Report#68</w:t>
      </w:r>
      <w:r w:rsidR="0079039D">
        <w:t>.</w:t>
      </w:r>
    </w:p>
    <w:p w14:paraId="4153F065" w14:textId="77777777" w:rsidR="0079039D" w:rsidRDefault="0079039D" w:rsidP="0079039D">
      <w:pPr>
        <w:jc w:val="both"/>
      </w:pPr>
    </w:p>
    <w:p w14:paraId="25963D72" w14:textId="77777777" w:rsidR="0079039D" w:rsidRDefault="0079039D" w:rsidP="0079039D">
      <w:pPr>
        <w:jc w:val="both"/>
      </w:pPr>
    </w:p>
    <w:p w14:paraId="522B23F0" w14:textId="77777777" w:rsidR="0079039D" w:rsidRDefault="0079039D" w:rsidP="0079039D">
      <w:pPr>
        <w:jc w:val="both"/>
      </w:pPr>
    </w:p>
    <w:p w14:paraId="36A48DC6" w14:textId="77777777" w:rsidR="0079039D" w:rsidRDefault="0079039D" w:rsidP="0079039D">
      <w:pPr>
        <w:jc w:val="both"/>
      </w:pPr>
    </w:p>
    <w:p w14:paraId="5DD7920F" w14:textId="77777777" w:rsidR="0079039D" w:rsidRDefault="0079039D" w:rsidP="0079039D">
      <w:pPr>
        <w:jc w:val="both"/>
      </w:pPr>
    </w:p>
    <w:p w14:paraId="71F66CCD" w14:textId="77777777" w:rsidR="0079039D" w:rsidRDefault="0079039D" w:rsidP="0079039D">
      <w:pPr>
        <w:jc w:val="both"/>
      </w:pPr>
    </w:p>
    <w:p w14:paraId="702E2998" w14:textId="77777777" w:rsidR="0079039D" w:rsidRDefault="0079039D" w:rsidP="0079039D">
      <w:pPr>
        <w:jc w:val="both"/>
      </w:pPr>
    </w:p>
    <w:p w14:paraId="045AB1E2" w14:textId="77777777" w:rsidR="0079039D" w:rsidRDefault="0079039D" w:rsidP="0079039D">
      <w:pPr>
        <w:jc w:val="both"/>
      </w:pPr>
    </w:p>
    <w:p w14:paraId="516D5CD8" w14:textId="77777777" w:rsidR="0079039D" w:rsidRDefault="0079039D" w:rsidP="0079039D">
      <w:pPr>
        <w:jc w:val="both"/>
      </w:pPr>
    </w:p>
    <w:p w14:paraId="031A7FCB" w14:textId="77777777" w:rsidR="0079039D" w:rsidRDefault="0079039D" w:rsidP="0079039D">
      <w:pPr>
        <w:jc w:val="both"/>
      </w:pP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96"/>
        <w:gridCol w:w="3597"/>
        <w:gridCol w:w="3597"/>
      </w:tblGrid>
      <w:tr w:rsidR="0079039D" w14:paraId="42117CD2" w14:textId="77777777" w:rsidTr="00051A09">
        <w:tc>
          <w:tcPr>
            <w:tcW w:w="10790" w:type="dxa"/>
            <w:gridSpan w:val="3"/>
            <w:shd w:val="clear" w:color="auto" w:fill="000000" w:themeFill="text1"/>
          </w:tcPr>
          <w:p w14:paraId="6C598A09" w14:textId="2F98D2DF" w:rsidR="0079039D" w:rsidRDefault="0079039D" w:rsidP="00487E8D">
            <w:pPr>
              <w:jc w:val="center"/>
            </w:pPr>
            <w:bookmarkStart w:id="3" w:name="_Hlk99910098"/>
            <w:r>
              <w:t>NORTHWEST FLORIDA STATE COLLEGE – RADIOGRAPHY PROGRAM</w:t>
            </w:r>
          </w:p>
        </w:tc>
      </w:tr>
      <w:tr w:rsidR="0079039D" w14:paraId="5AF425C7" w14:textId="77777777" w:rsidTr="00051A09">
        <w:tc>
          <w:tcPr>
            <w:tcW w:w="10790" w:type="dxa"/>
            <w:gridSpan w:val="3"/>
            <w:shd w:val="clear" w:color="auto" w:fill="C00000"/>
          </w:tcPr>
          <w:p w14:paraId="33EE6061" w14:textId="0004BFA7" w:rsidR="0079039D" w:rsidRDefault="0079039D" w:rsidP="00487E8D">
            <w:pPr>
              <w:jc w:val="center"/>
            </w:pPr>
            <w:r>
              <w:t>Voluntary Declaration of Pregnancy Form</w:t>
            </w:r>
          </w:p>
        </w:tc>
      </w:tr>
      <w:tr w:rsidR="0079039D" w14:paraId="17834055" w14:textId="77777777" w:rsidTr="00051A09">
        <w:tc>
          <w:tcPr>
            <w:tcW w:w="10790" w:type="dxa"/>
            <w:gridSpan w:val="3"/>
          </w:tcPr>
          <w:p w14:paraId="7E1A4934" w14:textId="77777777" w:rsidR="00487E8D" w:rsidRDefault="00487E8D" w:rsidP="00487E8D">
            <w:pPr>
              <w:jc w:val="both"/>
            </w:pPr>
            <w:r w:rsidRPr="00487E8D">
              <w:rPr>
                <w:b/>
                <w:bCs/>
              </w:rPr>
              <w:t>INSTRUCTIONS:</w:t>
            </w:r>
            <w:r>
              <w:t xml:space="preserve"> Complete applicable declaration/withdrawal, strike through and initial non-applicable. Submit to RSO.</w:t>
            </w:r>
          </w:p>
          <w:p w14:paraId="3BFAF288" w14:textId="519CACCF" w:rsidR="00487E8D" w:rsidRDefault="00487E8D" w:rsidP="00487E8D">
            <w:pPr>
              <w:jc w:val="both"/>
            </w:pPr>
            <w:r>
              <w:t>To Whom It May Concern:</w:t>
            </w:r>
          </w:p>
          <w:p w14:paraId="25370ED8" w14:textId="77777777" w:rsidR="00487E8D" w:rsidRDefault="00487E8D" w:rsidP="00487E8D">
            <w:pPr>
              <w:jc w:val="both"/>
            </w:pPr>
            <w:r>
              <w:t>In accordance with current regulations, I voluntarily wish to declare that I am pregnant. I believe I became pregnant in</w:t>
            </w:r>
          </w:p>
          <w:p w14:paraId="4C413A3A" w14:textId="32994966" w:rsidR="00487E8D" w:rsidRDefault="00487E8D" w:rsidP="00487E8D">
            <w:pPr>
              <w:jc w:val="both"/>
            </w:pPr>
            <w:r>
              <w:t xml:space="preserve"> _______________________________(only the month and year need be provided).</w:t>
            </w:r>
          </w:p>
          <w:p w14:paraId="635A3A81" w14:textId="4A8F35AE" w:rsidR="00C47836" w:rsidRDefault="00487E8D" w:rsidP="00487E8D">
            <w:pPr>
              <w:jc w:val="both"/>
            </w:pPr>
            <w:r>
              <w:t>In making this declaration, I wish to be afforded the protection that the unborn child shall not receive in excess of limits established below. If the threshold is exceeded, counseling will ensue with possible clinical site modifications. Students are not permitted to attend clinic if NRC limits are exceeded and will result in delayed program completion.</w:t>
            </w:r>
          </w:p>
        </w:tc>
      </w:tr>
      <w:tr w:rsidR="00487E8D" w14:paraId="177DC962" w14:textId="77777777" w:rsidTr="00051A09">
        <w:trPr>
          <w:trHeight w:val="113"/>
        </w:trPr>
        <w:tc>
          <w:tcPr>
            <w:tcW w:w="3596" w:type="dxa"/>
          </w:tcPr>
          <w:p w14:paraId="2865FD5A" w14:textId="77777777" w:rsidR="00487E8D" w:rsidRPr="00487E8D" w:rsidRDefault="00487E8D" w:rsidP="00487E8D">
            <w:pPr>
              <w:jc w:val="both"/>
              <w:rPr>
                <w:b/>
                <w:bCs/>
              </w:rPr>
            </w:pPr>
          </w:p>
        </w:tc>
        <w:tc>
          <w:tcPr>
            <w:tcW w:w="3597" w:type="dxa"/>
          </w:tcPr>
          <w:p w14:paraId="6BB53CFC" w14:textId="189D0A18" w:rsidR="00487E8D" w:rsidRPr="00487E8D" w:rsidRDefault="00487E8D" w:rsidP="00C47836">
            <w:pPr>
              <w:jc w:val="center"/>
              <w:rPr>
                <w:b/>
                <w:bCs/>
              </w:rPr>
            </w:pPr>
            <w:r>
              <w:rPr>
                <w:b/>
                <w:bCs/>
              </w:rPr>
              <w:t>Fetal Gestation Dose</w:t>
            </w:r>
          </w:p>
        </w:tc>
        <w:tc>
          <w:tcPr>
            <w:tcW w:w="3597" w:type="dxa"/>
          </w:tcPr>
          <w:p w14:paraId="7A728C50" w14:textId="76935EE6" w:rsidR="00487E8D" w:rsidRPr="00487E8D" w:rsidRDefault="00487E8D" w:rsidP="00C47836">
            <w:pPr>
              <w:jc w:val="center"/>
              <w:rPr>
                <w:b/>
                <w:bCs/>
              </w:rPr>
            </w:pPr>
            <w:r>
              <w:rPr>
                <w:b/>
                <w:bCs/>
              </w:rPr>
              <w:t>Fetal (Monthly) Dose</w:t>
            </w:r>
          </w:p>
        </w:tc>
      </w:tr>
      <w:tr w:rsidR="00487E8D" w14:paraId="232FA20D" w14:textId="77777777" w:rsidTr="00051A09">
        <w:trPr>
          <w:trHeight w:val="112"/>
        </w:trPr>
        <w:tc>
          <w:tcPr>
            <w:tcW w:w="3596" w:type="dxa"/>
          </w:tcPr>
          <w:p w14:paraId="71474674" w14:textId="0EDBE457" w:rsidR="00487E8D" w:rsidRPr="00487E8D" w:rsidRDefault="00C47836" w:rsidP="00487E8D">
            <w:pPr>
              <w:jc w:val="both"/>
              <w:rPr>
                <w:b/>
                <w:bCs/>
              </w:rPr>
            </w:pPr>
            <w:r>
              <w:rPr>
                <w:b/>
                <w:bCs/>
              </w:rPr>
              <w:t>NWF State College Radiography</w:t>
            </w:r>
          </w:p>
        </w:tc>
        <w:tc>
          <w:tcPr>
            <w:tcW w:w="3597" w:type="dxa"/>
          </w:tcPr>
          <w:p w14:paraId="5666BF68" w14:textId="553F0ADD" w:rsidR="00487E8D" w:rsidRPr="00487E8D" w:rsidRDefault="00C47836" w:rsidP="00C47836">
            <w:pPr>
              <w:jc w:val="center"/>
              <w:rPr>
                <w:b/>
                <w:bCs/>
              </w:rPr>
            </w:pPr>
            <w:r>
              <w:rPr>
                <w:b/>
                <w:bCs/>
              </w:rPr>
              <w:t>0.1 mSv</w:t>
            </w:r>
          </w:p>
        </w:tc>
        <w:tc>
          <w:tcPr>
            <w:tcW w:w="3597" w:type="dxa"/>
          </w:tcPr>
          <w:p w14:paraId="0A95782A" w14:textId="6E73C7BB" w:rsidR="00487E8D" w:rsidRPr="00487E8D" w:rsidRDefault="00C47836" w:rsidP="00C47836">
            <w:pPr>
              <w:jc w:val="center"/>
              <w:rPr>
                <w:b/>
                <w:bCs/>
              </w:rPr>
            </w:pPr>
            <w:r>
              <w:rPr>
                <w:b/>
                <w:bCs/>
              </w:rPr>
              <w:t>0.005 mSv</w:t>
            </w:r>
          </w:p>
        </w:tc>
      </w:tr>
      <w:tr w:rsidR="00487E8D" w14:paraId="464727F9" w14:textId="77777777" w:rsidTr="00051A09">
        <w:trPr>
          <w:trHeight w:val="112"/>
        </w:trPr>
        <w:tc>
          <w:tcPr>
            <w:tcW w:w="3596" w:type="dxa"/>
          </w:tcPr>
          <w:p w14:paraId="404EBC35" w14:textId="53281DE2" w:rsidR="00487E8D" w:rsidRPr="00487E8D" w:rsidRDefault="00C47836" w:rsidP="00487E8D">
            <w:pPr>
              <w:jc w:val="both"/>
              <w:rPr>
                <w:b/>
                <w:bCs/>
              </w:rPr>
            </w:pPr>
            <w:r>
              <w:rPr>
                <w:b/>
                <w:bCs/>
              </w:rPr>
              <w:t>NRC Regulation</w:t>
            </w:r>
          </w:p>
        </w:tc>
        <w:tc>
          <w:tcPr>
            <w:tcW w:w="3597" w:type="dxa"/>
          </w:tcPr>
          <w:p w14:paraId="27970A22" w14:textId="13D64925" w:rsidR="00487E8D" w:rsidRPr="00487E8D" w:rsidRDefault="00C47836" w:rsidP="00C47836">
            <w:pPr>
              <w:jc w:val="center"/>
              <w:rPr>
                <w:b/>
                <w:bCs/>
              </w:rPr>
            </w:pPr>
            <w:r>
              <w:rPr>
                <w:b/>
                <w:bCs/>
              </w:rPr>
              <w:t>5.0 mSv</w:t>
            </w:r>
          </w:p>
        </w:tc>
        <w:tc>
          <w:tcPr>
            <w:tcW w:w="3597" w:type="dxa"/>
          </w:tcPr>
          <w:p w14:paraId="75688870" w14:textId="1EF84436" w:rsidR="00487E8D" w:rsidRPr="00487E8D" w:rsidRDefault="00C47836" w:rsidP="00C47836">
            <w:pPr>
              <w:jc w:val="center"/>
              <w:rPr>
                <w:b/>
                <w:bCs/>
              </w:rPr>
            </w:pPr>
            <w:r>
              <w:rPr>
                <w:b/>
                <w:bCs/>
              </w:rPr>
              <w:t>0.5 mSv</w:t>
            </w:r>
          </w:p>
        </w:tc>
      </w:tr>
      <w:tr w:rsidR="00487E8D" w14:paraId="137F98D6" w14:textId="77777777" w:rsidTr="00051A09">
        <w:tc>
          <w:tcPr>
            <w:tcW w:w="10790" w:type="dxa"/>
            <w:gridSpan w:val="3"/>
          </w:tcPr>
          <w:p w14:paraId="2115A70A" w14:textId="77777777" w:rsidR="00487E8D" w:rsidRDefault="00487E8D" w:rsidP="00487E8D">
            <w:pPr>
              <w:jc w:val="both"/>
              <w:rPr>
                <w:b/>
                <w:bCs/>
              </w:rPr>
            </w:pPr>
          </w:p>
          <w:p w14:paraId="1E217B4A" w14:textId="13E52289" w:rsidR="00CF3ECD" w:rsidRDefault="00CF3ECD" w:rsidP="00487E8D">
            <w:pPr>
              <w:jc w:val="both"/>
              <w:rPr>
                <w:b/>
                <w:bCs/>
              </w:rPr>
            </w:pPr>
          </w:p>
          <w:p w14:paraId="4C7A8650" w14:textId="56B5F915" w:rsidR="00CF3ECD" w:rsidRPr="00487E8D" w:rsidRDefault="00CF3ECD" w:rsidP="00487E8D">
            <w:pPr>
              <w:jc w:val="both"/>
              <w:rPr>
                <w:b/>
                <w:bCs/>
              </w:rPr>
            </w:pPr>
          </w:p>
        </w:tc>
      </w:tr>
      <w:tr w:rsidR="00CF3ECD" w14:paraId="0EA5DF71" w14:textId="77777777" w:rsidTr="00051A09">
        <w:tc>
          <w:tcPr>
            <w:tcW w:w="10790" w:type="dxa"/>
            <w:gridSpan w:val="3"/>
          </w:tcPr>
          <w:p w14:paraId="417A5F46" w14:textId="51546A9F" w:rsidR="00CF3ECD" w:rsidRPr="00487E8D" w:rsidRDefault="00CF3ECD" w:rsidP="00487E8D">
            <w:pPr>
              <w:jc w:val="both"/>
              <w:rPr>
                <w:b/>
                <w:bCs/>
              </w:rPr>
            </w:pPr>
            <w:r>
              <w:rPr>
                <w:b/>
                <w:bCs/>
              </w:rPr>
              <w:t>Student Name                                            Student Signature                                       Date</w:t>
            </w:r>
          </w:p>
        </w:tc>
      </w:tr>
      <w:tr w:rsidR="00CF3ECD" w14:paraId="2D52BE3D" w14:textId="77777777" w:rsidTr="00051A09">
        <w:tc>
          <w:tcPr>
            <w:tcW w:w="10790" w:type="dxa"/>
            <w:gridSpan w:val="3"/>
          </w:tcPr>
          <w:p w14:paraId="21A53B25" w14:textId="77777777" w:rsidR="00CF3ECD" w:rsidRDefault="00CF3ECD" w:rsidP="00487E8D">
            <w:pPr>
              <w:jc w:val="both"/>
              <w:rPr>
                <w:b/>
                <w:bCs/>
              </w:rPr>
            </w:pPr>
          </w:p>
          <w:p w14:paraId="15AD3B40" w14:textId="77777777" w:rsidR="00CF3ECD" w:rsidRDefault="00CF3ECD" w:rsidP="00487E8D">
            <w:pPr>
              <w:jc w:val="both"/>
              <w:rPr>
                <w:b/>
                <w:bCs/>
              </w:rPr>
            </w:pPr>
          </w:p>
          <w:p w14:paraId="2B4C6887" w14:textId="5ADAC465" w:rsidR="00CF3ECD" w:rsidRDefault="00CF3ECD" w:rsidP="00487E8D">
            <w:pPr>
              <w:jc w:val="both"/>
              <w:rPr>
                <w:b/>
                <w:bCs/>
              </w:rPr>
            </w:pPr>
          </w:p>
        </w:tc>
      </w:tr>
      <w:tr w:rsidR="00CF3ECD" w14:paraId="48323B40" w14:textId="77777777" w:rsidTr="00051A09">
        <w:tc>
          <w:tcPr>
            <w:tcW w:w="10790" w:type="dxa"/>
            <w:gridSpan w:val="3"/>
          </w:tcPr>
          <w:p w14:paraId="2E713605" w14:textId="316C6A9F" w:rsidR="00CF3ECD" w:rsidRDefault="00CF3ECD" w:rsidP="00487E8D">
            <w:pPr>
              <w:jc w:val="both"/>
              <w:rPr>
                <w:b/>
                <w:bCs/>
              </w:rPr>
            </w:pPr>
            <w:r>
              <w:rPr>
                <w:b/>
                <w:bCs/>
              </w:rPr>
              <w:t>RSO Name                                                  RSO Signature                                                Date</w:t>
            </w:r>
          </w:p>
        </w:tc>
      </w:tr>
      <w:tr w:rsidR="00CF3ECD" w14:paraId="64FC9FE5" w14:textId="77777777" w:rsidTr="00051A09">
        <w:tc>
          <w:tcPr>
            <w:tcW w:w="10790" w:type="dxa"/>
            <w:gridSpan w:val="3"/>
          </w:tcPr>
          <w:p w14:paraId="56E4FFDC" w14:textId="77777777" w:rsidR="00CF3ECD" w:rsidRDefault="00CF3ECD" w:rsidP="00487E8D">
            <w:pPr>
              <w:jc w:val="both"/>
              <w:rPr>
                <w:b/>
                <w:bCs/>
              </w:rPr>
            </w:pPr>
          </w:p>
          <w:p w14:paraId="52E9EE41" w14:textId="77777777" w:rsidR="00CF3ECD" w:rsidRDefault="00CF3ECD" w:rsidP="00487E8D">
            <w:pPr>
              <w:jc w:val="both"/>
              <w:rPr>
                <w:b/>
                <w:bCs/>
              </w:rPr>
            </w:pPr>
          </w:p>
          <w:p w14:paraId="60D1A039" w14:textId="2A3874EA" w:rsidR="00CF3ECD" w:rsidRDefault="00CF3ECD" w:rsidP="00487E8D">
            <w:pPr>
              <w:jc w:val="both"/>
              <w:rPr>
                <w:b/>
                <w:bCs/>
              </w:rPr>
            </w:pPr>
          </w:p>
        </w:tc>
      </w:tr>
      <w:tr w:rsidR="00CF3ECD" w14:paraId="1E87C5CA" w14:textId="77777777" w:rsidTr="00051A09">
        <w:tc>
          <w:tcPr>
            <w:tcW w:w="10790" w:type="dxa"/>
            <w:gridSpan w:val="3"/>
          </w:tcPr>
          <w:p w14:paraId="2BD17BD1" w14:textId="534D0FFA" w:rsidR="00CF3ECD" w:rsidRDefault="00CF3ECD" w:rsidP="00487E8D">
            <w:pPr>
              <w:jc w:val="both"/>
              <w:rPr>
                <w:b/>
                <w:bCs/>
              </w:rPr>
            </w:pPr>
            <w:r>
              <w:rPr>
                <w:b/>
                <w:bCs/>
              </w:rPr>
              <w:t xml:space="preserve">Radiography Program Director             </w:t>
            </w:r>
            <w:r w:rsidR="001E0ACE">
              <w:rPr>
                <w:b/>
                <w:bCs/>
              </w:rPr>
              <w:t xml:space="preserve">Program </w:t>
            </w:r>
            <w:r>
              <w:rPr>
                <w:b/>
                <w:bCs/>
              </w:rPr>
              <w:t>Director Signa</w:t>
            </w:r>
            <w:r w:rsidR="005130D4">
              <w:rPr>
                <w:b/>
                <w:bCs/>
              </w:rPr>
              <w:t>ture                        Date</w:t>
            </w:r>
          </w:p>
        </w:tc>
      </w:tr>
      <w:bookmarkEnd w:id="3"/>
    </w:tbl>
    <w:p w14:paraId="225A45D4" w14:textId="77777777" w:rsidR="0079039D" w:rsidRDefault="0079039D" w:rsidP="0079039D">
      <w:pPr>
        <w:jc w:val="both"/>
      </w:pPr>
    </w:p>
    <w:tbl>
      <w:tblPr>
        <w:tblStyle w:val="TableGrid"/>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0790"/>
      </w:tblGrid>
      <w:tr w:rsidR="00C74026" w14:paraId="43C0307A" w14:textId="77777777" w:rsidTr="004C36EB">
        <w:tc>
          <w:tcPr>
            <w:tcW w:w="10790" w:type="dxa"/>
            <w:shd w:val="clear" w:color="auto" w:fill="000000" w:themeFill="text1"/>
          </w:tcPr>
          <w:p w14:paraId="6B1946DB" w14:textId="77777777" w:rsidR="00C74026" w:rsidRDefault="00C74026" w:rsidP="004C36EB">
            <w:pPr>
              <w:jc w:val="center"/>
            </w:pPr>
            <w:r>
              <w:t>NORTHWEST FLORIDA STATE COLLEGE – RADIOGRAPHY PROGRAM</w:t>
            </w:r>
          </w:p>
        </w:tc>
      </w:tr>
      <w:tr w:rsidR="00C74026" w14:paraId="783D1227" w14:textId="77777777" w:rsidTr="004C36EB">
        <w:tc>
          <w:tcPr>
            <w:tcW w:w="10790" w:type="dxa"/>
            <w:shd w:val="clear" w:color="auto" w:fill="C00000"/>
          </w:tcPr>
          <w:p w14:paraId="3F1087F8" w14:textId="546188C2" w:rsidR="00C74026" w:rsidRDefault="001E0ACE" w:rsidP="004C36EB">
            <w:pPr>
              <w:jc w:val="center"/>
            </w:pPr>
            <w:r>
              <w:t>Withdrawal</w:t>
            </w:r>
            <w:r w:rsidR="00C74026">
              <w:t xml:space="preserve"> of Pregnancy </w:t>
            </w:r>
            <w:r>
              <w:t>Declaration</w:t>
            </w:r>
            <w:r w:rsidR="0099482D">
              <w:t xml:space="preserve"> </w:t>
            </w:r>
            <w:r w:rsidR="00C74026">
              <w:t>Form</w:t>
            </w:r>
          </w:p>
        </w:tc>
      </w:tr>
      <w:tr w:rsidR="00C74026" w14:paraId="6F36AB77" w14:textId="77777777" w:rsidTr="004C36EB">
        <w:tc>
          <w:tcPr>
            <w:tcW w:w="10790" w:type="dxa"/>
          </w:tcPr>
          <w:p w14:paraId="59EE52EF" w14:textId="77777777" w:rsidR="00C74026" w:rsidRDefault="00C74026" w:rsidP="004C36EB">
            <w:pPr>
              <w:jc w:val="both"/>
            </w:pPr>
            <w:r w:rsidRPr="00487E8D">
              <w:rPr>
                <w:b/>
                <w:bCs/>
              </w:rPr>
              <w:t>INSTRUCTIONS:</w:t>
            </w:r>
            <w:r>
              <w:t xml:space="preserve"> Complete applicable declaration/withdrawal, strike through and initial non-applicable. Submit to RSO.</w:t>
            </w:r>
          </w:p>
          <w:p w14:paraId="223E2747" w14:textId="77777777" w:rsidR="001E0ACE" w:rsidRDefault="001E0ACE" w:rsidP="001E0ACE">
            <w:pPr>
              <w:jc w:val="both"/>
            </w:pPr>
            <w:r>
              <w:t>RSO. To Whom It May Concern:</w:t>
            </w:r>
          </w:p>
          <w:p w14:paraId="06C5D986" w14:textId="45758FC1" w:rsidR="00C74026" w:rsidRDefault="001E0ACE" w:rsidP="001E0ACE">
            <w:pPr>
              <w:jc w:val="both"/>
            </w:pPr>
            <w:r>
              <w:t>Effective immediately, I am voluntarily withdrawing my previous declaration of pregnancy. I understand that by submitting this form I agree to the removal of any clinical scheduling changes due to my declaration of pregnancy. I realize dose limits will revert to pre-declaration limits, and to the termination of any radiation monitoring that was added due to my declaration of pregnancy.</w:t>
            </w:r>
          </w:p>
        </w:tc>
      </w:tr>
      <w:tr w:rsidR="00C74026" w:rsidRPr="00487E8D" w14:paraId="70DA1A65" w14:textId="77777777" w:rsidTr="004C36EB">
        <w:tc>
          <w:tcPr>
            <w:tcW w:w="10790" w:type="dxa"/>
          </w:tcPr>
          <w:p w14:paraId="63FA0BDB" w14:textId="77777777" w:rsidR="00C74026" w:rsidRDefault="00C74026" w:rsidP="004C36EB">
            <w:pPr>
              <w:jc w:val="both"/>
              <w:rPr>
                <w:b/>
                <w:bCs/>
              </w:rPr>
            </w:pPr>
          </w:p>
          <w:p w14:paraId="0AA5C633" w14:textId="77777777" w:rsidR="00C74026" w:rsidRDefault="00C74026" w:rsidP="004C36EB">
            <w:pPr>
              <w:jc w:val="both"/>
              <w:rPr>
                <w:b/>
                <w:bCs/>
              </w:rPr>
            </w:pPr>
          </w:p>
          <w:p w14:paraId="14B14CC0" w14:textId="77777777" w:rsidR="00C74026" w:rsidRPr="00487E8D" w:rsidRDefault="00C74026" w:rsidP="004C36EB">
            <w:pPr>
              <w:jc w:val="both"/>
              <w:rPr>
                <w:b/>
                <w:bCs/>
              </w:rPr>
            </w:pPr>
          </w:p>
        </w:tc>
      </w:tr>
      <w:tr w:rsidR="00C74026" w:rsidRPr="00487E8D" w14:paraId="23FB93F2" w14:textId="77777777" w:rsidTr="004C36EB">
        <w:tc>
          <w:tcPr>
            <w:tcW w:w="10790" w:type="dxa"/>
          </w:tcPr>
          <w:p w14:paraId="7A337AD1" w14:textId="77777777" w:rsidR="00C74026" w:rsidRPr="00487E8D" w:rsidRDefault="00C74026" w:rsidP="004C36EB">
            <w:pPr>
              <w:jc w:val="both"/>
              <w:rPr>
                <w:b/>
                <w:bCs/>
              </w:rPr>
            </w:pPr>
            <w:r>
              <w:rPr>
                <w:b/>
                <w:bCs/>
              </w:rPr>
              <w:t>Student Name                                            Student Signature                                       Date</w:t>
            </w:r>
          </w:p>
        </w:tc>
      </w:tr>
      <w:tr w:rsidR="00C74026" w14:paraId="58052D36" w14:textId="77777777" w:rsidTr="004C36EB">
        <w:tc>
          <w:tcPr>
            <w:tcW w:w="10790" w:type="dxa"/>
          </w:tcPr>
          <w:p w14:paraId="056773AC" w14:textId="77777777" w:rsidR="00C74026" w:rsidRDefault="00C74026" w:rsidP="004C36EB">
            <w:pPr>
              <w:jc w:val="both"/>
              <w:rPr>
                <w:b/>
                <w:bCs/>
              </w:rPr>
            </w:pPr>
          </w:p>
          <w:p w14:paraId="6CCD4F45" w14:textId="77777777" w:rsidR="00C74026" w:rsidRDefault="00C74026" w:rsidP="004C36EB">
            <w:pPr>
              <w:jc w:val="both"/>
              <w:rPr>
                <w:b/>
                <w:bCs/>
              </w:rPr>
            </w:pPr>
          </w:p>
          <w:p w14:paraId="1B66F657" w14:textId="77777777" w:rsidR="00C74026" w:rsidRDefault="00C74026" w:rsidP="004C36EB">
            <w:pPr>
              <w:jc w:val="both"/>
              <w:rPr>
                <w:b/>
                <w:bCs/>
              </w:rPr>
            </w:pPr>
          </w:p>
        </w:tc>
      </w:tr>
      <w:tr w:rsidR="00C74026" w14:paraId="13106AE8" w14:textId="77777777" w:rsidTr="004C36EB">
        <w:tc>
          <w:tcPr>
            <w:tcW w:w="10790" w:type="dxa"/>
          </w:tcPr>
          <w:p w14:paraId="59A46701" w14:textId="77777777" w:rsidR="00C74026" w:rsidRDefault="00C74026" w:rsidP="004C36EB">
            <w:pPr>
              <w:jc w:val="both"/>
              <w:rPr>
                <w:b/>
                <w:bCs/>
              </w:rPr>
            </w:pPr>
            <w:r>
              <w:rPr>
                <w:b/>
                <w:bCs/>
              </w:rPr>
              <w:t>RSO Name                                                  RSO Signature                                                Date</w:t>
            </w:r>
          </w:p>
        </w:tc>
      </w:tr>
      <w:tr w:rsidR="00C74026" w14:paraId="11DD428C" w14:textId="77777777" w:rsidTr="004C36EB">
        <w:tc>
          <w:tcPr>
            <w:tcW w:w="10790" w:type="dxa"/>
          </w:tcPr>
          <w:p w14:paraId="77E1FC14" w14:textId="77777777" w:rsidR="00C74026" w:rsidRDefault="00C74026" w:rsidP="004C36EB">
            <w:pPr>
              <w:jc w:val="both"/>
              <w:rPr>
                <w:b/>
                <w:bCs/>
              </w:rPr>
            </w:pPr>
          </w:p>
          <w:p w14:paraId="33907524" w14:textId="77777777" w:rsidR="00C74026" w:rsidRDefault="00C74026" w:rsidP="004C36EB">
            <w:pPr>
              <w:jc w:val="both"/>
              <w:rPr>
                <w:b/>
                <w:bCs/>
              </w:rPr>
            </w:pPr>
          </w:p>
          <w:p w14:paraId="47EAB2E1" w14:textId="77777777" w:rsidR="00C74026" w:rsidRDefault="00C74026" w:rsidP="004C36EB">
            <w:pPr>
              <w:jc w:val="both"/>
              <w:rPr>
                <w:b/>
                <w:bCs/>
              </w:rPr>
            </w:pPr>
          </w:p>
        </w:tc>
      </w:tr>
      <w:tr w:rsidR="00C74026" w14:paraId="18850FE9" w14:textId="77777777" w:rsidTr="004C36EB">
        <w:tc>
          <w:tcPr>
            <w:tcW w:w="10790" w:type="dxa"/>
          </w:tcPr>
          <w:p w14:paraId="704EC268" w14:textId="1A5B7657" w:rsidR="00C74026" w:rsidRDefault="00C74026" w:rsidP="004C36EB">
            <w:pPr>
              <w:jc w:val="both"/>
              <w:rPr>
                <w:b/>
                <w:bCs/>
              </w:rPr>
            </w:pPr>
            <w:r>
              <w:rPr>
                <w:b/>
                <w:bCs/>
              </w:rPr>
              <w:lastRenderedPageBreak/>
              <w:t xml:space="preserve">Radiography Program Director             </w:t>
            </w:r>
            <w:r w:rsidR="001E0ACE">
              <w:rPr>
                <w:b/>
                <w:bCs/>
              </w:rPr>
              <w:t xml:space="preserve">Program </w:t>
            </w:r>
            <w:r>
              <w:rPr>
                <w:b/>
                <w:bCs/>
              </w:rPr>
              <w:t>Director Signature                        Date</w:t>
            </w:r>
          </w:p>
        </w:tc>
      </w:tr>
    </w:tbl>
    <w:p w14:paraId="52276A60" w14:textId="77777777" w:rsidR="00C74026" w:rsidRDefault="00C74026" w:rsidP="0079039D">
      <w:pPr>
        <w:jc w:val="both"/>
      </w:pPr>
    </w:p>
    <w:p w14:paraId="11B0FDE9" w14:textId="30D82419" w:rsidR="002675F2" w:rsidRDefault="001E0ACE" w:rsidP="001E0ACE">
      <w:pPr>
        <w:pStyle w:val="Heading2"/>
        <w:rPr>
          <w:color w:val="C00000"/>
        </w:rPr>
      </w:pPr>
      <w:r w:rsidRPr="001E0ACE">
        <w:rPr>
          <w:color w:val="C00000"/>
        </w:rPr>
        <w:t>Safety Rules for Clinical Practice</w:t>
      </w:r>
    </w:p>
    <w:p w14:paraId="19D5CA26" w14:textId="2E99978F" w:rsidR="001E0ACE" w:rsidRDefault="00AE7872" w:rsidP="00051A09">
      <w:pPr>
        <w:spacing w:after="0"/>
        <w:jc w:val="both"/>
      </w:pPr>
      <w:r w:rsidRPr="00AE7872">
        <w:t>As a member of the medical team, you are responsible for the safety of the patients and personnel with whom you come in contact. Therefore, it is important that you follow certain basic rules regarding the overall safety of patients and personnel.</w:t>
      </w:r>
    </w:p>
    <w:p w14:paraId="37E6FBF1" w14:textId="77777777" w:rsidR="005645F5" w:rsidRPr="004C36EB" w:rsidRDefault="005645F5" w:rsidP="00051A09">
      <w:pPr>
        <w:pStyle w:val="ListParagraph"/>
        <w:numPr>
          <w:ilvl w:val="0"/>
          <w:numId w:val="36"/>
        </w:numPr>
        <w:spacing w:after="0"/>
        <w:jc w:val="both"/>
        <w:rPr>
          <w:highlight w:val="yellow"/>
        </w:rPr>
      </w:pPr>
      <w:r w:rsidRPr="004C36EB">
        <w:rPr>
          <w:highlight w:val="yellow"/>
        </w:rPr>
        <w:t>Follow the As Low As Reasonably Achievable (ALARA) principles</w:t>
      </w:r>
    </w:p>
    <w:p w14:paraId="335C22DF" w14:textId="77777777" w:rsidR="005645F5" w:rsidRDefault="005645F5" w:rsidP="00051A09">
      <w:pPr>
        <w:pStyle w:val="ListParagraph"/>
        <w:numPr>
          <w:ilvl w:val="0"/>
          <w:numId w:val="36"/>
        </w:numPr>
        <w:spacing w:after="0"/>
        <w:jc w:val="both"/>
      </w:pPr>
      <w:r>
        <w:t>Do not leave any patient unattended in the radiology department.</w:t>
      </w:r>
    </w:p>
    <w:p w14:paraId="70B28213" w14:textId="77777777" w:rsidR="005645F5" w:rsidRDefault="005645F5" w:rsidP="00051A09">
      <w:pPr>
        <w:pStyle w:val="ListParagraph"/>
        <w:numPr>
          <w:ilvl w:val="0"/>
          <w:numId w:val="36"/>
        </w:numPr>
        <w:jc w:val="both"/>
      </w:pPr>
      <w:r>
        <w:t xml:space="preserve">Make sure you have the correct patient. Ask the patient his/her name and check the identification band. </w:t>
      </w:r>
      <w:r w:rsidRPr="00221ED0">
        <w:rPr>
          <w:b/>
          <w:bCs/>
        </w:rPr>
        <w:t>You can be charged with battery for performing a radiographic examination on the wrong patient or performing the wrong examination on a patient.</w:t>
      </w:r>
      <w:r>
        <w:t xml:space="preserve"> At a minimum you will have a documented critical incident, and face dismissal from the program.</w:t>
      </w:r>
    </w:p>
    <w:p w14:paraId="171EA1F4" w14:textId="77777777" w:rsidR="00221ED0" w:rsidRDefault="005645F5" w:rsidP="00051A09">
      <w:pPr>
        <w:pStyle w:val="ListParagraph"/>
        <w:numPr>
          <w:ilvl w:val="0"/>
          <w:numId w:val="36"/>
        </w:numPr>
        <w:jc w:val="both"/>
      </w:pPr>
      <w:r>
        <w:t xml:space="preserve">Secure all locks for wheelchairs, stretchers, or beds before allowing a patient to enter or exit said vehicle. </w:t>
      </w:r>
    </w:p>
    <w:p w14:paraId="0B351488" w14:textId="3C5EACF9" w:rsidR="005645F5" w:rsidRDefault="005645F5" w:rsidP="00051A09">
      <w:pPr>
        <w:pStyle w:val="ListParagraph"/>
        <w:numPr>
          <w:ilvl w:val="0"/>
          <w:numId w:val="36"/>
        </w:numPr>
        <w:jc w:val="both"/>
      </w:pPr>
      <w:r>
        <w:t>Secure all seat belts, rails or other restraints for wheelchairs, stretchers, and beds before transporting patients.</w:t>
      </w:r>
    </w:p>
    <w:p w14:paraId="0E61622D" w14:textId="77777777" w:rsidR="005645F5" w:rsidRDefault="005645F5" w:rsidP="00051A09">
      <w:pPr>
        <w:pStyle w:val="ListParagraph"/>
        <w:numPr>
          <w:ilvl w:val="0"/>
          <w:numId w:val="36"/>
        </w:numPr>
        <w:jc w:val="both"/>
      </w:pPr>
      <w:r>
        <w:t>Do not allow the patient to extend arms or legs from the transporting vehicle.</w:t>
      </w:r>
    </w:p>
    <w:p w14:paraId="490017BD" w14:textId="77777777" w:rsidR="005645F5" w:rsidRDefault="005645F5" w:rsidP="00051A09">
      <w:pPr>
        <w:pStyle w:val="ListParagraph"/>
        <w:numPr>
          <w:ilvl w:val="0"/>
          <w:numId w:val="36"/>
        </w:numPr>
        <w:jc w:val="both"/>
      </w:pPr>
      <w:r>
        <w:t>Loosen all restraints or seat belts before instructing a patient to move from wheelchair, stretcher, or bed.</w:t>
      </w:r>
    </w:p>
    <w:p w14:paraId="239B7AC3" w14:textId="77777777" w:rsidR="005645F5" w:rsidRDefault="005645F5" w:rsidP="00051A09">
      <w:pPr>
        <w:pStyle w:val="ListParagraph"/>
        <w:numPr>
          <w:ilvl w:val="0"/>
          <w:numId w:val="36"/>
        </w:numPr>
        <w:jc w:val="both"/>
      </w:pPr>
      <w:r>
        <w:t>When returning a patient to a room, secure all bed rails or other restraining devices before leaving patients in the room. LOWER BED DOWN TO LOWEST LEVEL.</w:t>
      </w:r>
    </w:p>
    <w:p w14:paraId="2C72E826" w14:textId="1EC16129" w:rsidR="00AE7872" w:rsidRDefault="005645F5" w:rsidP="00051A09">
      <w:pPr>
        <w:pStyle w:val="ListParagraph"/>
        <w:numPr>
          <w:ilvl w:val="0"/>
          <w:numId w:val="36"/>
        </w:numPr>
        <w:jc w:val="both"/>
      </w:pPr>
      <w:r>
        <w:t>Report to the charge nurse prior to removing a patient from the room and upon returning the patient to his/her room.</w:t>
      </w:r>
    </w:p>
    <w:p w14:paraId="4C36960D" w14:textId="143408D0" w:rsidR="0066236A" w:rsidRDefault="0066236A" w:rsidP="00051A09">
      <w:pPr>
        <w:pStyle w:val="ListParagraph"/>
        <w:numPr>
          <w:ilvl w:val="0"/>
          <w:numId w:val="36"/>
        </w:numPr>
        <w:jc w:val="both"/>
      </w:pPr>
      <w:r w:rsidRPr="0066236A">
        <w:t>Obey all “No Smoking” signs for the safety of your patient as well as yourself. These laws are posted in an effort to adhere to state law.</w:t>
      </w:r>
    </w:p>
    <w:p w14:paraId="5EDBE8F0" w14:textId="1DA188E8" w:rsidR="00DF5F06" w:rsidRDefault="00DF5F06" w:rsidP="00051A09">
      <w:pPr>
        <w:pStyle w:val="ListParagraph"/>
        <w:numPr>
          <w:ilvl w:val="0"/>
          <w:numId w:val="36"/>
        </w:numPr>
        <w:jc w:val="both"/>
      </w:pPr>
      <w:r w:rsidRPr="00DF5F06">
        <w:t>Observe all connecting tubing, such as catheters, intravenous tubing, drainage tubes and suction tubes. Do not allow them to become twisted or tautly pulled during the transfer of a patient from one area to another.</w:t>
      </w:r>
    </w:p>
    <w:p w14:paraId="4A61DC89" w14:textId="77777777" w:rsidR="00D74B32" w:rsidRDefault="00D74B32" w:rsidP="00051A09">
      <w:pPr>
        <w:pStyle w:val="ListParagraph"/>
        <w:numPr>
          <w:ilvl w:val="0"/>
          <w:numId w:val="36"/>
        </w:numPr>
        <w:jc w:val="both"/>
      </w:pPr>
      <w:r>
        <w:t>Observe body fluid and standard precautions at all times.</w:t>
      </w:r>
    </w:p>
    <w:p w14:paraId="36285D1E" w14:textId="221F46A0" w:rsidR="00D74B32" w:rsidRDefault="00D74B32" w:rsidP="00051A09">
      <w:pPr>
        <w:pStyle w:val="ListParagraph"/>
        <w:numPr>
          <w:ilvl w:val="0"/>
          <w:numId w:val="36"/>
        </w:numPr>
        <w:jc w:val="both"/>
      </w:pPr>
      <w:r>
        <w:t>Be prepared to react according to the facility’s disaster, fire or CPR plan.</w:t>
      </w:r>
      <w:r w:rsidR="00977FB8">
        <w:t xml:space="preserve"> </w:t>
      </w:r>
      <w:r>
        <w:t>Students are responsible for reacting and participating in any/all drills conducted by the respective clinical sites. Student status does not exempt any student from the responsibility of learning emergency codes of the respective clinical site.</w:t>
      </w:r>
    </w:p>
    <w:p w14:paraId="45892855" w14:textId="77777777" w:rsidR="00D74B32" w:rsidRDefault="00D74B32" w:rsidP="00051A09">
      <w:pPr>
        <w:pStyle w:val="ListParagraph"/>
        <w:numPr>
          <w:ilvl w:val="0"/>
          <w:numId w:val="36"/>
        </w:numPr>
        <w:jc w:val="both"/>
      </w:pPr>
      <w:r>
        <w:t>Do not receive or give a patient any type of food, drink or medication unless requested by a qualified physician, technologist, or nurse.</w:t>
      </w:r>
    </w:p>
    <w:p w14:paraId="39DD15F4" w14:textId="5B4FD42A" w:rsidR="00D74B32" w:rsidRDefault="00D74B32" w:rsidP="00051A09">
      <w:pPr>
        <w:pStyle w:val="ListParagraph"/>
        <w:numPr>
          <w:ilvl w:val="0"/>
          <w:numId w:val="36"/>
        </w:numPr>
        <w:jc w:val="both"/>
      </w:pPr>
      <w:r>
        <w:t xml:space="preserve">Respect the patient’s right to privacy. Make sure he/she is covered as much as possible during the exam and </w:t>
      </w:r>
      <w:r w:rsidR="00977FB8">
        <w:t xml:space="preserve">any </w:t>
      </w:r>
      <w:r>
        <w:t>other time while in your care.</w:t>
      </w:r>
    </w:p>
    <w:p w14:paraId="719FF9A5" w14:textId="77777777" w:rsidR="00D74B32" w:rsidRDefault="00D74B32" w:rsidP="00051A09">
      <w:pPr>
        <w:pStyle w:val="ListParagraph"/>
        <w:numPr>
          <w:ilvl w:val="0"/>
          <w:numId w:val="36"/>
        </w:numPr>
        <w:jc w:val="both"/>
      </w:pPr>
      <w:r>
        <w:t>Do not receive gifts/presents from any patient.</w:t>
      </w:r>
    </w:p>
    <w:p w14:paraId="3F78C780" w14:textId="51447A3B" w:rsidR="00431BA4" w:rsidRPr="00551319" w:rsidRDefault="00431BA4" w:rsidP="00051A09">
      <w:pPr>
        <w:pStyle w:val="Heading2"/>
        <w:jc w:val="both"/>
        <w:rPr>
          <w:color w:val="C00000"/>
        </w:rPr>
      </w:pPr>
      <w:r w:rsidRPr="00551319">
        <w:rPr>
          <w:color w:val="C00000"/>
        </w:rPr>
        <w:t>MRI Safety Policy</w:t>
      </w:r>
    </w:p>
    <w:p w14:paraId="0D98A028" w14:textId="63E0E476" w:rsidR="00431BA4" w:rsidRDefault="00551319" w:rsidP="00051A09">
      <w:pPr>
        <w:jc w:val="both"/>
      </w:pPr>
      <w:r w:rsidRPr="00551319">
        <w:t xml:space="preserve">In the event of the need for student assistance in MRI for patient transfers, etc., students are required to complete an MRI self- screening in order to comply with hospital and the JRCERT regulations at the time of matriculation. Any selection of YES or UNSURE on the screening form found under FORMS in this handbook deems the student initially ineligible to enter specified MRI zones until further cleared by the MRI department. Students must self-disclose to all clinical staff if they are unable to enter MRI Zones 3 and 4. </w:t>
      </w:r>
      <w:r w:rsidRPr="004C36EB">
        <w:rPr>
          <w:b/>
        </w:rPr>
        <w:t>STUDENTS ARE REQUIRED TO NOTIFY NWFSC INSTRUCTORS OF ANY CHANGE IN MRI STATUS, And a NEW SCREENING MUST OCCUR IMMEDIATELY</w:t>
      </w:r>
      <w:r w:rsidR="008B2BCE" w:rsidRPr="004C36EB">
        <w:rPr>
          <w:b/>
        </w:rPr>
        <w:t>.</w:t>
      </w:r>
      <w:r w:rsidR="008B2BCE">
        <w:t xml:space="preserve"> </w:t>
      </w:r>
    </w:p>
    <w:p w14:paraId="1072999B" w14:textId="5E3750BE" w:rsidR="008B2BCE" w:rsidRDefault="008B2BCE" w:rsidP="00051A09">
      <w:pPr>
        <w:jc w:val="both"/>
      </w:pPr>
      <w:r w:rsidRPr="008B2BCE">
        <w:lastRenderedPageBreak/>
        <w:t>Additional site-specific clearance is required during optional MRI rotations in the final clinical semester. The form must be uploaded on the CastleBranch platform.</w:t>
      </w:r>
    </w:p>
    <w:p w14:paraId="177B975E" w14:textId="3BECAB73" w:rsidR="00D74B32" w:rsidRPr="001E0ACE" w:rsidRDefault="00D74B32" w:rsidP="00051A09">
      <w:pPr>
        <w:jc w:val="both"/>
      </w:pPr>
    </w:p>
    <w:p w14:paraId="42AB76A7" w14:textId="77777777" w:rsidR="00174A33" w:rsidRDefault="00174A33" w:rsidP="00174A33">
      <w:pPr>
        <w:jc w:val="both"/>
        <w:rPr>
          <w:b/>
          <w:bCs/>
          <w:color w:val="FFFFFF" w:themeColor="background1"/>
          <w:shd w:val="clear" w:color="auto" w:fill="385623" w:themeFill="accent6" w:themeFillShade="80"/>
        </w:rPr>
      </w:pPr>
      <w:r>
        <w:rPr>
          <w:noProof/>
        </w:rPr>
        <w:drawing>
          <wp:anchor distT="0" distB="0" distL="114300" distR="114300" simplePos="0" relativeHeight="251659264" behindDoc="1" locked="0" layoutInCell="1" allowOverlap="1" wp14:anchorId="13D4C1FB" wp14:editId="2E921060">
            <wp:simplePos x="0" y="0"/>
            <wp:positionH relativeFrom="margin">
              <wp:align>left</wp:align>
            </wp:positionH>
            <wp:positionV relativeFrom="paragraph">
              <wp:posOffset>197485</wp:posOffset>
            </wp:positionV>
            <wp:extent cx="2778760" cy="2552700"/>
            <wp:effectExtent l="0" t="0" r="2540" b="0"/>
            <wp:wrapTight wrapText="bothSides">
              <wp:wrapPolygon edited="0">
                <wp:start x="0" y="0"/>
                <wp:lineTo x="0" y="21439"/>
                <wp:lineTo x="21472" y="21439"/>
                <wp:lineTo x="214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6">
                      <a:extLst>
                        <a:ext uri="{28A0092B-C50C-407E-A947-70E740481C1C}">
                          <a14:useLocalDpi xmlns:a14="http://schemas.microsoft.com/office/drawing/2010/main" val="0"/>
                        </a:ext>
                      </a:extLst>
                    </a:blip>
                    <a:srcRect t="6897" b="7297"/>
                    <a:stretch/>
                  </pic:blipFill>
                  <pic:spPr bwMode="auto">
                    <a:xfrm>
                      <a:off x="0" y="0"/>
                      <a:ext cx="2778760"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286C2" w14:textId="664E1541" w:rsidR="00174A33" w:rsidRDefault="00174A33" w:rsidP="00CA62E7">
      <w:pPr>
        <w:jc w:val="both"/>
      </w:pPr>
      <w:r w:rsidRPr="00174A33">
        <w:rPr>
          <w:b/>
          <w:bCs/>
          <w:color w:val="FFFFFF" w:themeColor="background1"/>
          <w:shd w:val="clear" w:color="auto" w:fill="385623" w:themeFill="accent6" w:themeFillShade="80"/>
        </w:rPr>
        <w:t>ZONE 1:</w:t>
      </w:r>
      <w:r w:rsidRPr="00174A33">
        <w:rPr>
          <w:color w:val="FFFFFF" w:themeColor="background1"/>
        </w:rPr>
        <w:t xml:space="preserve"> </w:t>
      </w:r>
      <w:r>
        <w:t>(General Public Areas) - All areas freely accessible to the general public without supervision. Magnetic fringe fields in this area are less than 5 Gauss (0.5 mT).</w:t>
      </w:r>
    </w:p>
    <w:p w14:paraId="2C28796C" w14:textId="1D673485" w:rsidR="00174A33" w:rsidRDefault="00174A33" w:rsidP="00CA62E7">
      <w:pPr>
        <w:jc w:val="both"/>
      </w:pPr>
      <w:r w:rsidRPr="00174A33">
        <w:rPr>
          <w:b/>
          <w:bCs/>
          <w:color w:val="FFFFFF" w:themeColor="background1"/>
          <w:shd w:val="clear" w:color="auto" w:fill="0070C0"/>
        </w:rPr>
        <w:t>ZONE 2:</w:t>
      </w:r>
      <w:r w:rsidRPr="00174A33">
        <w:rPr>
          <w:color w:val="FFFFFF" w:themeColor="background1"/>
        </w:rPr>
        <w:t xml:space="preserve"> </w:t>
      </w:r>
      <w:r>
        <w:t>(Waiting Room) - Still a public area, but the interface between unregulated Zone I and the strictly controlled Zones III and IV. MR safety screening typically occurs here under technologist supervision.</w:t>
      </w:r>
    </w:p>
    <w:p w14:paraId="27C6FFE0" w14:textId="69AD513E" w:rsidR="00174A33" w:rsidRDefault="00174A33" w:rsidP="00CA62E7">
      <w:pPr>
        <w:jc w:val="both"/>
      </w:pPr>
      <w:r w:rsidRPr="00174A33">
        <w:rPr>
          <w:b/>
          <w:bCs/>
          <w:highlight w:val="yellow"/>
        </w:rPr>
        <w:t>ZONE 3:</w:t>
      </w:r>
      <w:r>
        <w:t xml:space="preserve"> (Control Room) - </w:t>
      </w:r>
      <w:r w:rsidRPr="00733C50">
        <w:t>An area near the magnet room where the fringe, gradient, or RF magnetic fields are sufficiently strong to present a physical hazard to unscreened patients and personnel.</w:t>
      </w:r>
    </w:p>
    <w:p w14:paraId="2B9D331C" w14:textId="00A294CF" w:rsidR="001E0ACE" w:rsidRDefault="00174A33" w:rsidP="00CA62E7">
      <w:pPr>
        <w:jc w:val="both"/>
      </w:pPr>
      <w:r w:rsidRPr="00174A33">
        <w:rPr>
          <w:b/>
          <w:bCs/>
          <w:color w:val="FFFFFF" w:themeColor="background1"/>
          <w:shd w:val="clear" w:color="auto" w:fill="FF0000"/>
        </w:rPr>
        <w:t>Zone 4:</w:t>
      </w:r>
      <w:r w:rsidRPr="00174A33">
        <w:rPr>
          <w:color w:val="FFFFFF" w:themeColor="background1"/>
        </w:rPr>
        <w:t xml:space="preserve"> </w:t>
      </w:r>
      <w:r>
        <w:t xml:space="preserve">(Exam Suite) - </w:t>
      </w:r>
      <w:r w:rsidRPr="00174A33">
        <w:t>Synonymous with the MR magnet room itself. Has the highest field (and greatest risk) and from which all ferromagnetic objects must be excluded.</w:t>
      </w:r>
    </w:p>
    <w:p w14:paraId="5DACD9D5" w14:textId="5CE375D0" w:rsidR="007D346C" w:rsidRDefault="00424221" w:rsidP="002675F2">
      <w:pPr>
        <w:jc w:val="both"/>
      </w:pPr>
      <w:r>
        <w:t>Please note that MRI training and completion of forms will occur in the first semester prior to clinical rotations.</w:t>
      </w:r>
    </w:p>
    <w:p w14:paraId="2C6DB0F5" w14:textId="1C4B52D6" w:rsidR="00424221" w:rsidRPr="00042127" w:rsidRDefault="00424221" w:rsidP="00424221">
      <w:pPr>
        <w:pStyle w:val="Heading2"/>
        <w:rPr>
          <w:color w:val="C00000"/>
        </w:rPr>
      </w:pPr>
      <w:r w:rsidRPr="00042127">
        <w:rPr>
          <w:color w:val="C00000"/>
        </w:rPr>
        <w:t>Certification Procedures</w:t>
      </w:r>
    </w:p>
    <w:p w14:paraId="211E9F30" w14:textId="1FB6DAB3" w:rsidR="00424221" w:rsidRDefault="00042127" w:rsidP="002675F2">
      <w:pPr>
        <w:jc w:val="both"/>
      </w:pPr>
      <w:r w:rsidRPr="00042127">
        <w:t>Graduates of the NWFSC Radiography program will be eligible to apply for certification by the American Registry of Radiologic Technologists (ARRT). The fee for applicants at this writing is $200.</w:t>
      </w:r>
    </w:p>
    <w:p w14:paraId="65249907" w14:textId="09E7D29E" w:rsidR="00042127" w:rsidRDefault="00042127" w:rsidP="002675F2">
      <w:pPr>
        <w:jc w:val="both"/>
      </w:pPr>
      <w:r>
        <w:t>Eligibility for examination depends on the following:</w:t>
      </w:r>
    </w:p>
    <w:p w14:paraId="6E582FE1" w14:textId="684E1A5C" w:rsidR="00042127" w:rsidRDefault="00042127" w:rsidP="00042127">
      <w:pPr>
        <w:pStyle w:val="ListParagraph"/>
        <w:numPr>
          <w:ilvl w:val="0"/>
          <w:numId w:val="37"/>
        </w:numPr>
        <w:jc w:val="both"/>
      </w:pPr>
      <w:r>
        <w:t>Completion of all general education requirements for graduation from NWF State College</w:t>
      </w:r>
      <w:r w:rsidR="00EA41FA">
        <w:t>.</w:t>
      </w:r>
    </w:p>
    <w:p w14:paraId="5E210A00" w14:textId="5F27C124" w:rsidR="00EA41FA" w:rsidRDefault="00EA41FA" w:rsidP="00042127">
      <w:pPr>
        <w:pStyle w:val="ListParagraph"/>
        <w:numPr>
          <w:ilvl w:val="0"/>
          <w:numId w:val="37"/>
        </w:numPr>
        <w:jc w:val="both"/>
      </w:pPr>
      <w:r>
        <w:t>Completion of all RTE courses.</w:t>
      </w:r>
    </w:p>
    <w:p w14:paraId="390DA620" w14:textId="7EF5A5E7" w:rsidR="00EA41FA" w:rsidRDefault="00EA41FA" w:rsidP="00042127">
      <w:pPr>
        <w:pStyle w:val="ListParagraph"/>
        <w:numPr>
          <w:ilvl w:val="0"/>
          <w:numId w:val="37"/>
        </w:numPr>
        <w:jc w:val="both"/>
      </w:pPr>
      <w:r>
        <w:t>Meet all ethical requirements.</w:t>
      </w:r>
    </w:p>
    <w:p w14:paraId="2ED828BC" w14:textId="28A3E669" w:rsidR="00EA41FA" w:rsidRDefault="00EA41FA" w:rsidP="00042127">
      <w:pPr>
        <w:pStyle w:val="ListParagraph"/>
        <w:numPr>
          <w:ilvl w:val="0"/>
          <w:numId w:val="37"/>
        </w:numPr>
        <w:jc w:val="both"/>
      </w:pPr>
      <w:r>
        <w:t>Completion of ARRT application.</w:t>
      </w:r>
    </w:p>
    <w:p w14:paraId="364FEACC" w14:textId="7BED2B45" w:rsidR="00EA41FA" w:rsidRDefault="00EA41FA" w:rsidP="00042127">
      <w:pPr>
        <w:pStyle w:val="ListParagraph"/>
        <w:numPr>
          <w:ilvl w:val="0"/>
          <w:numId w:val="37"/>
        </w:numPr>
        <w:jc w:val="both"/>
      </w:pPr>
      <w:r>
        <w:t>Schedule testing date with Pearson VUE once the ARRT has process</w:t>
      </w:r>
      <w:r w:rsidR="00487021">
        <w:t>ed the</w:t>
      </w:r>
      <w:r>
        <w:t xml:space="preserve"> application</w:t>
      </w:r>
      <w:r w:rsidR="008410F7">
        <w:t>.</w:t>
      </w:r>
    </w:p>
    <w:p w14:paraId="64D3426A" w14:textId="0A96BB41" w:rsidR="008410F7" w:rsidRDefault="008410F7" w:rsidP="008410F7">
      <w:pPr>
        <w:pStyle w:val="ListParagraph"/>
        <w:numPr>
          <w:ilvl w:val="1"/>
          <w:numId w:val="37"/>
        </w:numPr>
        <w:jc w:val="both"/>
      </w:pPr>
      <w:r>
        <w:t xml:space="preserve">Visit ARRT website </w:t>
      </w:r>
      <w:hyperlink r:id="rId97" w:history="1">
        <w:r w:rsidRPr="008410F7">
          <w:rPr>
            <w:rStyle w:val="Hyperlink"/>
          </w:rPr>
          <w:t>here</w:t>
        </w:r>
      </w:hyperlink>
      <w:r>
        <w:t xml:space="preserve"> for more information. </w:t>
      </w:r>
    </w:p>
    <w:p w14:paraId="27C8197A" w14:textId="492651ED" w:rsidR="00F331C3" w:rsidRDefault="00051A09" w:rsidP="00F331C3">
      <w:pPr>
        <w:jc w:val="both"/>
      </w:pPr>
      <w:r w:rsidRPr="00051A09">
        <w:t xml:space="preserve">Several professional organizations have been established for individuals practicing in the field of Radiologic Technology. Membership in these organizations is highly recommended. Students are encouraged to join and become actively involved in the American Society of Radiologic Technologists. Discounted student rates apply at </w:t>
      </w:r>
      <w:hyperlink r:id="rId98" w:history="1">
        <w:r w:rsidRPr="007019E7">
          <w:rPr>
            <w:rStyle w:val="Hyperlink"/>
          </w:rPr>
          <w:t>www.ASRT.org</w:t>
        </w:r>
      </w:hyperlink>
      <w:r w:rsidRPr="00051A09">
        <w:t>.</w:t>
      </w:r>
    </w:p>
    <w:p w14:paraId="7204B465" w14:textId="77777777" w:rsidR="00051A09" w:rsidRDefault="00051A09" w:rsidP="00F331C3">
      <w:pPr>
        <w:jc w:val="both"/>
      </w:pPr>
    </w:p>
    <w:p w14:paraId="7F4DB887" w14:textId="77777777" w:rsidR="00051A09" w:rsidRDefault="00051A09" w:rsidP="00F331C3">
      <w:pPr>
        <w:jc w:val="both"/>
      </w:pPr>
    </w:p>
    <w:p w14:paraId="0385B5AB" w14:textId="77777777" w:rsidR="00051A09" w:rsidRDefault="00051A09" w:rsidP="00F331C3">
      <w:pPr>
        <w:jc w:val="both"/>
      </w:pPr>
    </w:p>
    <w:p w14:paraId="2C46370B" w14:textId="77777777" w:rsidR="00051A09" w:rsidRDefault="00051A09" w:rsidP="00F331C3">
      <w:pPr>
        <w:jc w:val="both"/>
      </w:pPr>
    </w:p>
    <w:p w14:paraId="35B73B91" w14:textId="77777777" w:rsidR="00051A09" w:rsidRDefault="00051A09" w:rsidP="00F331C3">
      <w:pPr>
        <w:jc w:val="both"/>
      </w:pPr>
    </w:p>
    <w:p w14:paraId="0F3A65F8" w14:textId="77777777" w:rsidR="00051A09" w:rsidRDefault="00051A09" w:rsidP="00F331C3">
      <w:pPr>
        <w:jc w:val="both"/>
      </w:pPr>
    </w:p>
    <w:p w14:paraId="4DD1BBB9" w14:textId="77777777" w:rsidR="00051A09" w:rsidRDefault="00051A09" w:rsidP="00F331C3">
      <w:pPr>
        <w:jc w:val="both"/>
      </w:pPr>
    </w:p>
    <w:p w14:paraId="299C27E9" w14:textId="77777777" w:rsidR="00051A09" w:rsidRDefault="00051A09" w:rsidP="00051A09">
      <w:pPr>
        <w:jc w:val="center"/>
      </w:pPr>
    </w:p>
    <w:p w14:paraId="1E5F0C16" w14:textId="77777777" w:rsidR="00051A09" w:rsidRDefault="00051A09" w:rsidP="00051A09">
      <w:pPr>
        <w:jc w:val="center"/>
      </w:pPr>
    </w:p>
    <w:p w14:paraId="49A94C3B" w14:textId="77777777" w:rsidR="00051A09" w:rsidRDefault="00051A09" w:rsidP="00051A09">
      <w:pPr>
        <w:jc w:val="center"/>
      </w:pPr>
    </w:p>
    <w:p w14:paraId="2F5E9E17" w14:textId="77777777" w:rsidR="00051A09" w:rsidRDefault="00051A09" w:rsidP="00051A09">
      <w:pPr>
        <w:jc w:val="center"/>
      </w:pPr>
    </w:p>
    <w:p w14:paraId="44E82B7F" w14:textId="77777777" w:rsidR="00051A09" w:rsidRDefault="00051A09" w:rsidP="00051A09">
      <w:pPr>
        <w:jc w:val="center"/>
      </w:pPr>
    </w:p>
    <w:p w14:paraId="499478B7" w14:textId="77777777" w:rsidR="00051A09" w:rsidRDefault="00051A09" w:rsidP="00051A09">
      <w:pPr>
        <w:jc w:val="center"/>
      </w:pPr>
    </w:p>
    <w:p w14:paraId="5C9C4938" w14:textId="77777777" w:rsidR="00051A09" w:rsidRDefault="00051A09" w:rsidP="00051A09">
      <w:pPr>
        <w:jc w:val="center"/>
      </w:pPr>
    </w:p>
    <w:p w14:paraId="2B17D70A" w14:textId="77777777" w:rsidR="00051A09" w:rsidRDefault="00051A09" w:rsidP="00051A09">
      <w:pPr>
        <w:jc w:val="center"/>
      </w:pPr>
    </w:p>
    <w:p w14:paraId="640D5088" w14:textId="77777777" w:rsidR="00051A09" w:rsidRDefault="00051A09" w:rsidP="00051A09">
      <w:pPr>
        <w:jc w:val="center"/>
      </w:pPr>
    </w:p>
    <w:p w14:paraId="681295F7" w14:textId="53D8A644" w:rsidR="00051A09" w:rsidRDefault="00051A09" w:rsidP="00051A09">
      <w:pPr>
        <w:jc w:val="center"/>
        <w:rPr>
          <w:sz w:val="96"/>
          <w:szCs w:val="96"/>
        </w:rPr>
      </w:pPr>
      <w:r w:rsidRPr="00051A09">
        <w:rPr>
          <w:sz w:val="96"/>
          <w:szCs w:val="96"/>
        </w:rPr>
        <w:t>F O R M S</w:t>
      </w:r>
    </w:p>
    <w:p w14:paraId="7EF5460E" w14:textId="77777777" w:rsidR="00051A09" w:rsidRDefault="00051A09" w:rsidP="00051A09">
      <w:pPr>
        <w:jc w:val="center"/>
        <w:rPr>
          <w:sz w:val="96"/>
          <w:szCs w:val="96"/>
        </w:rPr>
      </w:pPr>
    </w:p>
    <w:p w14:paraId="27E871F3" w14:textId="77777777" w:rsidR="00051A09" w:rsidRDefault="00051A09" w:rsidP="00051A09">
      <w:pPr>
        <w:jc w:val="center"/>
        <w:rPr>
          <w:sz w:val="96"/>
          <w:szCs w:val="96"/>
        </w:rPr>
      </w:pPr>
    </w:p>
    <w:p w14:paraId="07931066" w14:textId="77777777" w:rsidR="00051A09" w:rsidRDefault="00051A09" w:rsidP="00051A09">
      <w:pPr>
        <w:jc w:val="center"/>
        <w:rPr>
          <w:sz w:val="96"/>
          <w:szCs w:val="96"/>
        </w:rPr>
      </w:pPr>
    </w:p>
    <w:p w14:paraId="12292181" w14:textId="77777777" w:rsidR="00051A09" w:rsidRDefault="00051A09" w:rsidP="00051A09">
      <w:pPr>
        <w:jc w:val="center"/>
        <w:rPr>
          <w:sz w:val="96"/>
          <w:szCs w:val="96"/>
        </w:rPr>
      </w:pPr>
    </w:p>
    <w:p w14:paraId="73E85F8B" w14:textId="77777777" w:rsidR="00051A09" w:rsidRDefault="00051A09" w:rsidP="00051A09">
      <w:pPr>
        <w:jc w:val="center"/>
      </w:pPr>
    </w:p>
    <w:p w14:paraId="23B62931" w14:textId="77777777" w:rsidR="00051A09" w:rsidRDefault="00051A09" w:rsidP="00051A09">
      <w:pPr>
        <w:jc w:val="center"/>
      </w:pPr>
    </w:p>
    <w:p w14:paraId="0B29A47E" w14:textId="77777777" w:rsidR="00051A09" w:rsidRDefault="00051A09" w:rsidP="00051A09">
      <w:pPr>
        <w:jc w:val="center"/>
      </w:pPr>
    </w:p>
    <w:p w14:paraId="012048B2" w14:textId="77777777" w:rsidR="00051A09" w:rsidRDefault="00051A09" w:rsidP="00051A09">
      <w:pPr>
        <w:jc w:val="center"/>
      </w:pPr>
    </w:p>
    <w:p w14:paraId="416B2FE1" w14:textId="78E6A346" w:rsidR="00051A09" w:rsidRPr="0092249A" w:rsidRDefault="007C0360" w:rsidP="007C0360">
      <w:pPr>
        <w:shd w:val="clear" w:color="auto" w:fill="C00000"/>
        <w:jc w:val="center"/>
        <w:rPr>
          <w:sz w:val="28"/>
          <w:szCs w:val="28"/>
        </w:rPr>
      </w:pPr>
      <w:r w:rsidRPr="0092249A">
        <w:rPr>
          <w:sz w:val="28"/>
          <w:szCs w:val="28"/>
        </w:rPr>
        <w:t>NWF State College Radiography Program – HANDBOOK AKNOWLEDGEMENT FORM</w:t>
      </w:r>
    </w:p>
    <w:p w14:paraId="3C10A5FC" w14:textId="77777777" w:rsidR="007C0360" w:rsidRPr="00051A09" w:rsidRDefault="007C0360" w:rsidP="00051A09">
      <w:pPr>
        <w:jc w:val="both"/>
      </w:pPr>
    </w:p>
    <w:p w14:paraId="26905AF1" w14:textId="10B7CB9A" w:rsidR="00D17861" w:rsidRPr="0092249A" w:rsidRDefault="00D17861" w:rsidP="0092249A">
      <w:pPr>
        <w:jc w:val="center"/>
        <w:rPr>
          <w:sz w:val="32"/>
          <w:szCs w:val="32"/>
        </w:rPr>
      </w:pPr>
      <w:r w:rsidRPr="0092249A">
        <w:rPr>
          <w:sz w:val="32"/>
          <w:szCs w:val="32"/>
        </w:rPr>
        <w:t>Handbook Receipt</w:t>
      </w:r>
    </w:p>
    <w:p w14:paraId="062B340E" w14:textId="20134646" w:rsidR="00D17861" w:rsidRDefault="001748DA" w:rsidP="002675F2">
      <w:pPr>
        <w:jc w:val="both"/>
      </w:pPr>
      <w:r w:rsidRPr="001748DA">
        <w:t>This document is to acknowledge the receipt and my understanding of the policies, procedures and information within the Radiography Program Handbook. I understand that while an instructor did go over the document with me, I am ultimately responsible for all information contained within the handbook. I understand that occasionally changes must be made to the handbook to ensure patency of the program. I understand that any changes will be given to me promptly with clear instructions/information. I understand that if I have questions regarding the handbook, its policies and/or procedures, I will address them with the program director/clinical coordinator.</w:t>
      </w:r>
    </w:p>
    <w:p w14:paraId="5E4A3D19" w14:textId="7E0CF946" w:rsidR="001748DA" w:rsidRDefault="0092249A" w:rsidP="002675F2">
      <w:pPr>
        <w:jc w:val="both"/>
      </w:pPr>
      <w:r w:rsidRPr="0092249A">
        <w:t>Additionally, I understand that as the program receives and implements accreditation and facility driven updates, I will be notified, and I will sign a new handbook receipt or acknowledgement that I received and understand the updated information. I also understand that changes to the online handbook are not in “real time” and the updated information may not have made it to the web version of the handbook.</w:t>
      </w:r>
    </w:p>
    <w:p w14:paraId="4EBDDF30" w14:textId="77777777" w:rsidR="0092249A" w:rsidRDefault="0092249A" w:rsidP="002675F2">
      <w:pPr>
        <w:jc w:val="both"/>
      </w:pPr>
    </w:p>
    <w:p w14:paraId="29AF01AB" w14:textId="4A745056" w:rsidR="00DA71A6" w:rsidRDefault="002B47E8" w:rsidP="007F0D43">
      <w:pPr>
        <w:spacing w:after="0"/>
        <w:jc w:val="both"/>
      </w:pPr>
      <w:r>
        <w:t xml:space="preserve">___________________________________     </w:t>
      </w:r>
      <w:r w:rsidR="00133600">
        <w:t xml:space="preserve"> </w:t>
      </w:r>
      <w:r>
        <w:t xml:space="preserve">    ___________________________________           ____________________</w:t>
      </w:r>
    </w:p>
    <w:p w14:paraId="354A0012" w14:textId="24F6A741" w:rsidR="002B47E8" w:rsidRDefault="002B47E8" w:rsidP="007F0D43">
      <w:pPr>
        <w:spacing w:after="0"/>
        <w:jc w:val="both"/>
      </w:pPr>
      <w:r>
        <w:t>Student Name</w:t>
      </w:r>
      <w:r>
        <w:tab/>
      </w:r>
      <w:r>
        <w:tab/>
      </w:r>
      <w:r>
        <w:tab/>
      </w:r>
      <w:r>
        <w:tab/>
      </w:r>
      <w:r>
        <w:tab/>
        <w:t>Student Signature</w:t>
      </w:r>
      <w:r>
        <w:tab/>
      </w:r>
      <w:r>
        <w:tab/>
      </w:r>
      <w:r>
        <w:tab/>
      </w:r>
      <w:r>
        <w:tab/>
        <w:t>Date</w:t>
      </w:r>
    </w:p>
    <w:p w14:paraId="405E9F4C" w14:textId="77777777" w:rsidR="002F047B" w:rsidRDefault="002F047B" w:rsidP="00DA71A6">
      <w:pPr>
        <w:jc w:val="both"/>
      </w:pPr>
    </w:p>
    <w:p w14:paraId="7ABA913E" w14:textId="77777777" w:rsidR="0092249A" w:rsidRDefault="0092249A" w:rsidP="00DA71A6">
      <w:pPr>
        <w:jc w:val="both"/>
      </w:pPr>
    </w:p>
    <w:p w14:paraId="066AF2EA" w14:textId="77777777" w:rsidR="0092249A" w:rsidRDefault="0092249A" w:rsidP="00DA71A6">
      <w:pPr>
        <w:jc w:val="both"/>
      </w:pPr>
    </w:p>
    <w:p w14:paraId="1FD1B59C" w14:textId="77777777" w:rsidR="0092249A" w:rsidRDefault="0092249A" w:rsidP="00DA71A6">
      <w:pPr>
        <w:jc w:val="both"/>
      </w:pPr>
    </w:p>
    <w:p w14:paraId="2BE3BF2D" w14:textId="77777777" w:rsidR="0092249A" w:rsidRDefault="0092249A" w:rsidP="00DA71A6">
      <w:pPr>
        <w:jc w:val="both"/>
      </w:pPr>
    </w:p>
    <w:p w14:paraId="7231EDA7" w14:textId="77777777" w:rsidR="0092249A" w:rsidRDefault="0092249A" w:rsidP="00DA71A6">
      <w:pPr>
        <w:jc w:val="both"/>
      </w:pPr>
    </w:p>
    <w:p w14:paraId="744DE858" w14:textId="77777777" w:rsidR="0092249A" w:rsidRDefault="0092249A" w:rsidP="00DA71A6">
      <w:pPr>
        <w:jc w:val="both"/>
      </w:pPr>
    </w:p>
    <w:p w14:paraId="453B20E9" w14:textId="77777777" w:rsidR="0092249A" w:rsidRDefault="0092249A" w:rsidP="00DA71A6">
      <w:pPr>
        <w:jc w:val="both"/>
      </w:pPr>
    </w:p>
    <w:p w14:paraId="73394AC1" w14:textId="77777777" w:rsidR="0092249A" w:rsidRDefault="0092249A" w:rsidP="00DA71A6">
      <w:pPr>
        <w:jc w:val="both"/>
      </w:pPr>
    </w:p>
    <w:p w14:paraId="27FF38F5" w14:textId="77777777" w:rsidR="0092249A" w:rsidRDefault="0092249A" w:rsidP="00DA71A6">
      <w:pPr>
        <w:jc w:val="both"/>
      </w:pPr>
    </w:p>
    <w:p w14:paraId="6EAEED29" w14:textId="77777777" w:rsidR="0092249A" w:rsidRDefault="0092249A" w:rsidP="00DA71A6">
      <w:pPr>
        <w:jc w:val="both"/>
      </w:pPr>
    </w:p>
    <w:p w14:paraId="280214C3" w14:textId="77777777" w:rsidR="0092249A" w:rsidRDefault="0092249A" w:rsidP="00DA71A6">
      <w:pPr>
        <w:jc w:val="both"/>
      </w:pPr>
    </w:p>
    <w:p w14:paraId="1359673A" w14:textId="77777777" w:rsidR="0092249A" w:rsidRDefault="0092249A" w:rsidP="00DA71A6">
      <w:pPr>
        <w:jc w:val="both"/>
      </w:pPr>
    </w:p>
    <w:p w14:paraId="2AFEB3E5" w14:textId="77777777" w:rsidR="0092249A" w:rsidRDefault="0092249A" w:rsidP="00DA71A6">
      <w:pPr>
        <w:jc w:val="both"/>
      </w:pPr>
    </w:p>
    <w:p w14:paraId="50CBDB95" w14:textId="77777777" w:rsidR="0092249A" w:rsidRDefault="0092249A" w:rsidP="00DA71A6">
      <w:pPr>
        <w:jc w:val="both"/>
      </w:pPr>
    </w:p>
    <w:p w14:paraId="71C19AD1" w14:textId="4A7C06B5" w:rsidR="0092249A" w:rsidRPr="0092249A" w:rsidRDefault="0092249A" w:rsidP="0092249A">
      <w:pPr>
        <w:shd w:val="clear" w:color="auto" w:fill="C00000"/>
        <w:jc w:val="center"/>
        <w:rPr>
          <w:sz w:val="28"/>
          <w:szCs w:val="28"/>
        </w:rPr>
      </w:pPr>
      <w:bookmarkStart w:id="4" w:name="_Hlk99932644"/>
      <w:r w:rsidRPr="0092249A">
        <w:rPr>
          <w:sz w:val="28"/>
          <w:szCs w:val="28"/>
        </w:rPr>
        <w:t xml:space="preserve">NWF State College Radiography Program – </w:t>
      </w:r>
      <w:r>
        <w:rPr>
          <w:sz w:val="28"/>
          <w:szCs w:val="28"/>
        </w:rPr>
        <w:t>HIPAA POLICY</w:t>
      </w:r>
    </w:p>
    <w:bookmarkEnd w:id="4"/>
    <w:p w14:paraId="2B5D32F9" w14:textId="77777777" w:rsidR="0092249A" w:rsidRPr="00051A09" w:rsidRDefault="0092249A" w:rsidP="0092249A">
      <w:pPr>
        <w:jc w:val="both"/>
      </w:pPr>
    </w:p>
    <w:p w14:paraId="07876F33" w14:textId="7FA94290" w:rsidR="0092249A" w:rsidRDefault="00B14838" w:rsidP="00B14838">
      <w:pPr>
        <w:jc w:val="center"/>
        <w:rPr>
          <w:sz w:val="32"/>
          <w:szCs w:val="32"/>
        </w:rPr>
      </w:pPr>
      <w:r w:rsidRPr="00B14838">
        <w:rPr>
          <w:sz w:val="32"/>
          <w:szCs w:val="32"/>
        </w:rPr>
        <w:t xml:space="preserve">Statement on Confidentiality and Dissemination </w:t>
      </w:r>
      <w:r>
        <w:rPr>
          <w:sz w:val="32"/>
          <w:szCs w:val="32"/>
        </w:rPr>
        <w:t>o</w:t>
      </w:r>
      <w:r w:rsidRPr="00B14838">
        <w:rPr>
          <w:sz w:val="32"/>
          <w:szCs w:val="32"/>
        </w:rPr>
        <w:t>f Patient Information</w:t>
      </w:r>
    </w:p>
    <w:p w14:paraId="6E11AFA5" w14:textId="77777777" w:rsidR="00D531FF" w:rsidRPr="00D531FF" w:rsidRDefault="00D531FF" w:rsidP="00D531FF">
      <w:pPr>
        <w:jc w:val="both"/>
      </w:pPr>
      <w:r w:rsidRPr="00D531FF">
        <w:t>Given the nature of our work, it is imperative that we maintain the confidence of patient information that we receive in the course of our clinical experiences. Northwest Florida State College (NWFSC) prohibits the gathering of any patient information unless required for purposes of treatment, payment, or health care operations and discussions of protected health Information (PHI) within the organization should be limited.</w:t>
      </w:r>
    </w:p>
    <w:p w14:paraId="378C4C3F" w14:textId="77777777" w:rsidR="00D531FF" w:rsidRPr="00D531FF" w:rsidRDefault="00D531FF" w:rsidP="00D531FF">
      <w:pPr>
        <w:jc w:val="both"/>
      </w:pPr>
      <w:r w:rsidRPr="00D531FF">
        <w:t>Acceptable uses of PHI within the organization include, but are not limited to, exchange of patient information needed for the treatment of the patient, billing, and other essential health care operations, peer review, internal audits and quality assurance activities.</w:t>
      </w:r>
    </w:p>
    <w:p w14:paraId="1C55D7BE" w14:textId="77777777" w:rsidR="00D531FF" w:rsidRPr="00D531FF" w:rsidRDefault="00D531FF" w:rsidP="00D531FF">
      <w:pPr>
        <w:jc w:val="both"/>
      </w:pPr>
      <w:r w:rsidRPr="00D531FF">
        <w:t>I understand that NWFSC students provide services to patients that are private and confidential and that I am a crucial step in respecting the privacy rights of patients. I understand that it is necessary, in the rendering of services, that patients provide personal information and that such information may exist in a variety of forms such as electronic, oral, written or photographic and that all such information is strictly confidential and protected by federal and state laws.</w:t>
      </w:r>
    </w:p>
    <w:p w14:paraId="2442591C" w14:textId="77777777" w:rsidR="00D531FF" w:rsidRPr="00D531FF" w:rsidRDefault="00D531FF" w:rsidP="00D531FF">
      <w:pPr>
        <w:jc w:val="both"/>
      </w:pPr>
      <w:r w:rsidRPr="00D531FF">
        <w:t>I agree that I will comply with all confidentiality policies and procedures. If I, at any time, knowingly or inadvertently breach the patient confidentiality policies and procedures, I agree to notify the program Coordinator immediately. In addition, I understand that a breach of patient confidentiality may result in suspension or expulsion from the program. I also understand that a wrongful breach of patient confidentiality could personally subject me to criminal and civil penalties.</w:t>
      </w:r>
    </w:p>
    <w:p w14:paraId="09F93C40" w14:textId="70D8CB17" w:rsidR="00B14838" w:rsidRDefault="00D531FF" w:rsidP="00D531FF">
      <w:pPr>
        <w:jc w:val="both"/>
      </w:pPr>
      <w:r w:rsidRPr="00D531FF">
        <w:t>I understand all privacy policies and procedures that have been provided to me by NWFSC. I agree to abide by all policies or be subject to disciplinary action, which may include verbal or written warning, suspension, expulsion,</w:t>
      </w:r>
      <w:r w:rsidR="00133600">
        <w:t xml:space="preserve"> </w:t>
      </w:r>
      <w:r w:rsidRPr="00D531FF">
        <w:t>and/or dismissal from the program. This does not alter the nature of the existing relationship between NWFSC and me.</w:t>
      </w:r>
    </w:p>
    <w:p w14:paraId="7BD3A713" w14:textId="77777777" w:rsidR="00133600" w:rsidRDefault="00133600" w:rsidP="00D531FF">
      <w:pPr>
        <w:jc w:val="both"/>
      </w:pPr>
    </w:p>
    <w:p w14:paraId="5E56496C" w14:textId="77777777" w:rsidR="00133600" w:rsidRDefault="00133600" w:rsidP="00D531FF">
      <w:pPr>
        <w:jc w:val="both"/>
      </w:pPr>
    </w:p>
    <w:p w14:paraId="3B27BE1E" w14:textId="77777777" w:rsidR="00133600" w:rsidRDefault="00133600" w:rsidP="007F0D43">
      <w:pPr>
        <w:spacing w:after="0"/>
        <w:jc w:val="both"/>
      </w:pPr>
      <w:r>
        <w:t>___________________________________          ___________________________________           ____________________</w:t>
      </w:r>
    </w:p>
    <w:p w14:paraId="7EB54BA1" w14:textId="77777777" w:rsidR="00133600" w:rsidRDefault="00133600" w:rsidP="007F0D43">
      <w:pPr>
        <w:spacing w:after="0"/>
        <w:jc w:val="both"/>
      </w:pPr>
      <w:r>
        <w:t>Student Name</w:t>
      </w:r>
      <w:r>
        <w:tab/>
      </w:r>
      <w:r>
        <w:tab/>
      </w:r>
      <w:r>
        <w:tab/>
      </w:r>
      <w:r>
        <w:tab/>
      </w:r>
      <w:r>
        <w:tab/>
        <w:t>Student Signature</w:t>
      </w:r>
      <w:r>
        <w:tab/>
      </w:r>
      <w:r>
        <w:tab/>
      </w:r>
      <w:r>
        <w:tab/>
      </w:r>
      <w:r>
        <w:tab/>
        <w:t>Date</w:t>
      </w:r>
    </w:p>
    <w:p w14:paraId="5EFD6C11" w14:textId="77777777" w:rsidR="00133600" w:rsidRDefault="00133600" w:rsidP="00D531FF">
      <w:pPr>
        <w:jc w:val="both"/>
      </w:pPr>
    </w:p>
    <w:p w14:paraId="182967FE" w14:textId="77777777" w:rsidR="00B16235" w:rsidRDefault="00B16235" w:rsidP="00D531FF">
      <w:pPr>
        <w:jc w:val="both"/>
      </w:pPr>
    </w:p>
    <w:p w14:paraId="696C7E29" w14:textId="77777777" w:rsidR="00B16235" w:rsidRDefault="00B16235" w:rsidP="00D531FF">
      <w:pPr>
        <w:jc w:val="both"/>
      </w:pPr>
    </w:p>
    <w:p w14:paraId="25C41D47" w14:textId="77777777" w:rsidR="00B16235" w:rsidRDefault="00B16235" w:rsidP="00D531FF">
      <w:pPr>
        <w:jc w:val="both"/>
      </w:pPr>
    </w:p>
    <w:p w14:paraId="017A2AB9" w14:textId="77777777" w:rsidR="00B16235" w:rsidRDefault="00B16235" w:rsidP="00D531FF">
      <w:pPr>
        <w:jc w:val="both"/>
      </w:pPr>
    </w:p>
    <w:p w14:paraId="2721D464" w14:textId="77777777" w:rsidR="00B16235" w:rsidRDefault="00B16235" w:rsidP="00D531FF">
      <w:pPr>
        <w:jc w:val="both"/>
      </w:pPr>
    </w:p>
    <w:p w14:paraId="7058CB38" w14:textId="77777777" w:rsidR="00B16235" w:rsidRDefault="00B16235" w:rsidP="00D531FF">
      <w:pPr>
        <w:jc w:val="both"/>
      </w:pPr>
    </w:p>
    <w:p w14:paraId="561671E3" w14:textId="77777777" w:rsidR="00B16235" w:rsidRDefault="00B16235" w:rsidP="00D531FF">
      <w:pPr>
        <w:jc w:val="both"/>
      </w:pPr>
    </w:p>
    <w:p w14:paraId="5B162743" w14:textId="37B42740" w:rsidR="00B16235" w:rsidRPr="0092249A" w:rsidRDefault="00B16235" w:rsidP="00B16235">
      <w:pPr>
        <w:shd w:val="clear" w:color="auto" w:fill="C00000"/>
        <w:jc w:val="center"/>
        <w:rPr>
          <w:sz w:val="28"/>
          <w:szCs w:val="28"/>
        </w:rPr>
      </w:pPr>
      <w:r w:rsidRPr="0092249A">
        <w:rPr>
          <w:sz w:val="28"/>
          <w:szCs w:val="28"/>
        </w:rPr>
        <w:t xml:space="preserve">NWF State College Radiography Program – </w:t>
      </w:r>
      <w:r>
        <w:rPr>
          <w:sz w:val="28"/>
          <w:szCs w:val="28"/>
        </w:rPr>
        <w:t>RELEASE OF INFORMATION</w:t>
      </w:r>
    </w:p>
    <w:p w14:paraId="679D86D3" w14:textId="0B35E7BC" w:rsidR="00B16235" w:rsidRDefault="00B16235" w:rsidP="00443CC7">
      <w:pPr>
        <w:jc w:val="center"/>
        <w:rPr>
          <w:sz w:val="28"/>
          <w:szCs w:val="28"/>
        </w:rPr>
      </w:pPr>
      <w:r w:rsidRPr="00443CC7">
        <w:rPr>
          <w:sz w:val="28"/>
          <w:szCs w:val="28"/>
        </w:rPr>
        <w:t>Student Private Health Information</w:t>
      </w:r>
      <w:r w:rsidR="001B438A" w:rsidRPr="00443CC7">
        <w:rPr>
          <w:sz w:val="28"/>
          <w:szCs w:val="28"/>
        </w:rPr>
        <w:t xml:space="preserve"> – Release of Information</w:t>
      </w:r>
    </w:p>
    <w:p w14:paraId="7FF790D5" w14:textId="77777777" w:rsidR="002C4B3D" w:rsidRPr="00443CC7" w:rsidRDefault="002C4B3D" w:rsidP="00443CC7">
      <w:pPr>
        <w:jc w:val="center"/>
        <w:rPr>
          <w:sz w:val="28"/>
          <w:szCs w:val="28"/>
        </w:rPr>
      </w:pPr>
    </w:p>
    <w:p w14:paraId="37F10A24" w14:textId="77777777" w:rsidR="00C94091" w:rsidRDefault="002C4B3D" w:rsidP="00C94091">
      <w:pPr>
        <w:jc w:val="both"/>
      </w:pPr>
      <w:r>
        <w:t>I, __________________________________________</w:t>
      </w:r>
      <w:r w:rsidR="00C94091">
        <w:t>(student candidate name), hereby grant permission to the Northwest Florida State College Radiography Program to release my Health, Safety and Security Background Information</w:t>
      </w:r>
      <w:r w:rsidR="00C94091" w:rsidRPr="0014358A">
        <w:rPr>
          <w:vertAlign w:val="superscript"/>
        </w:rPr>
        <w:t>1</w:t>
      </w:r>
      <w:r w:rsidR="00C94091">
        <w:t xml:space="preserve"> to designated NWFSC Radiography Program Clinical Site Affiliates</w:t>
      </w:r>
      <w:r w:rsidR="00C94091" w:rsidRPr="0014358A">
        <w:rPr>
          <w:vertAlign w:val="superscript"/>
        </w:rPr>
        <w:t>2</w:t>
      </w:r>
      <w:r w:rsidR="00C94091">
        <w:t>. I understand that any information disseminated will strictly be used to verify and approve student access to each clinical site. HIPAA and FERPA Guidelines will be strictly maintained and protected. This information will not be otherwise distributed.</w:t>
      </w:r>
    </w:p>
    <w:p w14:paraId="7D1A52AA" w14:textId="351EC5F2" w:rsidR="001B438A" w:rsidRDefault="00C94091" w:rsidP="00C94091">
      <w:pPr>
        <w:jc w:val="both"/>
      </w:pPr>
      <w:r>
        <w:t>Students who are rejected by any Clinical Site may be withdrawn from the Radiography Program.</w:t>
      </w:r>
    </w:p>
    <w:p w14:paraId="7ECB07CA" w14:textId="74FA42E1" w:rsidR="00C94091" w:rsidRDefault="00C94091" w:rsidP="00C94091">
      <w:pPr>
        <w:jc w:val="both"/>
      </w:pPr>
      <w:r w:rsidRPr="0014358A">
        <w:rPr>
          <w:vertAlign w:val="superscript"/>
        </w:rPr>
        <w:t>1</w:t>
      </w:r>
      <w:r>
        <w:t>Health, Safety and Security Background Information</w:t>
      </w:r>
    </w:p>
    <w:p w14:paraId="7C1E6605" w14:textId="77777777" w:rsidR="00675D54" w:rsidRDefault="00675D54" w:rsidP="00675D54">
      <w:pPr>
        <w:pStyle w:val="ListParagraph"/>
        <w:numPr>
          <w:ilvl w:val="0"/>
          <w:numId w:val="38"/>
        </w:numPr>
        <w:jc w:val="both"/>
      </w:pPr>
      <w:r>
        <w:t xml:space="preserve">Immunization History </w:t>
      </w:r>
    </w:p>
    <w:p w14:paraId="3EAD5B16" w14:textId="3514DAE5" w:rsidR="00675D54" w:rsidRDefault="00675D54" w:rsidP="00675D54">
      <w:pPr>
        <w:pStyle w:val="ListParagraph"/>
        <w:numPr>
          <w:ilvl w:val="0"/>
          <w:numId w:val="38"/>
        </w:numPr>
        <w:jc w:val="both"/>
      </w:pPr>
      <w:r>
        <w:t>Background Check Results</w:t>
      </w:r>
    </w:p>
    <w:p w14:paraId="38129FA7" w14:textId="77777777" w:rsidR="00675D54" w:rsidRDefault="00675D54" w:rsidP="00675D54">
      <w:pPr>
        <w:pStyle w:val="ListParagraph"/>
        <w:numPr>
          <w:ilvl w:val="0"/>
          <w:numId w:val="38"/>
        </w:numPr>
        <w:jc w:val="both"/>
      </w:pPr>
      <w:r>
        <w:t xml:space="preserve">10-Panel Drug Screen Results </w:t>
      </w:r>
    </w:p>
    <w:p w14:paraId="1B8C2254" w14:textId="44F9A3ED" w:rsidR="00675D54" w:rsidRDefault="00675D54" w:rsidP="00675D54">
      <w:pPr>
        <w:pStyle w:val="ListParagraph"/>
        <w:numPr>
          <w:ilvl w:val="0"/>
          <w:numId w:val="38"/>
        </w:numPr>
        <w:jc w:val="both"/>
      </w:pPr>
      <w:r>
        <w:t>Health Certificate</w:t>
      </w:r>
    </w:p>
    <w:p w14:paraId="40F33A19" w14:textId="6A0DA0FE" w:rsidR="00C94091" w:rsidRDefault="00675D54" w:rsidP="00675D54">
      <w:pPr>
        <w:pStyle w:val="ListParagraph"/>
        <w:numPr>
          <w:ilvl w:val="0"/>
          <w:numId w:val="38"/>
        </w:numPr>
        <w:jc w:val="both"/>
      </w:pPr>
      <w:r>
        <w:t>Any orientation documentation (per facility)</w:t>
      </w:r>
    </w:p>
    <w:p w14:paraId="7CC5D3AC" w14:textId="66DE9D1F" w:rsidR="00675D54" w:rsidRDefault="0014358A" w:rsidP="00675D54">
      <w:pPr>
        <w:jc w:val="both"/>
      </w:pPr>
      <w:r w:rsidRPr="0014358A">
        <w:rPr>
          <w:vertAlign w:val="superscript"/>
        </w:rPr>
        <w:t>2</w:t>
      </w:r>
      <w:r w:rsidR="00675D54">
        <w:t>NWF State College Radiography Program Clinical Site Affiliates:</w:t>
      </w:r>
    </w:p>
    <w:p w14:paraId="3246A874" w14:textId="77777777" w:rsidR="00240CD7" w:rsidRDefault="00240CD7" w:rsidP="00240CD7">
      <w:pPr>
        <w:pStyle w:val="ListParagraph"/>
        <w:numPr>
          <w:ilvl w:val="0"/>
          <w:numId w:val="39"/>
        </w:numPr>
        <w:jc w:val="both"/>
      </w:pPr>
      <w:r>
        <w:t xml:space="preserve">North Okaloosa Medical Center </w:t>
      </w:r>
    </w:p>
    <w:p w14:paraId="4075B985" w14:textId="4DD3DC76" w:rsidR="00240CD7" w:rsidRDefault="00240CD7" w:rsidP="00240CD7">
      <w:pPr>
        <w:pStyle w:val="ListParagraph"/>
        <w:numPr>
          <w:ilvl w:val="0"/>
          <w:numId w:val="39"/>
        </w:numPr>
        <w:jc w:val="both"/>
      </w:pPr>
      <w:r>
        <w:t>HCA Florida Fort Walton-Destin Hospitals</w:t>
      </w:r>
    </w:p>
    <w:p w14:paraId="7F5AFEBA" w14:textId="50A0F9F4" w:rsidR="00240CD7" w:rsidRDefault="00240CD7" w:rsidP="00240CD7">
      <w:pPr>
        <w:pStyle w:val="ListParagraph"/>
        <w:numPr>
          <w:ilvl w:val="0"/>
          <w:numId w:val="39"/>
        </w:numPr>
        <w:jc w:val="both"/>
      </w:pPr>
      <w:r>
        <w:t>HCA Florida Twin Cities Hospital</w:t>
      </w:r>
    </w:p>
    <w:p w14:paraId="2888FA87" w14:textId="77777777" w:rsidR="00240CD7" w:rsidRDefault="00240CD7" w:rsidP="00240CD7">
      <w:pPr>
        <w:pStyle w:val="ListParagraph"/>
        <w:numPr>
          <w:ilvl w:val="0"/>
          <w:numId w:val="39"/>
        </w:numPr>
        <w:jc w:val="both"/>
      </w:pPr>
      <w:r>
        <w:t xml:space="preserve">Sacred Heart Health Systems, INC. </w:t>
      </w:r>
    </w:p>
    <w:p w14:paraId="60EB167C" w14:textId="53BD844A" w:rsidR="00240CD7" w:rsidRDefault="00240CD7" w:rsidP="00240CD7">
      <w:pPr>
        <w:pStyle w:val="ListParagraph"/>
        <w:numPr>
          <w:ilvl w:val="0"/>
          <w:numId w:val="39"/>
        </w:numPr>
        <w:jc w:val="both"/>
      </w:pPr>
      <w:r>
        <w:t>Orthopaedic Associates</w:t>
      </w:r>
    </w:p>
    <w:p w14:paraId="35CA890F" w14:textId="77777777" w:rsidR="00240CD7" w:rsidRDefault="00240CD7" w:rsidP="00240CD7">
      <w:pPr>
        <w:pStyle w:val="ListParagraph"/>
        <w:numPr>
          <w:ilvl w:val="0"/>
          <w:numId w:val="39"/>
        </w:numPr>
        <w:jc w:val="both"/>
      </w:pPr>
      <w:r>
        <w:t>White Wilson Medical Center</w:t>
      </w:r>
    </w:p>
    <w:p w14:paraId="4D760688" w14:textId="35F8E183" w:rsidR="00675D54" w:rsidRDefault="00240CD7" w:rsidP="00240CD7">
      <w:pPr>
        <w:pStyle w:val="ListParagraph"/>
        <w:numPr>
          <w:ilvl w:val="0"/>
          <w:numId w:val="39"/>
        </w:numPr>
        <w:jc w:val="both"/>
      </w:pPr>
      <w:r>
        <w:t>HealthMark Regional Medical Center</w:t>
      </w:r>
    </w:p>
    <w:p w14:paraId="7514A555" w14:textId="77777777" w:rsidR="0014358A" w:rsidRDefault="0014358A" w:rsidP="0014358A">
      <w:pPr>
        <w:pStyle w:val="ListParagraph"/>
        <w:jc w:val="both"/>
      </w:pPr>
    </w:p>
    <w:p w14:paraId="7453005C" w14:textId="77777777" w:rsidR="0014358A" w:rsidRDefault="0014358A" w:rsidP="007F0D43">
      <w:pPr>
        <w:pBdr>
          <w:bottom w:val="single" w:sz="12" w:space="1" w:color="auto"/>
        </w:pBdr>
        <w:spacing w:after="0"/>
        <w:jc w:val="both"/>
      </w:pPr>
    </w:p>
    <w:p w14:paraId="4FA3E951" w14:textId="01638608" w:rsidR="0014358A" w:rsidRDefault="0014358A" w:rsidP="007F0D43">
      <w:pPr>
        <w:spacing w:after="0"/>
        <w:jc w:val="both"/>
      </w:pPr>
      <w:r>
        <w:t xml:space="preserve">Print </w:t>
      </w:r>
      <w:r w:rsidR="00C70238">
        <w:t xml:space="preserve">Student </w:t>
      </w:r>
      <w:r>
        <w:t>Name</w:t>
      </w:r>
      <w:r>
        <w:tab/>
      </w:r>
      <w:r>
        <w:tab/>
      </w:r>
      <w:r>
        <w:tab/>
      </w:r>
      <w:r w:rsidR="00C70238">
        <w:t xml:space="preserve">Student </w:t>
      </w:r>
      <w:r>
        <w:t xml:space="preserve">Signature (Sign in ink in presence of Notary Public) </w:t>
      </w:r>
      <w:r>
        <w:tab/>
        <w:t>Date</w:t>
      </w:r>
    </w:p>
    <w:p w14:paraId="1992118B" w14:textId="77777777" w:rsidR="00A47C4C" w:rsidRDefault="00A47C4C" w:rsidP="0014358A">
      <w:pPr>
        <w:jc w:val="both"/>
      </w:pPr>
    </w:p>
    <w:p w14:paraId="22094E61" w14:textId="1E08BA77" w:rsidR="00D0542F" w:rsidRDefault="00D0542F" w:rsidP="0014358A">
      <w:pPr>
        <w:jc w:val="both"/>
      </w:pPr>
      <w:r>
        <w:t>Sworn to and subscribed to me this ___________________ day of __________________________, 20_______________</w:t>
      </w:r>
    </w:p>
    <w:p w14:paraId="4A2142AA" w14:textId="77777777" w:rsidR="00C70238" w:rsidRDefault="00C70238" w:rsidP="0014358A">
      <w:pPr>
        <w:jc w:val="both"/>
      </w:pPr>
    </w:p>
    <w:p w14:paraId="16C15DAC" w14:textId="760EF15B" w:rsidR="007F0D43" w:rsidRDefault="00C70238" w:rsidP="0014358A">
      <w:pPr>
        <w:jc w:val="both"/>
      </w:pPr>
      <w:r>
        <w:tab/>
      </w:r>
      <w:r>
        <w:tab/>
      </w:r>
      <w:r>
        <w:tab/>
      </w:r>
      <w:r>
        <w:tab/>
      </w:r>
      <w:r>
        <w:tab/>
      </w:r>
    </w:p>
    <w:p w14:paraId="352DB39B" w14:textId="6B9B7F72" w:rsidR="00C70238" w:rsidRDefault="007F0D43" w:rsidP="0014358A">
      <w:pPr>
        <w:jc w:val="both"/>
      </w:pPr>
      <w:r>
        <w:tab/>
      </w:r>
      <w:r>
        <w:tab/>
      </w:r>
      <w:r>
        <w:tab/>
      </w:r>
      <w:r>
        <w:tab/>
      </w:r>
      <w:r>
        <w:tab/>
      </w:r>
      <w:r w:rsidR="00C70238">
        <w:tab/>
      </w:r>
      <w:r w:rsidR="00C70238">
        <w:tab/>
        <w:t>Stamp:</w:t>
      </w:r>
    </w:p>
    <w:p w14:paraId="26B2A4DD" w14:textId="77777777" w:rsidR="007F0D43" w:rsidRDefault="007F0D43" w:rsidP="007F0D43">
      <w:pPr>
        <w:spacing w:after="0"/>
        <w:jc w:val="both"/>
      </w:pPr>
    </w:p>
    <w:p w14:paraId="49E1BC41" w14:textId="752F8C8E" w:rsidR="00D0542F" w:rsidRDefault="00C70238" w:rsidP="007F0D43">
      <w:pPr>
        <w:spacing w:after="0"/>
        <w:jc w:val="both"/>
      </w:pPr>
      <w:r>
        <w:t>_____________________________________________</w:t>
      </w:r>
    </w:p>
    <w:p w14:paraId="185F39A5" w14:textId="1F155CCF" w:rsidR="00C70238" w:rsidRDefault="00C70238" w:rsidP="007F0D43">
      <w:pPr>
        <w:spacing w:after="0"/>
        <w:jc w:val="both"/>
      </w:pPr>
      <w:r>
        <w:t>Signature of Notary Public</w:t>
      </w:r>
    </w:p>
    <w:p w14:paraId="0584764C" w14:textId="77777777" w:rsidR="007F0D43" w:rsidRDefault="007F0D43" w:rsidP="007F0D43">
      <w:pPr>
        <w:spacing w:after="0"/>
        <w:jc w:val="both"/>
      </w:pPr>
    </w:p>
    <w:p w14:paraId="0B0DD5F7" w14:textId="330788F3" w:rsidR="00A47C4C" w:rsidRPr="0092249A" w:rsidRDefault="00A47C4C" w:rsidP="000F0D98">
      <w:pPr>
        <w:shd w:val="clear" w:color="auto" w:fill="C00000"/>
        <w:jc w:val="center"/>
        <w:rPr>
          <w:sz w:val="28"/>
          <w:szCs w:val="28"/>
        </w:rPr>
      </w:pPr>
      <w:r w:rsidRPr="0092249A">
        <w:rPr>
          <w:sz w:val="28"/>
          <w:szCs w:val="28"/>
        </w:rPr>
        <w:t xml:space="preserve">NWF State College Radiography Program – </w:t>
      </w:r>
      <w:r w:rsidR="000F0D98">
        <w:rPr>
          <w:sz w:val="28"/>
          <w:szCs w:val="28"/>
        </w:rPr>
        <w:t>PHOTO</w:t>
      </w:r>
      <w:r w:rsidR="00B1748A">
        <w:rPr>
          <w:sz w:val="28"/>
          <w:szCs w:val="28"/>
        </w:rPr>
        <w:t xml:space="preserve">GRAPHIC </w:t>
      </w:r>
      <w:r w:rsidR="000F0D98">
        <w:rPr>
          <w:sz w:val="28"/>
          <w:szCs w:val="28"/>
        </w:rPr>
        <w:t>CONSENT and RELEASE FORM</w:t>
      </w:r>
    </w:p>
    <w:p w14:paraId="7C467271" w14:textId="77777777" w:rsidR="00A47C4C" w:rsidRDefault="00A47C4C" w:rsidP="0014358A">
      <w:pPr>
        <w:jc w:val="both"/>
      </w:pPr>
    </w:p>
    <w:p w14:paraId="070725AD" w14:textId="53E36E98" w:rsidR="00A47C4C" w:rsidRDefault="00861F14" w:rsidP="0014358A">
      <w:pPr>
        <w:jc w:val="both"/>
      </w:pPr>
      <w:r w:rsidRPr="00861F14">
        <w:t>If you are a student or participant who is 18 years or older, you will sign this form for yourself. If you are a student or participant who is younger than 18 years, your parent or legal guardian will sign for you; in that case, all references to “I” or “my” refer to the participant.</w:t>
      </w:r>
    </w:p>
    <w:p w14:paraId="60FF856C" w14:textId="77777777" w:rsidR="00D61B2D" w:rsidRDefault="00D61B2D" w:rsidP="00D61B2D">
      <w:pPr>
        <w:jc w:val="both"/>
      </w:pPr>
      <w:r>
        <w:t>I give my consent to Northwest Florida State College (“NWFSC”) and its employees, volunteers, and contractors acting on behalf of NWFSC to:</w:t>
      </w:r>
    </w:p>
    <w:p w14:paraId="45AE67C9" w14:textId="26010573" w:rsidR="00D61B2D" w:rsidRDefault="00D61B2D" w:rsidP="00D61B2D">
      <w:pPr>
        <w:pStyle w:val="ListParagraph"/>
        <w:numPr>
          <w:ilvl w:val="0"/>
          <w:numId w:val="40"/>
        </w:numPr>
        <w:jc w:val="both"/>
      </w:pPr>
      <w:r>
        <w:t>Record my image, likeness, and voice through video, audio, or photo recording, or any other medium, and to use my name in connection with these “Recordings”; and</w:t>
      </w:r>
    </w:p>
    <w:p w14:paraId="4ED064E8" w14:textId="7931B821" w:rsidR="00D61B2D" w:rsidRDefault="00D61B2D" w:rsidP="00D61B2D">
      <w:pPr>
        <w:pStyle w:val="ListParagraph"/>
        <w:numPr>
          <w:ilvl w:val="0"/>
          <w:numId w:val="40"/>
        </w:numPr>
        <w:jc w:val="both"/>
      </w:pPr>
      <w:r>
        <w:t>Keep, use, reproduce, exhibit, or distribute these Recordings in whole or in part now and in the future in any and all media formats available to NWFSC (including, but not limited to, print publications, video reproduction and publication, internet storage and publication, social media, and any other electronic or other medium existing now or in the future) for any purpose that NWFSC, and those acting on its behalf and under its authority, decide is appropriate, including display, illustration, promotional, recruiting, advertising, electronic transmission, and any commercial or non-commercial use.</w:t>
      </w:r>
    </w:p>
    <w:p w14:paraId="2BBBFEC9" w14:textId="77777777" w:rsidR="00D61B2D" w:rsidRDefault="00D61B2D" w:rsidP="00D61B2D">
      <w:pPr>
        <w:jc w:val="both"/>
      </w:pPr>
      <w:r>
        <w:t>I release NWFSC and any and all of its representatives, employees, volunteers, assignees, and successors, from and against any and all claims, demands, actions, causes of actions, suits, costs, expenses, liabilities, and damages whatsoever that I may have now or in the future from liability for any violation of any personal, property, or other proprietary right I may have in connection with use of my image, likeness, voice, or name in any medium. I have read, understood, and agree to the terms of this release. I understand and agree that I am releasing, waiving, or otherwise relinquishing legal rights and opportunity to sue covered by this release. I expressly waive any rights to privacy or other rights that I may have under the Family Educational Rights and Privacy Act (“FERPA”) (20 U.S.C. § 1232g; 34 CFR Part 99) and Florida Statutes § 1002.22 and other federal or state laws. To the extent required by FERPA, Florida Statutes, or other federal or state laws, I consent to the use of my name, image, likeness, and voice as stated in this release.</w:t>
      </w:r>
    </w:p>
    <w:p w14:paraId="662A2B13" w14:textId="77777777" w:rsidR="00D61B2D" w:rsidRDefault="00D61B2D" w:rsidP="00D61B2D">
      <w:pPr>
        <w:jc w:val="both"/>
      </w:pPr>
      <w:r>
        <w:t>I understand and agree that all Recordings are and will remain the property of NWFSC.</w:t>
      </w:r>
    </w:p>
    <w:p w14:paraId="0061DA3F" w14:textId="7AC371BC" w:rsidR="00D61B2D" w:rsidRDefault="00D61B2D" w:rsidP="00D61B2D">
      <w:pPr>
        <w:jc w:val="both"/>
      </w:pPr>
      <w:r>
        <w:t>If I am a parent or guardian of a student or participant younger than 18 years, I have read, understood, and agree to the terms of this release on behalf of my participant.</w:t>
      </w:r>
    </w:p>
    <w:p w14:paraId="60F79251" w14:textId="77777777" w:rsidR="00A64583" w:rsidRDefault="00A64583" w:rsidP="00D61B2D">
      <w:pPr>
        <w:jc w:val="both"/>
      </w:pPr>
    </w:p>
    <w:p w14:paraId="7DB3EBE8" w14:textId="77777777" w:rsidR="00A64583" w:rsidRDefault="00A64583" w:rsidP="00A64583">
      <w:pPr>
        <w:jc w:val="both"/>
      </w:pPr>
      <w:r>
        <w:t>___________________________________          ___________________________________           ____________________</w:t>
      </w:r>
    </w:p>
    <w:p w14:paraId="7A6E0DD3" w14:textId="01FEBCA8" w:rsidR="00A64583" w:rsidRDefault="00A64583" w:rsidP="00A64583">
      <w:pPr>
        <w:jc w:val="both"/>
      </w:pPr>
      <w:r>
        <w:t>Student Name (18 and older)</w:t>
      </w:r>
      <w:r>
        <w:tab/>
      </w:r>
      <w:r>
        <w:tab/>
      </w:r>
      <w:r>
        <w:tab/>
        <w:t>Student Signature</w:t>
      </w:r>
      <w:r>
        <w:tab/>
      </w:r>
      <w:r>
        <w:tab/>
      </w:r>
      <w:r>
        <w:tab/>
      </w:r>
      <w:r>
        <w:tab/>
        <w:t>Date</w:t>
      </w:r>
    </w:p>
    <w:p w14:paraId="7D32AB77" w14:textId="3EF3B1F0" w:rsidR="00B550B3" w:rsidRDefault="00B550B3" w:rsidP="00D61B2D">
      <w:pPr>
        <w:jc w:val="both"/>
      </w:pPr>
    </w:p>
    <w:p w14:paraId="7BCC07CB" w14:textId="77777777" w:rsidR="00A64583" w:rsidRDefault="00A64583" w:rsidP="00A64583">
      <w:pPr>
        <w:jc w:val="both"/>
      </w:pPr>
      <w:r>
        <w:t>___________________________________          ___________________________________           ____________________</w:t>
      </w:r>
    </w:p>
    <w:p w14:paraId="5D53F992" w14:textId="187150EC" w:rsidR="00A64583" w:rsidRDefault="00A64583" w:rsidP="00A64583">
      <w:pPr>
        <w:jc w:val="both"/>
      </w:pPr>
      <w:r>
        <w:t>Parent/Guardian Name (1</w:t>
      </w:r>
      <w:r w:rsidR="0077357B">
        <w:t>7 and younger</w:t>
      </w:r>
      <w:r>
        <w:t>)</w:t>
      </w:r>
      <w:r>
        <w:tab/>
      </w:r>
      <w:r w:rsidR="0077357B">
        <w:t>Parent/Guardian</w:t>
      </w:r>
      <w:r>
        <w:t xml:space="preserve"> Signature</w:t>
      </w:r>
      <w:r>
        <w:tab/>
      </w:r>
      <w:r>
        <w:tab/>
      </w:r>
      <w:r>
        <w:tab/>
        <w:t>Date</w:t>
      </w:r>
    </w:p>
    <w:p w14:paraId="02B2868D" w14:textId="77777777" w:rsidR="005C261A" w:rsidRDefault="005C261A" w:rsidP="00A64583">
      <w:pPr>
        <w:jc w:val="both"/>
      </w:pPr>
    </w:p>
    <w:p w14:paraId="62F70832" w14:textId="77777777" w:rsidR="005C261A" w:rsidRDefault="005C261A" w:rsidP="00A64583">
      <w:pPr>
        <w:jc w:val="both"/>
      </w:pPr>
    </w:p>
    <w:p w14:paraId="557408F2" w14:textId="0EA995D6" w:rsidR="006750F4" w:rsidRPr="0092249A" w:rsidRDefault="006750F4" w:rsidP="006750F4">
      <w:pPr>
        <w:shd w:val="clear" w:color="auto" w:fill="C00000"/>
        <w:jc w:val="center"/>
        <w:rPr>
          <w:sz w:val="28"/>
          <w:szCs w:val="28"/>
        </w:rPr>
      </w:pPr>
      <w:r w:rsidRPr="0092249A">
        <w:rPr>
          <w:sz w:val="28"/>
          <w:szCs w:val="28"/>
        </w:rPr>
        <w:t xml:space="preserve">NWF State College Radiography Program – </w:t>
      </w:r>
      <w:r>
        <w:rPr>
          <w:sz w:val="28"/>
          <w:szCs w:val="28"/>
        </w:rPr>
        <w:t>MRI SCREENING FORM</w:t>
      </w:r>
    </w:p>
    <w:p w14:paraId="6A541728" w14:textId="77777777" w:rsidR="006B7EE5" w:rsidRDefault="006B7EE5" w:rsidP="00A64583">
      <w:pPr>
        <w:jc w:val="both"/>
      </w:pPr>
    </w:p>
    <w:p w14:paraId="16A1E878" w14:textId="2902C534" w:rsidR="00197B53" w:rsidRDefault="006B7EE5" w:rsidP="00A64583">
      <w:pPr>
        <w:jc w:val="both"/>
      </w:pPr>
      <w:r>
        <w:t>Student Name (Please Print):___________________________________________________________________________</w:t>
      </w:r>
    </w:p>
    <w:p w14:paraId="63E0B4DF" w14:textId="0B490BEE" w:rsidR="006B7EE5" w:rsidRDefault="00935FEA" w:rsidP="00935FEA">
      <w:pPr>
        <w:jc w:val="both"/>
        <w:rPr>
          <w:b/>
          <w:bCs/>
        </w:rPr>
      </w:pPr>
      <w:r>
        <w:t xml:space="preserve">All Northwest Florida State  College  radiography  students  must  be  pre-screened  for  MRI  safety  prior  to  any  clinical observation  or rotation. This is a generalized screening form, to be filled out by the student radiographer. Any answer of yes and/or unsure makes the student ineligible to assist/rotate/observe in the MRI suite until such time that the yes or unsure is deemed an actual no. During the last clinical rotation, if a student desires a rotation in MRI, the student MUST be screened again, this time by the facility protocol and the form must be verified with an MRI technologist. Please note that </w:t>
      </w:r>
      <w:r w:rsidRPr="00935FEA">
        <w:rPr>
          <w:b/>
          <w:bCs/>
          <w:highlight w:val="yellow"/>
        </w:rPr>
        <w:t>STUDENTS ARE REQUIRED TO NOTIFY NWFSC INSTRUCTORS OF ANY CHANGE IN MRI STATUS, And a NEW SCREENING MUST OCCUR IMMEDIATELY</w:t>
      </w:r>
      <w:r w:rsidR="00721AB1">
        <w:rPr>
          <w:b/>
          <w:bCs/>
        </w:rPr>
        <w:t>.</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195"/>
        <w:gridCol w:w="1260"/>
        <w:gridCol w:w="1260"/>
        <w:gridCol w:w="1075"/>
      </w:tblGrid>
      <w:tr w:rsidR="00721AB1" w14:paraId="45309B2A" w14:textId="77777777" w:rsidTr="00480B46">
        <w:tc>
          <w:tcPr>
            <w:tcW w:w="7195" w:type="dxa"/>
            <w:shd w:val="clear" w:color="auto" w:fill="D0CECE" w:themeFill="background2" w:themeFillShade="E6"/>
          </w:tcPr>
          <w:p w14:paraId="77A51E5A" w14:textId="2EDA1A6D" w:rsidR="00721AB1" w:rsidRPr="00C147D9" w:rsidRDefault="00721AB1" w:rsidP="00C147D9">
            <w:pPr>
              <w:jc w:val="center"/>
              <w:rPr>
                <w:b/>
                <w:bCs/>
              </w:rPr>
            </w:pPr>
            <w:r w:rsidRPr="00C147D9">
              <w:rPr>
                <w:b/>
                <w:bCs/>
              </w:rPr>
              <w:t>Do you have , or have you ever had in your lifetime?</w:t>
            </w:r>
          </w:p>
        </w:tc>
        <w:tc>
          <w:tcPr>
            <w:tcW w:w="1260" w:type="dxa"/>
            <w:shd w:val="clear" w:color="auto" w:fill="D0CECE" w:themeFill="background2" w:themeFillShade="E6"/>
          </w:tcPr>
          <w:p w14:paraId="148A4A40" w14:textId="5766BFC8" w:rsidR="00721AB1" w:rsidRPr="00C147D9" w:rsidRDefault="00721AB1" w:rsidP="00C147D9">
            <w:pPr>
              <w:jc w:val="center"/>
              <w:rPr>
                <w:b/>
                <w:bCs/>
              </w:rPr>
            </w:pPr>
            <w:r w:rsidRPr="00C147D9">
              <w:rPr>
                <w:b/>
                <w:bCs/>
              </w:rPr>
              <w:t>YES</w:t>
            </w:r>
          </w:p>
        </w:tc>
        <w:tc>
          <w:tcPr>
            <w:tcW w:w="1260" w:type="dxa"/>
            <w:shd w:val="clear" w:color="auto" w:fill="D0CECE" w:themeFill="background2" w:themeFillShade="E6"/>
          </w:tcPr>
          <w:p w14:paraId="184F2DED" w14:textId="50835B11" w:rsidR="00721AB1" w:rsidRPr="00C147D9" w:rsidRDefault="00721AB1" w:rsidP="00C147D9">
            <w:pPr>
              <w:jc w:val="center"/>
              <w:rPr>
                <w:b/>
                <w:bCs/>
              </w:rPr>
            </w:pPr>
            <w:r w:rsidRPr="00C147D9">
              <w:rPr>
                <w:b/>
                <w:bCs/>
              </w:rPr>
              <w:t>NO</w:t>
            </w:r>
          </w:p>
        </w:tc>
        <w:tc>
          <w:tcPr>
            <w:tcW w:w="1075" w:type="dxa"/>
            <w:shd w:val="clear" w:color="auto" w:fill="D0CECE" w:themeFill="background2" w:themeFillShade="E6"/>
          </w:tcPr>
          <w:p w14:paraId="30A1AB2D" w14:textId="5B8F680D" w:rsidR="00721AB1" w:rsidRPr="00C147D9" w:rsidRDefault="00721AB1" w:rsidP="00C147D9">
            <w:pPr>
              <w:jc w:val="center"/>
              <w:rPr>
                <w:b/>
                <w:bCs/>
              </w:rPr>
            </w:pPr>
            <w:r w:rsidRPr="00C147D9">
              <w:rPr>
                <w:b/>
                <w:bCs/>
              </w:rPr>
              <w:t>UNSURE</w:t>
            </w:r>
          </w:p>
        </w:tc>
      </w:tr>
      <w:tr w:rsidR="00721AB1" w14:paraId="0D7D7754" w14:textId="77777777" w:rsidTr="00480B46">
        <w:tc>
          <w:tcPr>
            <w:tcW w:w="7195" w:type="dxa"/>
          </w:tcPr>
          <w:p w14:paraId="74BD6E79" w14:textId="65A22FA7" w:rsidR="00721AB1" w:rsidRDefault="00C147D9" w:rsidP="00935FEA">
            <w:pPr>
              <w:jc w:val="both"/>
            </w:pPr>
            <w:r>
              <w:t>1. Exposure to metal dust</w:t>
            </w:r>
          </w:p>
        </w:tc>
        <w:tc>
          <w:tcPr>
            <w:tcW w:w="1260" w:type="dxa"/>
          </w:tcPr>
          <w:p w14:paraId="22441E75" w14:textId="77777777" w:rsidR="00721AB1" w:rsidRDefault="00721AB1" w:rsidP="00935FEA">
            <w:pPr>
              <w:jc w:val="both"/>
            </w:pPr>
          </w:p>
        </w:tc>
        <w:tc>
          <w:tcPr>
            <w:tcW w:w="1260" w:type="dxa"/>
          </w:tcPr>
          <w:p w14:paraId="2A5123C8" w14:textId="77777777" w:rsidR="00721AB1" w:rsidRDefault="00721AB1" w:rsidP="00935FEA">
            <w:pPr>
              <w:jc w:val="both"/>
            </w:pPr>
          </w:p>
        </w:tc>
        <w:tc>
          <w:tcPr>
            <w:tcW w:w="1075" w:type="dxa"/>
          </w:tcPr>
          <w:p w14:paraId="05D668C1" w14:textId="77777777" w:rsidR="00721AB1" w:rsidRDefault="00721AB1" w:rsidP="00935FEA">
            <w:pPr>
              <w:jc w:val="both"/>
            </w:pPr>
          </w:p>
        </w:tc>
      </w:tr>
      <w:tr w:rsidR="00721AB1" w14:paraId="160CA227" w14:textId="77777777" w:rsidTr="00480B46">
        <w:tc>
          <w:tcPr>
            <w:tcW w:w="7195" w:type="dxa"/>
            <w:shd w:val="clear" w:color="auto" w:fill="F2F2F2" w:themeFill="background1" w:themeFillShade="F2"/>
          </w:tcPr>
          <w:p w14:paraId="2157825F" w14:textId="3343BA56" w:rsidR="00721AB1" w:rsidRDefault="00C147D9" w:rsidP="00935FEA">
            <w:pPr>
              <w:jc w:val="both"/>
            </w:pPr>
            <w:r>
              <w:t>2. Metal fragments in the eyes</w:t>
            </w:r>
          </w:p>
        </w:tc>
        <w:tc>
          <w:tcPr>
            <w:tcW w:w="1260" w:type="dxa"/>
            <w:shd w:val="clear" w:color="auto" w:fill="F2F2F2" w:themeFill="background1" w:themeFillShade="F2"/>
          </w:tcPr>
          <w:p w14:paraId="35313A79" w14:textId="77777777" w:rsidR="00721AB1" w:rsidRDefault="00721AB1" w:rsidP="00935FEA">
            <w:pPr>
              <w:jc w:val="both"/>
            </w:pPr>
          </w:p>
        </w:tc>
        <w:tc>
          <w:tcPr>
            <w:tcW w:w="1260" w:type="dxa"/>
            <w:shd w:val="clear" w:color="auto" w:fill="F2F2F2" w:themeFill="background1" w:themeFillShade="F2"/>
          </w:tcPr>
          <w:p w14:paraId="3C9D0421" w14:textId="77777777" w:rsidR="00721AB1" w:rsidRDefault="00721AB1" w:rsidP="00935FEA">
            <w:pPr>
              <w:jc w:val="both"/>
            </w:pPr>
          </w:p>
        </w:tc>
        <w:tc>
          <w:tcPr>
            <w:tcW w:w="1075" w:type="dxa"/>
            <w:shd w:val="clear" w:color="auto" w:fill="F2F2F2" w:themeFill="background1" w:themeFillShade="F2"/>
          </w:tcPr>
          <w:p w14:paraId="6EB44D76" w14:textId="77777777" w:rsidR="00721AB1" w:rsidRDefault="00721AB1" w:rsidP="00935FEA">
            <w:pPr>
              <w:jc w:val="both"/>
            </w:pPr>
          </w:p>
        </w:tc>
      </w:tr>
      <w:tr w:rsidR="00721AB1" w14:paraId="65BAF3D7" w14:textId="77777777" w:rsidTr="00480B46">
        <w:tc>
          <w:tcPr>
            <w:tcW w:w="7195" w:type="dxa"/>
          </w:tcPr>
          <w:p w14:paraId="7DB5766D" w14:textId="0B74D692" w:rsidR="00721AB1" w:rsidRDefault="00C147D9" w:rsidP="00935FEA">
            <w:pPr>
              <w:jc w:val="both"/>
            </w:pPr>
            <w:r>
              <w:t>3. Prosthetic devices</w:t>
            </w:r>
          </w:p>
        </w:tc>
        <w:tc>
          <w:tcPr>
            <w:tcW w:w="1260" w:type="dxa"/>
          </w:tcPr>
          <w:p w14:paraId="358D1FA5" w14:textId="77777777" w:rsidR="00721AB1" w:rsidRDefault="00721AB1" w:rsidP="00935FEA">
            <w:pPr>
              <w:jc w:val="both"/>
            </w:pPr>
          </w:p>
        </w:tc>
        <w:tc>
          <w:tcPr>
            <w:tcW w:w="1260" w:type="dxa"/>
          </w:tcPr>
          <w:p w14:paraId="0203D416" w14:textId="77777777" w:rsidR="00721AB1" w:rsidRDefault="00721AB1" w:rsidP="00935FEA">
            <w:pPr>
              <w:jc w:val="both"/>
            </w:pPr>
          </w:p>
        </w:tc>
        <w:tc>
          <w:tcPr>
            <w:tcW w:w="1075" w:type="dxa"/>
          </w:tcPr>
          <w:p w14:paraId="67EC0CFB" w14:textId="77777777" w:rsidR="00721AB1" w:rsidRDefault="00721AB1" w:rsidP="00935FEA">
            <w:pPr>
              <w:jc w:val="both"/>
            </w:pPr>
          </w:p>
        </w:tc>
      </w:tr>
      <w:tr w:rsidR="00721AB1" w14:paraId="043678DE" w14:textId="77777777" w:rsidTr="00480B46">
        <w:tc>
          <w:tcPr>
            <w:tcW w:w="7195" w:type="dxa"/>
            <w:shd w:val="clear" w:color="auto" w:fill="F2F2F2" w:themeFill="background1" w:themeFillShade="F2"/>
          </w:tcPr>
          <w:p w14:paraId="50297D36" w14:textId="47B7A582" w:rsidR="00721AB1" w:rsidRDefault="00C147D9" w:rsidP="00935FEA">
            <w:pPr>
              <w:jc w:val="both"/>
            </w:pPr>
            <w:r>
              <w:t>4. Cochlear implants</w:t>
            </w:r>
          </w:p>
        </w:tc>
        <w:tc>
          <w:tcPr>
            <w:tcW w:w="1260" w:type="dxa"/>
            <w:shd w:val="clear" w:color="auto" w:fill="F2F2F2" w:themeFill="background1" w:themeFillShade="F2"/>
          </w:tcPr>
          <w:p w14:paraId="62B54EFE" w14:textId="77777777" w:rsidR="00721AB1" w:rsidRDefault="00721AB1" w:rsidP="00935FEA">
            <w:pPr>
              <w:jc w:val="both"/>
            </w:pPr>
          </w:p>
        </w:tc>
        <w:tc>
          <w:tcPr>
            <w:tcW w:w="1260" w:type="dxa"/>
            <w:shd w:val="clear" w:color="auto" w:fill="F2F2F2" w:themeFill="background1" w:themeFillShade="F2"/>
          </w:tcPr>
          <w:p w14:paraId="60A43FF6" w14:textId="77777777" w:rsidR="00721AB1" w:rsidRDefault="00721AB1" w:rsidP="00935FEA">
            <w:pPr>
              <w:jc w:val="both"/>
            </w:pPr>
          </w:p>
        </w:tc>
        <w:tc>
          <w:tcPr>
            <w:tcW w:w="1075" w:type="dxa"/>
            <w:shd w:val="clear" w:color="auto" w:fill="F2F2F2" w:themeFill="background1" w:themeFillShade="F2"/>
          </w:tcPr>
          <w:p w14:paraId="1836AA78" w14:textId="77777777" w:rsidR="00721AB1" w:rsidRDefault="00721AB1" w:rsidP="00935FEA">
            <w:pPr>
              <w:jc w:val="both"/>
            </w:pPr>
          </w:p>
        </w:tc>
      </w:tr>
      <w:tr w:rsidR="00721AB1" w14:paraId="149308F1" w14:textId="77777777" w:rsidTr="00480B46">
        <w:tc>
          <w:tcPr>
            <w:tcW w:w="7195" w:type="dxa"/>
          </w:tcPr>
          <w:p w14:paraId="38C783C3" w14:textId="6F59DB32" w:rsidR="00721AB1" w:rsidRDefault="00C147D9" w:rsidP="00935FEA">
            <w:pPr>
              <w:jc w:val="both"/>
            </w:pPr>
            <w:r>
              <w:t>5. Surgical aneurysm clips</w:t>
            </w:r>
          </w:p>
        </w:tc>
        <w:tc>
          <w:tcPr>
            <w:tcW w:w="1260" w:type="dxa"/>
          </w:tcPr>
          <w:p w14:paraId="5916A2A2" w14:textId="77777777" w:rsidR="00721AB1" w:rsidRDefault="00721AB1" w:rsidP="00935FEA">
            <w:pPr>
              <w:jc w:val="both"/>
            </w:pPr>
          </w:p>
        </w:tc>
        <w:tc>
          <w:tcPr>
            <w:tcW w:w="1260" w:type="dxa"/>
          </w:tcPr>
          <w:p w14:paraId="546A160A" w14:textId="77777777" w:rsidR="00721AB1" w:rsidRDefault="00721AB1" w:rsidP="00935FEA">
            <w:pPr>
              <w:jc w:val="both"/>
            </w:pPr>
          </w:p>
        </w:tc>
        <w:tc>
          <w:tcPr>
            <w:tcW w:w="1075" w:type="dxa"/>
          </w:tcPr>
          <w:p w14:paraId="04DC5AC6" w14:textId="77777777" w:rsidR="00721AB1" w:rsidRDefault="00721AB1" w:rsidP="00935FEA">
            <w:pPr>
              <w:jc w:val="both"/>
            </w:pPr>
          </w:p>
        </w:tc>
      </w:tr>
      <w:tr w:rsidR="00721AB1" w14:paraId="31D7E9DC" w14:textId="77777777" w:rsidTr="00480B46">
        <w:tc>
          <w:tcPr>
            <w:tcW w:w="7195" w:type="dxa"/>
            <w:shd w:val="clear" w:color="auto" w:fill="F2F2F2" w:themeFill="background1" w:themeFillShade="F2"/>
          </w:tcPr>
          <w:p w14:paraId="67CAC311" w14:textId="59E47FDE" w:rsidR="00721AB1" w:rsidRDefault="00C147D9" w:rsidP="00935FEA">
            <w:pPr>
              <w:jc w:val="both"/>
            </w:pPr>
            <w:r>
              <w:t>6. Cardiac pacemaker or pacer leads</w:t>
            </w:r>
          </w:p>
        </w:tc>
        <w:tc>
          <w:tcPr>
            <w:tcW w:w="1260" w:type="dxa"/>
            <w:shd w:val="clear" w:color="auto" w:fill="F2F2F2" w:themeFill="background1" w:themeFillShade="F2"/>
          </w:tcPr>
          <w:p w14:paraId="68AA41E2" w14:textId="77777777" w:rsidR="00721AB1" w:rsidRDefault="00721AB1" w:rsidP="00935FEA">
            <w:pPr>
              <w:jc w:val="both"/>
            </w:pPr>
          </w:p>
        </w:tc>
        <w:tc>
          <w:tcPr>
            <w:tcW w:w="1260" w:type="dxa"/>
            <w:shd w:val="clear" w:color="auto" w:fill="F2F2F2" w:themeFill="background1" w:themeFillShade="F2"/>
          </w:tcPr>
          <w:p w14:paraId="66AE6BB7" w14:textId="77777777" w:rsidR="00721AB1" w:rsidRDefault="00721AB1" w:rsidP="00935FEA">
            <w:pPr>
              <w:jc w:val="both"/>
            </w:pPr>
          </w:p>
        </w:tc>
        <w:tc>
          <w:tcPr>
            <w:tcW w:w="1075" w:type="dxa"/>
            <w:shd w:val="clear" w:color="auto" w:fill="F2F2F2" w:themeFill="background1" w:themeFillShade="F2"/>
          </w:tcPr>
          <w:p w14:paraId="4C674BE8" w14:textId="77777777" w:rsidR="00721AB1" w:rsidRDefault="00721AB1" w:rsidP="00935FEA">
            <w:pPr>
              <w:jc w:val="both"/>
            </w:pPr>
          </w:p>
        </w:tc>
      </w:tr>
      <w:tr w:rsidR="00721AB1" w14:paraId="4690DCCC" w14:textId="77777777" w:rsidTr="00480B46">
        <w:tc>
          <w:tcPr>
            <w:tcW w:w="7195" w:type="dxa"/>
          </w:tcPr>
          <w:p w14:paraId="433369F3" w14:textId="20B37CBB" w:rsidR="00721AB1" w:rsidRDefault="00C147D9" w:rsidP="00935FEA">
            <w:pPr>
              <w:jc w:val="both"/>
            </w:pPr>
            <w:r>
              <w:t>7. Neuro or bio-stimulators</w:t>
            </w:r>
          </w:p>
        </w:tc>
        <w:tc>
          <w:tcPr>
            <w:tcW w:w="1260" w:type="dxa"/>
          </w:tcPr>
          <w:p w14:paraId="26745EA1" w14:textId="77777777" w:rsidR="00721AB1" w:rsidRDefault="00721AB1" w:rsidP="00935FEA">
            <w:pPr>
              <w:jc w:val="both"/>
            </w:pPr>
          </w:p>
        </w:tc>
        <w:tc>
          <w:tcPr>
            <w:tcW w:w="1260" w:type="dxa"/>
          </w:tcPr>
          <w:p w14:paraId="595F07AD" w14:textId="77777777" w:rsidR="00721AB1" w:rsidRDefault="00721AB1" w:rsidP="00935FEA">
            <w:pPr>
              <w:jc w:val="both"/>
            </w:pPr>
          </w:p>
        </w:tc>
        <w:tc>
          <w:tcPr>
            <w:tcW w:w="1075" w:type="dxa"/>
          </w:tcPr>
          <w:p w14:paraId="2DB652BD" w14:textId="77777777" w:rsidR="00721AB1" w:rsidRDefault="00721AB1" w:rsidP="00935FEA">
            <w:pPr>
              <w:jc w:val="both"/>
            </w:pPr>
          </w:p>
        </w:tc>
      </w:tr>
      <w:tr w:rsidR="00C147D9" w14:paraId="4C52F8F6" w14:textId="77777777" w:rsidTr="00480B46">
        <w:tc>
          <w:tcPr>
            <w:tcW w:w="7195" w:type="dxa"/>
            <w:shd w:val="clear" w:color="auto" w:fill="F2F2F2" w:themeFill="background1" w:themeFillShade="F2"/>
          </w:tcPr>
          <w:p w14:paraId="3A88374A" w14:textId="6A96864B" w:rsidR="00C147D9" w:rsidRDefault="00C979A4" w:rsidP="00935FEA">
            <w:pPr>
              <w:jc w:val="both"/>
            </w:pPr>
            <w:r>
              <w:t>8. Implanted infusion pump</w:t>
            </w:r>
          </w:p>
        </w:tc>
        <w:tc>
          <w:tcPr>
            <w:tcW w:w="1260" w:type="dxa"/>
            <w:shd w:val="clear" w:color="auto" w:fill="F2F2F2" w:themeFill="background1" w:themeFillShade="F2"/>
          </w:tcPr>
          <w:p w14:paraId="16BDEFB2" w14:textId="77777777" w:rsidR="00C147D9" w:rsidRDefault="00C147D9" w:rsidP="00935FEA">
            <w:pPr>
              <w:jc w:val="both"/>
            </w:pPr>
          </w:p>
        </w:tc>
        <w:tc>
          <w:tcPr>
            <w:tcW w:w="1260" w:type="dxa"/>
            <w:shd w:val="clear" w:color="auto" w:fill="F2F2F2" w:themeFill="background1" w:themeFillShade="F2"/>
          </w:tcPr>
          <w:p w14:paraId="0FA14307" w14:textId="77777777" w:rsidR="00C147D9" w:rsidRDefault="00C147D9" w:rsidP="00935FEA">
            <w:pPr>
              <w:jc w:val="both"/>
            </w:pPr>
          </w:p>
        </w:tc>
        <w:tc>
          <w:tcPr>
            <w:tcW w:w="1075" w:type="dxa"/>
            <w:shd w:val="clear" w:color="auto" w:fill="F2F2F2" w:themeFill="background1" w:themeFillShade="F2"/>
          </w:tcPr>
          <w:p w14:paraId="38952255" w14:textId="77777777" w:rsidR="00C147D9" w:rsidRDefault="00C147D9" w:rsidP="00935FEA">
            <w:pPr>
              <w:jc w:val="both"/>
            </w:pPr>
          </w:p>
        </w:tc>
      </w:tr>
      <w:tr w:rsidR="00C147D9" w14:paraId="73E4FAD0" w14:textId="77777777" w:rsidTr="00480B46">
        <w:tc>
          <w:tcPr>
            <w:tcW w:w="7195" w:type="dxa"/>
          </w:tcPr>
          <w:p w14:paraId="5FECAF0E" w14:textId="2C16E1C5" w:rsidR="00C147D9" w:rsidRDefault="00C979A4" w:rsidP="00935FEA">
            <w:pPr>
              <w:jc w:val="both"/>
            </w:pPr>
            <w:r>
              <w:t>9. Heart valve replacement</w:t>
            </w:r>
          </w:p>
        </w:tc>
        <w:tc>
          <w:tcPr>
            <w:tcW w:w="1260" w:type="dxa"/>
          </w:tcPr>
          <w:p w14:paraId="16049B35" w14:textId="77777777" w:rsidR="00C147D9" w:rsidRDefault="00C147D9" w:rsidP="00935FEA">
            <w:pPr>
              <w:jc w:val="both"/>
            </w:pPr>
          </w:p>
        </w:tc>
        <w:tc>
          <w:tcPr>
            <w:tcW w:w="1260" w:type="dxa"/>
          </w:tcPr>
          <w:p w14:paraId="49C3020A" w14:textId="77777777" w:rsidR="00C147D9" w:rsidRDefault="00C147D9" w:rsidP="00935FEA">
            <w:pPr>
              <w:jc w:val="both"/>
            </w:pPr>
          </w:p>
        </w:tc>
        <w:tc>
          <w:tcPr>
            <w:tcW w:w="1075" w:type="dxa"/>
          </w:tcPr>
          <w:p w14:paraId="593225E7" w14:textId="77777777" w:rsidR="00C147D9" w:rsidRDefault="00C147D9" w:rsidP="00935FEA">
            <w:pPr>
              <w:jc w:val="both"/>
            </w:pPr>
          </w:p>
        </w:tc>
      </w:tr>
      <w:tr w:rsidR="00C147D9" w14:paraId="06892E46" w14:textId="77777777" w:rsidTr="00480B46">
        <w:tc>
          <w:tcPr>
            <w:tcW w:w="7195" w:type="dxa"/>
            <w:shd w:val="clear" w:color="auto" w:fill="F2F2F2" w:themeFill="background1" w:themeFillShade="F2"/>
          </w:tcPr>
          <w:p w14:paraId="64A33556" w14:textId="231A87F9" w:rsidR="00C147D9" w:rsidRDefault="00C979A4" w:rsidP="00935FEA">
            <w:pPr>
              <w:jc w:val="both"/>
            </w:pPr>
            <w:r>
              <w:t>10. Shrapnel, bullets or have been shot</w:t>
            </w:r>
          </w:p>
        </w:tc>
        <w:tc>
          <w:tcPr>
            <w:tcW w:w="1260" w:type="dxa"/>
            <w:shd w:val="clear" w:color="auto" w:fill="F2F2F2" w:themeFill="background1" w:themeFillShade="F2"/>
          </w:tcPr>
          <w:p w14:paraId="6441FFA7" w14:textId="77777777" w:rsidR="00C147D9" w:rsidRDefault="00C147D9" w:rsidP="00935FEA">
            <w:pPr>
              <w:jc w:val="both"/>
            </w:pPr>
          </w:p>
        </w:tc>
        <w:tc>
          <w:tcPr>
            <w:tcW w:w="1260" w:type="dxa"/>
            <w:shd w:val="clear" w:color="auto" w:fill="F2F2F2" w:themeFill="background1" w:themeFillShade="F2"/>
          </w:tcPr>
          <w:p w14:paraId="52F99A96" w14:textId="77777777" w:rsidR="00C147D9" w:rsidRDefault="00C147D9" w:rsidP="00935FEA">
            <w:pPr>
              <w:jc w:val="both"/>
            </w:pPr>
          </w:p>
        </w:tc>
        <w:tc>
          <w:tcPr>
            <w:tcW w:w="1075" w:type="dxa"/>
            <w:shd w:val="clear" w:color="auto" w:fill="F2F2F2" w:themeFill="background1" w:themeFillShade="F2"/>
          </w:tcPr>
          <w:p w14:paraId="4CAC3C11" w14:textId="77777777" w:rsidR="00C147D9" w:rsidRDefault="00C147D9" w:rsidP="00935FEA">
            <w:pPr>
              <w:jc w:val="both"/>
            </w:pPr>
          </w:p>
        </w:tc>
      </w:tr>
      <w:tr w:rsidR="00C147D9" w14:paraId="00433F25" w14:textId="77777777" w:rsidTr="00480B46">
        <w:tc>
          <w:tcPr>
            <w:tcW w:w="7195" w:type="dxa"/>
          </w:tcPr>
          <w:p w14:paraId="09D92164" w14:textId="03017D98" w:rsidR="00C147D9" w:rsidRDefault="00C979A4" w:rsidP="00935FEA">
            <w:pPr>
              <w:jc w:val="both"/>
            </w:pPr>
            <w:r>
              <w:t>11.</w:t>
            </w:r>
            <w:r w:rsidR="005F01A1">
              <w:t xml:space="preserve"> Hearing aids</w:t>
            </w:r>
          </w:p>
        </w:tc>
        <w:tc>
          <w:tcPr>
            <w:tcW w:w="1260" w:type="dxa"/>
          </w:tcPr>
          <w:p w14:paraId="69E2A2EA" w14:textId="77777777" w:rsidR="00C147D9" w:rsidRDefault="00C147D9" w:rsidP="00935FEA">
            <w:pPr>
              <w:jc w:val="both"/>
            </w:pPr>
          </w:p>
        </w:tc>
        <w:tc>
          <w:tcPr>
            <w:tcW w:w="1260" w:type="dxa"/>
          </w:tcPr>
          <w:p w14:paraId="3690C915" w14:textId="77777777" w:rsidR="00C147D9" w:rsidRDefault="00C147D9" w:rsidP="00935FEA">
            <w:pPr>
              <w:jc w:val="both"/>
            </w:pPr>
          </w:p>
        </w:tc>
        <w:tc>
          <w:tcPr>
            <w:tcW w:w="1075" w:type="dxa"/>
          </w:tcPr>
          <w:p w14:paraId="6B7EF328" w14:textId="77777777" w:rsidR="00C147D9" w:rsidRDefault="00C147D9" w:rsidP="00935FEA">
            <w:pPr>
              <w:jc w:val="both"/>
            </w:pPr>
          </w:p>
        </w:tc>
      </w:tr>
      <w:tr w:rsidR="005F01A1" w14:paraId="34A042D4" w14:textId="77777777" w:rsidTr="00480B46">
        <w:tc>
          <w:tcPr>
            <w:tcW w:w="7195" w:type="dxa"/>
            <w:shd w:val="clear" w:color="auto" w:fill="F2F2F2" w:themeFill="background1" w:themeFillShade="F2"/>
          </w:tcPr>
          <w:p w14:paraId="31D127B6" w14:textId="639BCFD5" w:rsidR="005F01A1" w:rsidRDefault="005F01A1" w:rsidP="00935FEA">
            <w:pPr>
              <w:jc w:val="both"/>
            </w:pPr>
            <w:r>
              <w:t>12. Cataract surgery with lens implant</w:t>
            </w:r>
          </w:p>
        </w:tc>
        <w:tc>
          <w:tcPr>
            <w:tcW w:w="1260" w:type="dxa"/>
            <w:shd w:val="clear" w:color="auto" w:fill="F2F2F2" w:themeFill="background1" w:themeFillShade="F2"/>
          </w:tcPr>
          <w:p w14:paraId="3FED366D" w14:textId="77777777" w:rsidR="005F01A1" w:rsidRDefault="005F01A1" w:rsidP="00935FEA">
            <w:pPr>
              <w:jc w:val="both"/>
            </w:pPr>
          </w:p>
        </w:tc>
        <w:tc>
          <w:tcPr>
            <w:tcW w:w="1260" w:type="dxa"/>
            <w:shd w:val="clear" w:color="auto" w:fill="F2F2F2" w:themeFill="background1" w:themeFillShade="F2"/>
          </w:tcPr>
          <w:p w14:paraId="0A4DCE1D" w14:textId="77777777" w:rsidR="005F01A1" w:rsidRDefault="005F01A1" w:rsidP="00935FEA">
            <w:pPr>
              <w:jc w:val="both"/>
            </w:pPr>
          </w:p>
        </w:tc>
        <w:tc>
          <w:tcPr>
            <w:tcW w:w="1075" w:type="dxa"/>
            <w:shd w:val="clear" w:color="auto" w:fill="F2F2F2" w:themeFill="background1" w:themeFillShade="F2"/>
          </w:tcPr>
          <w:p w14:paraId="65E8F232" w14:textId="77777777" w:rsidR="005F01A1" w:rsidRDefault="005F01A1" w:rsidP="00935FEA">
            <w:pPr>
              <w:jc w:val="both"/>
            </w:pPr>
          </w:p>
        </w:tc>
      </w:tr>
      <w:tr w:rsidR="005F01A1" w14:paraId="746E2CBE" w14:textId="77777777" w:rsidTr="00480B46">
        <w:tc>
          <w:tcPr>
            <w:tcW w:w="7195" w:type="dxa"/>
          </w:tcPr>
          <w:p w14:paraId="03B72434" w14:textId="37758E7E" w:rsidR="005F01A1" w:rsidRDefault="005F01A1" w:rsidP="00935FEA">
            <w:pPr>
              <w:jc w:val="both"/>
            </w:pPr>
            <w:r>
              <w:t>13. False eye</w:t>
            </w:r>
          </w:p>
        </w:tc>
        <w:tc>
          <w:tcPr>
            <w:tcW w:w="1260" w:type="dxa"/>
          </w:tcPr>
          <w:p w14:paraId="23F4887A" w14:textId="77777777" w:rsidR="005F01A1" w:rsidRDefault="005F01A1" w:rsidP="00935FEA">
            <w:pPr>
              <w:jc w:val="both"/>
            </w:pPr>
          </w:p>
        </w:tc>
        <w:tc>
          <w:tcPr>
            <w:tcW w:w="1260" w:type="dxa"/>
          </w:tcPr>
          <w:p w14:paraId="772482E3" w14:textId="77777777" w:rsidR="005F01A1" w:rsidRDefault="005F01A1" w:rsidP="00935FEA">
            <w:pPr>
              <w:jc w:val="both"/>
            </w:pPr>
          </w:p>
        </w:tc>
        <w:tc>
          <w:tcPr>
            <w:tcW w:w="1075" w:type="dxa"/>
          </w:tcPr>
          <w:p w14:paraId="4EBE451C" w14:textId="77777777" w:rsidR="005F01A1" w:rsidRDefault="005F01A1" w:rsidP="00935FEA">
            <w:pPr>
              <w:jc w:val="both"/>
            </w:pPr>
          </w:p>
        </w:tc>
      </w:tr>
      <w:tr w:rsidR="005F01A1" w14:paraId="7FD0C2CA" w14:textId="77777777" w:rsidTr="00480B46">
        <w:tc>
          <w:tcPr>
            <w:tcW w:w="7195" w:type="dxa"/>
            <w:shd w:val="clear" w:color="auto" w:fill="F2F2F2" w:themeFill="background1" w:themeFillShade="F2"/>
          </w:tcPr>
          <w:p w14:paraId="6387E722" w14:textId="5B8AE0EA" w:rsidR="005F01A1" w:rsidRDefault="005F01A1" w:rsidP="00935FEA">
            <w:pPr>
              <w:jc w:val="both"/>
            </w:pPr>
            <w:r>
              <w:t>14. Tattoo (anywhere, any size)</w:t>
            </w:r>
          </w:p>
        </w:tc>
        <w:tc>
          <w:tcPr>
            <w:tcW w:w="1260" w:type="dxa"/>
            <w:shd w:val="clear" w:color="auto" w:fill="F2F2F2" w:themeFill="background1" w:themeFillShade="F2"/>
          </w:tcPr>
          <w:p w14:paraId="6FBAEDF9" w14:textId="77777777" w:rsidR="005F01A1" w:rsidRDefault="005F01A1" w:rsidP="00935FEA">
            <w:pPr>
              <w:jc w:val="both"/>
            </w:pPr>
          </w:p>
        </w:tc>
        <w:tc>
          <w:tcPr>
            <w:tcW w:w="1260" w:type="dxa"/>
            <w:shd w:val="clear" w:color="auto" w:fill="F2F2F2" w:themeFill="background1" w:themeFillShade="F2"/>
          </w:tcPr>
          <w:p w14:paraId="71485580" w14:textId="77777777" w:rsidR="005F01A1" w:rsidRDefault="005F01A1" w:rsidP="00935FEA">
            <w:pPr>
              <w:jc w:val="both"/>
            </w:pPr>
          </w:p>
        </w:tc>
        <w:tc>
          <w:tcPr>
            <w:tcW w:w="1075" w:type="dxa"/>
            <w:shd w:val="clear" w:color="auto" w:fill="F2F2F2" w:themeFill="background1" w:themeFillShade="F2"/>
          </w:tcPr>
          <w:p w14:paraId="7F050D00" w14:textId="2BAAD9D8" w:rsidR="00792BD3" w:rsidRDefault="00792BD3" w:rsidP="00935FEA">
            <w:pPr>
              <w:jc w:val="both"/>
            </w:pPr>
          </w:p>
        </w:tc>
      </w:tr>
      <w:tr w:rsidR="00792BD3" w14:paraId="08DEC4D4" w14:textId="77777777" w:rsidTr="00480B46">
        <w:tc>
          <w:tcPr>
            <w:tcW w:w="7195" w:type="dxa"/>
          </w:tcPr>
          <w:p w14:paraId="0C86C4A2" w14:textId="69BBDE81" w:rsidR="00792BD3" w:rsidRDefault="00792BD3" w:rsidP="00935FEA">
            <w:pPr>
              <w:jc w:val="both"/>
            </w:pPr>
            <w:r>
              <w:t>15. Surgical implants</w:t>
            </w:r>
          </w:p>
        </w:tc>
        <w:tc>
          <w:tcPr>
            <w:tcW w:w="1260" w:type="dxa"/>
          </w:tcPr>
          <w:p w14:paraId="29322317" w14:textId="77777777" w:rsidR="00792BD3" w:rsidRDefault="00792BD3" w:rsidP="00935FEA">
            <w:pPr>
              <w:jc w:val="both"/>
            </w:pPr>
          </w:p>
        </w:tc>
        <w:tc>
          <w:tcPr>
            <w:tcW w:w="1260" w:type="dxa"/>
          </w:tcPr>
          <w:p w14:paraId="0378F197" w14:textId="77777777" w:rsidR="00792BD3" w:rsidRDefault="00792BD3" w:rsidP="00935FEA">
            <w:pPr>
              <w:jc w:val="both"/>
            </w:pPr>
          </w:p>
        </w:tc>
        <w:tc>
          <w:tcPr>
            <w:tcW w:w="1075" w:type="dxa"/>
          </w:tcPr>
          <w:p w14:paraId="51D8E53A" w14:textId="77777777" w:rsidR="00792BD3" w:rsidRDefault="00792BD3" w:rsidP="00935FEA">
            <w:pPr>
              <w:jc w:val="both"/>
            </w:pPr>
          </w:p>
        </w:tc>
      </w:tr>
    </w:tbl>
    <w:p w14:paraId="27513D23" w14:textId="77777777" w:rsidR="00721AB1" w:rsidRDefault="00721AB1" w:rsidP="00935FEA">
      <w:pPr>
        <w:jc w:val="both"/>
      </w:pPr>
    </w:p>
    <w:p w14:paraId="772030F3" w14:textId="261E3740" w:rsidR="006B7EE5" w:rsidRDefault="00721AB1" w:rsidP="00A64583">
      <w:pPr>
        <w:jc w:val="both"/>
      </w:pPr>
      <w:r w:rsidRPr="00721AB1">
        <w:t>If you have answered “Yes” or "Unsure" to any of the above statements, please explain here. Any surgical implantation, or if you have any other implanted device, (</w:t>
      </w:r>
      <w:r w:rsidRPr="00721AB1">
        <w:rPr>
          <w:b/>
          <w:bCs/>
          <w:highlight w:val="yellow"/>
        </w:rPr>
        <w:t>INCLUDING IUDs OR OTHER BIRTH CONTROL DEVICES</w:t>
      </w:r>
      <w:r w:rsidRPr="00721AB1">
        <w:t>) please state here the year of the surgery, make and model of implant, and what city/country you had the surgery performed.</w:t>
      </w:r>
    </w:p>
    <w:p w14:paraId="27655E7E" w14:textId="2FC2A1CE" w:rsidR="00C754DA" w:rsidRDefault="00792BD3" w:rsidP="00C83B9F">
      <w:pPr>
        <w:tabs>
          <w:tab w:val="left" w:pos="10819"/>
        </w:tabs>
        <w:spacing w:before="20"/>
        <w:ind w:left="20"/>
        <w:rPr>
          <w:sz w:val="20"/>
        </w:rPr>
      </w:pPr>
      <w:r>
        <w:rPr>
          <w:sz w:val="20"/>
        </w:rPr>
        <w:t>____________________________________________________________________________________________________________</w:t>
      </w:r>
    </w:p>
    <w:p w14:paraId="2FF92FCC" w14:textId="6E82B4F7" w:rsidR="00C83B9F" w:rsidRDefault="00C83B9F" w:rsidP="00C83B9F">
      <w:pPr>
        <w:tabs>
          <w:tab w:val="left" w:pos="10819"/>
        </w:tabs>
        <w:spacing w:before="20"/>
        <w:ind w:left="20"/>
        <w:rPr>
          <w:spacing w:val="-4"/>
          <w:sz w:val="24"/>
        </w:rPr>
      </w:pPr>
      <w:r>
        <w:rPr>
          <w:sz w:val="20"/>
        </w:rPr>
        <w:t>B</w:t>
      </w:r>
      <w:r>
        <w:rPr>
          <w:sz w:val="24"/>
        </w:rPr>
        <w:t>y</w:t>
      </w:r>
      <w:r>
        <w:rPr>
          <w:spacing w:val="-5"/>
          <w:sz w:val="24"/>
        </w:rPr>
        <w:t xml:space="preserve"> </w:t>
      </w:r>
      <w:r>
        <w:rPr>
          <w:sz w:val="24"/>
        </w:rPr>
        <w:t>signing</w:t>
      </w:r>
      <w:r>
        <w:rPr>
          <w:spacing w:val="-3"/>
          <w:sz w:val="24"/>
        </w:rPr>
        <w:t xml:space="preserve"> </w:t>
      </w:r>
      <w:r>
        <w:rPr>
          <w:sz w:val="24"/>
        </w:rPr>
        <w:t>below,</w:t>
      </w:r>
      <w:r>
        <w:rPr>
          <w:spacing w:val="-3"/>
          <w:sz w:val="24"/>
        </w:rPr>
        <w:t xml:space="preserve"> </w:t>
      </w:r>
      <w:r>
        <w:rPr>
          <w:sz w:val="24"/>
        </w:rPr>
        <w:t>I</w:t>
      </w:r>
      <w:r>
        <w:rPr>
          <w:spacing w:val="-2"/>
          <w:sz w:val="24"/>
        </w:rPr>
        <w:t xml:space="preserve"> </w:t>
      </w:r>
      <w:r>
        <w:rPr>
          <w:sz w:val="24"/>
        </w:rPr>
        <w:t>acknowledge</w:t>
      </w:r>
      <w:r>
        <w:rPr>
          <w:spacing w:val="-2"/>
          <w:sz w:val="24"/>
        </w:rPr>
        <w:t xml:space="preserve"> </w:t>
      </w:r>
      <w:r>
        <w:rPr>
          <w:sz w:val="24"/>
        </w:rPr>
        <w:t>that</w:t>
      </w:r>
      <w:r>
        <w:rPr>
          <w:spacing w:val="-4"/>
          <w:sz w:val="24"/>
        </w:rPr>
        <w:t xml:space="preserve"> </w:t>
      </w:r>
      <w:r>
        <w:rPr>
          <w:sz w:val="24"/>
        </w:rPr>
        <w:t>I</w:t>
      </w:r>
      <w:r>
        <w:rPr>
          <w:spacing w:val="-4"/>
          <w:sz w:val="24"/>
        </w:rPr>
        <w:t xml:space="preserve"> </w:t>
      </w:r>
      <w:r>
        <w:rPr>
          <w:sz w:val="24"/>
        </w:rPr>
        <w:t>have</w:t>
      </w:r>
      <w:r>
        <w:rPr>
          <w:spacing w:val="-2"/>
          <w:sz w:val="24"/>
        </w:rPr>
        <w:t xml:space="preserve"> </w:t>
      </w:r>
      <w:r>
        <w:rPr>
          <w:sz w:val="24"/>
        </w:rPr>
        <w:t>read</w:t>
      </w:r>
      <w:r>
        <w:rPr>
          <w:spacing w:val="-5"/>
          <w:sz w:val="24"/>
        </w:rPr>
        <w:t xml:space="preserve"> </w:t>
      </w:r>
      <w:r>
        <w:rPr>
          <w:sz w:val="24"/>
        </w:rPr>
        <w:t>and</w:t>
      </w:r>
      <w:r>
        <w:rPr>
          <w:spacing w:val="-5"/>
          <w:sz w:val="24"/>
        </w:rPr>
        <w:t xml:space="preserve"> </w:t>
      </w:r>
      <w:r>
        <w:rPr>
          <w:sz w:val="24"/>
        </w:rPr>
        <w:t>truthfully</w:t>
      </w:r>
      <w:r>
        <w:rPr>
          <w:spacing w:val="-6"/>
          <w:sz w:val="24"/>
        </w:rPr>
        <w:t xml:space="preserve"> </w:t>
      </w:r>
      <w:r>
        <w:rPr>
          <w:sz w:val="24"/>
        </w:rPr>
        <w:t>completed</w:t>
      </w:r>
      <w:r>
        <w:rPr>
          <w:spacing w:val="-5"/>
          <w:sz w:val="24"/>
        </w:rPr>
        <w:t xml:space="preserve"> </w:t>
      </w:r>
      <w:r>
        <w:rPr>
          <w:sz w:val="24"/>
        </w:rPr>
        <w:t>this</w:t>
      </w:r>
      <w:r>
        <w:rPr>
          <w:spacing w:val="-6"/>
          <w:sz w:val="24"/>
        </w:rPr>
        <w:t xml:space="preserve"> </w:t>
      </w:r>
      <w:r>
        <w:rPr>
          <w:sz w:val="24"/>
        </w:rPr>
        <w:t>document</w:t>
      </w:r>
      <w:r w:rsidR="00910F96">
        <w:rPr>
          <w:spacing w:val="-4"/>
          <w:sz w:val="24"/>
        </w:rPr>
        <w:t>.</w:t>
      </w:r>
    </w:p>
    <w:p w14:paraId="132E33B7" w14:textId="77777777" w:rsidR="00C754DA" w:rsidRDefault="00C754DA" w:rsidP="00C83B9F">
      <w:pPr>
        <w:tabs>
          <w:tab w:val="left" w:pos="10819"/>
        </w:tabs>
        <w:spacing w:before="20"/>
        <w:ind w:left="20"/>
        <w:rPr>
          <w:sz w:val="24"/>
        </w:rPr>
      </w:pPr>
    </w:p>
    <w:p w14:paraId="5B67ECD5" w14:textId="77777777" w:rsidR="00C754DA" w:rsidRDefault="00C754DA" w:rsidP="00C00859">
      <w:pPr>
        <w:spacing w:after="0"/>
        <w:jc w:val="both"/>
      </w:pPr>
      <w:r>
        <w:t>___________________________________          ___________________________________           ____________________</w:t>
      </w:r>
    </w:p>
    <w:p w14:paraId="3CF59CCB" w14:textId="77777777" w:rsidR="00C754DA" w:rsidRDefault="00C754DA" w:rsidP="00C00859">
      <w:pPr>
        <w:spacing w:after="0"/>
        <w:jc w:val="both"/>
      </w:pPr>
      <w:r>
        <w:t>Student Name</w:t>
      </w:r>
      <w:r>
        <w:tab/>
      </w:r>
      <w:r>
        <w:tab/>
      </w:r>
      <w:r>
        <w:tab/>
      </w:r>
      <w:r>
        <w:tab/>
      </w:r>
      <w:r>
        <w:tab/>
        <w:t>Student Signature</w:t>
      </w:r>
      <w:r>
        <w:tab/>
      </w:r>
      <w:r>
        <w:tab/>
      </w:r>
      <w:r>
        <w:tab/>
      </w:r>
      <w:r>
        <w:tab/>
        <w:t>Date</w:t>
      </w:r>
    </w:p>
    <w:p w14:paraId="71FC2B4D" w14:textId="77777777" w:rsidR="007F0D43" w:rsidRDefault="007F0D43" w:rsidP="00C00859">
      <w:pPr>
        <w:spacing w:after="0"/>
        <w:jc w:val="both"/>
      </w:pPr>
    </w:p>
    <w:p w14:paraId="52E6A6C1" w14:textId="77777777" w:rsidR="007F0D43" w:rsidRDefault="007F0D43" w:rsidP="00C00859">
      <w:pPr>
        <w:spacing w:after="0"/>
        <w:jc w:val="both"/>
      </w:pPr>
    </w:p>
    <w:p w14:paraId="48B65F8E" w14:textId="72160C66" w:rsidR="00C754DA" w:rsidRDefault="00C754DA" w:rsidP="00C00859">
      <w:pPr>
        <w:spacing w:after="0"/>
        <w:jc w:val="both"/>
      </w:pPr>
      <w:r>
        <w:t>___________________________________          ___________________________________           ____________________</w:t>
      </w:r>
    </w:p>
    <w:p w14:paraId="177CA2B4" w14:textId="05E81F1C" w:rsidR="00C754DA" w:rsidRDefault="00C754DA" w:rsidP="00C00859">
      <w:pPr>
        <w:spacing w:after="0"/>
        <w:jc w:val="both"/>
      </w:pPr>
      <w:r>
        <w:lastRenderedPageBreak/>
        <w:t>Witness Name</w:t>
      </w:r>
      <w:r>
        <w:tab/>
      </w:r>
      <w:r>
        <w:tab/>
      </w:r>
      <w:r>
        <w:tab/>
      </w:r>
      <w:r>
        <w:tab/>
      </w:r>
      <w:r>
        <w:tab/>
        <w:t>Witness Signature</w:t>
      </w:r>
      <w:r>
        <w:tab/>
      </w:r>
      <w:r>
        <w:tab/>
      </w:r>
      <w:r>
        <w:tab/>
      </w:r>
      <w:r>
        <w:tab/>
        <w:t>Date</w:t>
      </w:r>
    </w:p>
    <w:p w14:paraId="7E1D048D" w14:textId="2237971A" w:rsidR="0074756B" w:rsidRPr="0018217D" w:rsidRDefault="0074756B" w:rsidP="0018217D">
      <w:pPr>
        <w:spacing w:after="0"/>
        <w:jc w:val="center"/>
        <w:rPr>
          <w:b/>
          <w:bCs/>
          <w:sz w:val="28"/>
          <w:szCs w:val="28"/>
        </w:rPr>
      </w:pPr>
      <w:r w:rsidRPr="0018217D">
        <w:rPr>
          <w:b/>
          <w:bCs/>
          <w:sz w:val="28"/>
          <w:szCs w:val="28"/>
        </w:rPr>
        <w:t>EQUAL OPPORTUNITY DATA:</w:t>
      </w:r>
    </w:p>
    <w:p w14:paraId="690EE780" w14:textId="77777777" w:rsidR="0018217D" w:rsidRPr="0018217D" w:rsidRDefault="0018217D" w:rsidP="0018217D">
      <w:pPr>
        <w:spacing w:after="0"/>
        <w:jc w:val="center"/>
        <w:rPr>
          <w:b/>
          <w:bCs/>
        </w:rPr>
      </w:pPr>
    </w:p>
    <w:p w14:paraId="77F09604" w14:textId="7AE2BB65" w:rsidR="0074756B" w:rsidRDefault="008D40F8" w:rsidP="00C00859">
      <w:pPr>
        <w:spacing w:after="0"/>
        <w:jc w:val="both"/>
      </w:pPr>
      <w:r w:rsidRPr="008D40F8">
        <w:t>This information is optional and is gathered for statistic and reporting purposes only and does not in any way affect your candidacy for program enrollment.</w:t>
      </w:r>
    </w:p>
    <w:p w14:paraId="05B29983" w14:textId="77777777" w:rsidR="008D40F8" w:rsidRDefault="008D40F8" w:rsidP="00C00859">
      <w:pPr>
        <w:spacing w:after="0"/>
        <w:jc w:val="both"/>
      </w:pPr>
    </w:p>
    <w:p w14:paraId="3E4AB7F6" w14:textId="29C8ABB1" w:rsidR="008D40F8" w:rsidRDefault="008D40F8" w:rsidP="00C00859">
      <w:pPr>
        <w:spacing w:after="0"/>
        <w:jc w:val="both"/>
      </w:pPr>
      <w:r>
        <w:t>NAME</w:t>
      </w:r>
      <w:r>
        <w:tab/>
      </w:r>
      <w:r>
        <w:tab/>
      </w:r>
      <w:r>
        <w:tab/>
      </w:r>
      <w:r>
        <w:tab/>
      </w:r>
      <w:r>
        <w:tab/>
      </w:r>
      <w:r>
        <w:tab/>
      </w:r>
      <w:r>
        <w:tab/>
        <w:t>AGE:</w:t>
      </w:r>
      <w:r>
        <w:tab/>
      </w:r>
      <w:r>
        <w:tab/>
      </w:r>
      <w:r>
        <w:tab/>
      </w:r>
      <w:r>
        <w:tab/>
        <w:t>GENDER</w:t>
      </w:r>
      <w:r>
        <w:tab/>
      </w:r>
      <w:r>
        <w:tab/>
      </w:r>
      <w:r>
        <w:tab/>
      </w:r>
    </w:p>
    <w:p w14:paraId="5A257CFB" w14:textId="77777777" w:rsidR="008D40F8" w:rsidRDefault="008D40F8" w:rsidP="00C00859">
      <w:pPr>
        <w:spacing w:after="0"/>
        <w:jc w:val="both"/>
      </w:pPr>
    </w:p>
    <w:p w14:paraId="75E7023B" w14:textId="4DDE3461" w:rsidR="008D40F8" w:rsidRDefault="008D40F8" w:rsidP="00C00859">
      <w:pPr>
        <w:spacing w:after="0"/>
        <w:jc w:val="both"/>
      </w:pPr>
      <w:r>
        <w:t>MARITAL STATUS (circle one):</w:t>
      </w:r>
      <w:r>
        <w:tab/>
        <w:t>SINGLE</w:t>
      </w:r>
      <w:r>
        <w:tab/>
      </w:r>
      <w:r>
        <w:tab/>
        <w:t>MARRIED</w:t>
      </w:r>
      <w:r>
        <w:tab/>
        <w:t>WIDOW</w:t>
      </w:r>
      <w:r>
        <w:tab/>
        <w:t>DIVORCED</w:t>
      </w:r>
    </w:p>
    <w:p w14:paraId="7ECC503D" w14:textId="77777777" w:rsidR="008D40F8" w:rsidRDefault="008D40F8" w:rsidP="00C00859">
      <w:pPr>
        <w:spacing w:after="0"/>
        <w:jc w:val="both"/>
      </w:pPr>
    </w:p>
    <w:p w14:paraId="50210F28" w14:textId="7D5C76BB" w:rsidR="008D40F8" w:rsidRDefault="008D40F8" w:rsidP="00C00859">
      <w:pPr>
        <w:spacing w:after="0"/>
        <w:jc w:val="both"/>
      </w:pPr>
      <w:r>
        <w:t>RACE: (Check all that apply)</w:t>
      </w:r>
    </w:p>
    <w:p w14:paraId="481B80EA" w14:textId="01F9C2AF" w:rsidR="008D40F8" w:rsidRDefault="008D40F8" w:rsidP="00C00859">
      <w:pPr>
        <w:spacing w:after="0"/>
        <w:jc w:val="both"/>
      </w:pPr>
      <w:r>
        <w:t>______Black</w:t>
      </w:r>
    </w:p>
    <w:p w14:paraId="6CF0E3B3" w14:textId="2D94993C" w:rsidR="008D40F8" w:rsidRDefault="008D40F8" w:rsidP="00C00859">
      <w:pPr>
        <w:spacing w:after="0"/>
        <w:jc w:val="both"/>
      </w:pPr>
      <w:r>
        <w:t>______Native American</w:t>
      </w:r>
    </w:p>
    <w:p w14:paraId="55A81A7F" w14:textId="09E0A88D" w:rsidR="008D40F8" w:rsidRDefault="008D40F8" w:rsidP="00C00859">
      <w:pPr>
        <w:spacing w:after="0"/>
        <w:jc w:val="both"/>
      </w:pPr>
      <w:r>
        <w:t>______White Hispanic</w:t>
      </w:r>
    </w:p>
    <w:p w14:paraId="6EEB8C80" w14:textId="6371C613" w:rsidR="008D40F8" w:rsidRDefault="008D40F8" w:rsidP="00C00859">
      <w:pPr>
        <w:spacing w:after="0"/>
        <w:jc w:val="both"/>
      </w:pPr>
      <w:r>
        <w:t>______Black Hispanic</w:t>
      </w:r>
    </w:p>
    <w:p w14:paraId="147A6BCA" w14:textId="29B7A232" w:rsidR="008D40F8" w:rsidRDefault="008D40F8" w:rsidP="00C00859">
      <w:pPr>
        <w:spacing w:after="0"/>
        <w:jc w:val="both"/>
      </w:pPr>
      <w:r>
        <w:t>______Caucasian</w:t>
      </w:r>
    </w:p>
    <w:p w14:paraId="27F8A5A8" w14:textId="57B24AE7" w:rsidR="008D40F8" w:rsidRDefault="008D40F8" w:rsidP="00C00859">
      <w:pPr>
        <w:spacing w:after="0"/>
        <w:jc w:val="both"/>
      </w:pPr>
      <w:r>
        <w:t>______Asian/Pacific Islander</w:t>
      </w:r>
    </w:p>
    <w:p w14:paraId="38377E95" w14:textId="26CA1716" w:rsidR="008D40F8" w:rsidRDefault="008D40F8" w:rsidP="00C00859">
      <w:pPr>
        <w:spacing w:after="0"/>
        <w:jc w:val="both"/>
      </w:pPr>
      <w:r>
        <w:t>______Prefer not to say</w:t>
      </w:r>
    </w:p>
    <w:p w14:paraId="25B6827C" w14:textId="77777777" w:rsidR="008D40F8" w:rsidRDefault="008D40F8" w:rsidP="00C00859">
      <w:pPr>
        <w:spacing w:after="0"/>
        <w:jc w:val="both"/>
      </w:pPr>
    </w:p>
    <w:p w14:paraId="7553FF3E" w14:textId="68A28212" w:rsidR="008D40F8" w:rsidRDefault="008D40F8" w:rsidP="00C00859">
      <w:pPr>
        <w:spacing w:after="0"/>
        <w:jc w:val="both"/>
      </w:pPr>
      <w:r>
        <w:t>NUMBER OF CHILDREN_____________</w:t>
      </w:r>
      <w:r w:rsidR="0018217D">
        <w:t xml:space="preserve"> AGES:_____________________________________________________________</w:t>
      </w:r>
    </w:p>
    <w:p w14:paraId="623479B4" w14:textId="77777777" w:rsidR="0018217D" w:rsidRDefault="0018217D" w:rsidP="00C00859">
      <w:pPr>
        <w:spacing w:after="0"/>
        <w:jc w:val="both"/>
      </w:pPr>
    </w:p>
    <w:p w14:paraId="05E23D82" w14:textId="05277DF9" w:rsidR="0018217D" w:rsidRDefault="0018217D" w:rsidP="00C00859">
      <w:pPr>
        <w:spacing w:after="0"/>
        <w:jc w:val="both"/>
      </w:pPr>
      <w:r>
        <w:t xml:space="preserve">Please submit this form to the Health Science Administrative Assistance at </w:t>
      </w:r>
      <w:hyperlink r:id="rId99" w:history="1">
        <w:r w:rsidRPr="007019E7">
          <w:rPr>
            <w:rStyle w:val="Hyperlink"/>
          </w:rPr>
          <w:t>radiography@nwfsc.edu</w:t>
        </w:r>
      </w:hyperlink>
    </w:p>
    <w:p w14:paraId="4C28E3A9" w14:textId="77777777" w:rsidR="0018217D" w:rsidRDefault="0018217D" w:rsidP="00C00859">
      <w:pPr>
        <w:spacing w:after="0"/>
        <w:jc w:val="both"/>
      </w:pPr>
    </w:p>
    <w:p w14:paraId="55BC7A3C" w14:textId="77777777" w:rsidR="0018217D" w:rsidRDefault="0018217D" w:rsidP="00C00859">
      <w:pPr>
        <w:spacing w:after="0"/>
        <w:jc w:val="both"/>
      </w:pPr>
    </w:p>
    <w:p w14:paraId="2BD5B1DB" w14:textId="77777777" w:rsidR="0018217D" w:rsidRDefault="0018217D" w:rsidP="00C00859">
      <w:pPr>
        <w:spacing w:after="0"/>
        <w:jc w:val="both"/>
      </w:pPr>
    </w:p>
    <w:p w14:paraId="7D2E8DE2" w14:textId="77777777" w:rsidR="0018217D" w:rsidRDefault="0018217D" w:rsidP="00C00859">
      <w:pPr>
        <w:spacing w:after="0"/>
        <w:jc w:val="both"/>
      </w:pPr>
    </w:p>
    <w:p w14:paraId="481DFB16" w14:textId="77777777" w:rsidR="0018217D" w:rsidRDefault="0018217D" w:rsidP="00C00859">
      <w:pPr>
        <w:spacing w:after="0"/>
        <w:jc w:val="both"/>
      </w:pPr>
    </w:p>
    <w:p w14:paraId="5CEB3AD7" w14:textId="77777777" w:rsidR="0018217D" w:rsidRDefault="0018217D" w:rsidP="00C00859">
      <w:pPr>
        <w:spacing w:after="0"/>
        <w:jc w:val="both"/>
      </w:pPr>
    </w:p>
    <w:p w14:paraId="1461557F" w14:textId="77777777" w:rsidR="0018217D" w:rsidRDefault="0018217D" w:rsidP="00C00859">
      <w:pPr>
        <w:spacing w:after="0"/>
        <w:jc w:val="both"/>
      </w:pPr>
    </w:p>
    <w:p w14:paraId="0D9E1D1C" w14:textId="77777777" w:rsidR="0018217D" w:rsidRDefault="0018217D" w:rsidP="00C00859">
      <w:pPr>
        <w:spacing w:after="0"/>
        <w:jc w:val="both"/>
      </w:pPr>
    </w:p>
    <w:p w14:paraId="00143C28" w14:textId="77777777" w:rsidR="0018217D" w:rsidRDefault="0018217D" w:rsidP="00C00859">
      <w:pPr>
        <w:spacing w:after="0"/>
        <w:jc w:val="both"/>
      </w:pPr>
    </w:p>
    <w:p w14:paraId="79FD3535" w14:textId="77777777" w:rsidR="0018217D" w:rsidRDefault="0018217D" w:rsidP="00C00859">
      <w:pPr>
        <w:spacing w:after="0"/>
        <w:jc w:val="both"/>
      </w:pPr>
    </w:p>
    <w:p w14:paraId="5235AFD1" w14:textId="77777777" w:rsidR="0018217D" w:rsidRDefault="0018217D" w:rsidP="00C00859">
      <w:pPr>
        <w:spacing w:after="0"/>
        <w:jc w:val="both"/>
      </w:pPr>
    </w:p>
    <w:p w14:paraId="4913A0D1" w14:textId="77777777" w:rsidR="0018217D" w:rsidRDefault="0018217D" w:rsidP="00C00859">
      <w:pPr>
        <w:spacing w:after="0"/>
        <w:jc w:val="both"/>
      </w:pPr>
    </w:p>
    <w:p w14:paraId="45967615" w14:textId="77777777" w:rsidR="0018217D" w:rsidRDefault="0018217D" w:rsidP="00C00859">
      <w:pPr>
        <w:spacing w:after="0"/>
        <w:jc w:val="both"/>
      </w:pPr>
    </w:p>
    <w:p w14:paraId="12DDCCB3" w14:textId="77777777" w:rsidR="0018217D" w:rsidRDefault="0018217D" w:rsidP="00C00859">
      <w:pPr>
        <w:spacing w:after="0"/>
        <w:jc w:val="both"/>
      </w:pPr>
    </w:p>
    <w:p w14:paraId="1A5A7DF4" w14:textId="77777777" w:rsidR="0018217D" w:rsidRDefault="0018217D" w:rsidP="00C00859">
      <w:pPr>
        <w:spacing w:after="0"/>
        <w:jc w:val="both"/>
      </w:pPr>
    </w:p>
    <w:p w14:paraId="0D78742E" w14:textId="77777777" w:rsidR="0018217D" w:rsidRDefault="0018217D" w:rsidP="00C00859">
      <w:pPr>
        <w:spacing w:after="0"/>
        <w:jc w:val="both"/>
      </w:pPr>
    </w:p>
    <w:p w14:paraId="65CE5C8F" w14:textId="77777777" w:rsidR="0018217D" w:rsidRDefault="0018217D" w:rsidP="00C00859">
      <w:pPr>
        <w:spacing w:after="0"/>
        <w:jc w:val="both"/>
      </w:pPr>
    </w:p>
    <w:p w14:paraId="7B06D372" w14:textId="77777777" w:rsidR="0018217D" w:rsidRDefault="0018217D" w:rsidP="00C00859">
      <w:pPr>
        <w:spacing w:after="0"/>
        <w:jc w:val="both"/>
      </w:pPr>
    </w:p>
    <w:p w14:paraId="7C5B3F3E" w14:textId="77777777" w:rsidR="0018217D" w:rsidRDefault="0018217D" w:rsidP="00C00859">
      <w:pPr>
        <w:spacing w:after="0"/>
        <w:jc w:val="both"/>
      </w:pPr>
    </w:p>
    <w:p w14:paraId="450B9762" w14:textId="77777777" w:rsidR="0018217D" w:rsidRDefault="0018217D" w:rsidP="00C00859">
      <w:pPr>
        <w:spacing w:after="0"/>
        <w:jc w:val="both"/>
      </w:pPr>
    </w:p>
    <w:p w14:paraId="758251D1" w14:textId="77777777" w:rsidR="0018217D" w:rsidRDefault="0018217D" w:rsidP="00C00859">
      <w:pPr>
        <w:spacing w:after="0"/>
        <w:jc w:val="both"/>
      </w:pPr>
    </w:p>
    <w:p w14:paraId="775EFC2F" w14:textId="77777777" w:rsidR="0018217D" w:rsidRDefault="0018217D" w:rsidP="00C00859">
      <w:pPr>
        <w:spacing w:after="0"/>
        <w:jc w:val="both"/>
      </w:pPr>
    </w:p>
    <w:p w14:paraId="44881FD2" w14:textId="77777777" w:rsidR="0018217D" w:rsidRDefault="0018217D" w:rsidP="00C00859">
      <w:pPr>
        <w:spacing w:after="0"/>
        <w:jc w:val="both"/>
      </w:pPr>
    </w:p>
    <w:p w14:paraId="422C2BCC" w14:textId="2AC2B709" w:rsidR="0018217D" w:rsidRPr="00FF7CDE" w:rsidRDefault="0018217D" w:rsidP="00FF7CDE">
      <w:pPr>
        <w:shd w:val="clear" w:color="auto" w:fill="000000" w:themeFill="text1"/>
        <w:spacing w:after="0"/>
        <w:jc w:val="center"/>
        <w:rPr>
          <w:b/>
          <w:bCs/>
          <w:sz w:val="28"/>
          <w:szCs w:val="28"/>
        </w:rPr>
      </w:pPr>
      <w:r w:rsidRPr="00FF7CDE">
        <w:rPr>
          <w:b/>
          <w:bCs/>
          <w:sz w:val="28"/>
          <w:szCs w:val="28"/>
        </w:rPr>
        <w:t>HEALTH SCREENING QUESIONNAIRE FOR HISTORY OF POSITIVE TUBERCULOSIS SKIN TEST</w:t>
      </w:r>
    </w:p>
    <w:p w14:paraId="0C2FC0AD" w14:textId="77777777" w:rsidR="00767D5E" w:rsidRDefault="00767D5E" w:rsidP="00322F38">
      <w:pPr>
        <w:spacing w:before="16" w:line="247" w:lineRule="auto"/>
        <w:ind w:left="29" w:right="1" w:hanging="10"/>
        <w:jc w:val="both"/>
        <w:rPr>
          <w:rFonts w:ascii="Arial"/>
          <w:szCs w:val="28"/>
        </w:rPr>
      </w:pPr>
    </w:p>
    <w:p w14:paraId="6CC3F1AE" w14:textId="1DD84084" w:rsidR="00F143BA" w:rsidRDefault="00F143BA" w:rsidP="00322F38">
      <w:pPr>
        <w:spacing w:before="16" w:line="247" w:lineRule="auto"/>
        <w:ind w:left="29" w:right="1" w:hanging="10"/>
        <w:jc w:val="both"/>
        <w:rPr>
          <w:rFonts w:ascii="Arial"/>
          <w:szCs w:val="28"/>
        </w:rPr>
      </w:pPr>
      <w:r w:rsidRPr="00322F38">
        <w:rPr>
          <w:rFonts w:ascii="Arial"/>
          <w:szCs w:val="28"/>
        </w:rPr>
        <w:t>The current CDC guidelines no longer require biannual chest x-ray screening. It is believed that once a normal chest x-ray has been achieved and documented, it is more important to review common signs and symptoms of pulmonary tuberculosis and assess for risk factors.</w:t>
      </w:r>
    </w:p>
    <w:p w14:paraId="4901E096" w14:textId="77777777" w:rsidR="00767D5E" w:rsidRPr="00322F38" w:rsidRDefault="00767D5E" w:rsidP="00322F38">
      <w:pPr>
        <w:spacing w:before="16" w:line="247" w:lineRule="auto"/>
        <w:ind w:left="29" w:right="1" w:hanging="10"/>
        <w:jc w:val="both"/>
        <w:rPr>
          <w:rFonts w:ascii="Arial"/>
          <w:szCs w:val="28"/>
        </w:rPr>
      </w:pPr>
    </w:p>
    <w:p w14:paraId="341B849E" w14:textId="0CD96C45" w:rsidR="00F143BA" w:rsidRDefault="00F143BA" w:rsidP="00322F38">
      <w:pPr>
        <w:spacing w:before="149" w:line="237" w:lineRule="auto"/>
        <w:ind w:left="29" w:right="3"/>
        <w:jc w:val="both"/>
        <w:rPr>
          <w:rFonts w:ascii="Arial"/>
          <w:b/>
          <w:szCs w:val="28"/>
        </w:rPr>
      </w:pPr>
      <w:r w:rsidRPr="00322F38">
        <w:rPr>
          <w:rFonts w:ascii="Arial"/>
          <w:b/>
          <w:szCs w:val="28"/>
        </w:rPr>
        <w:t xml:space="preserve">If you have had a positive TB skin test, a normal chest x-ray report must be in your student file. This questionnaire must be completed on a yearly basis after the chest x-ray. Please answer the following questions </w:t>
      </w:r>
      <w:r w:rsidR="00322F38" w:rsidRPr="00322F38">
        <w:rPr>
          <w:rFonts w:ascii="Arial"/>
          <w:b/>
          <w:szCs w:val="28"/>
        </w:rPr>
        <w:t>upload this form the CastleBranch.</w:t>
      </w:r>
    </w:p>
    <w:p w14:paraId="0C707956" w14:textId="77777777" w:rsidR="00767D5E" w:rsidRPr="00322F38" w:rsidRDefault="00767D5E" w:rsidP="00322F38">
      <w:pPr>
        <w:spacing w:before="149" w:line="237" w:lineRule="auto"/>
        <w:ind w:left="29" w:right="3"/>
        <w:jc w:val="both"/>
        <w:rPr>
          <w:rFonts w:ascii="Arial"/>
          <w:b/>
          <w:szCs w:val="28"/>
        </w:rPr>
      </w:pPr>
    </w:p>
    <w:p w14:paraId="73E775B4" w14:textId="076A3759" w:rsidR="0018217D" w:rsidRDefault="00322F38" w:rsidP="00AE2ED5">
      <w:pPr>
        <w:jc w:val="both"/>
      </w:pPr>
      <w:r>
        <w:t>Name:____________________________________________________________ Date:____________________________</w:t>
      </w:r>
    </w:p>
    <w:p w14:paraId="218A41A0" w14:textId="1CFFD19F" w:rsidR="00A727F5" w:rsidRDefault="00A727F5" w:rsidP="00AE2ED5">
      <w:pPr>
        <w:jc w:val="both"/>
      </w:pPr>
      <w:r>
        <w:t>When did you convert to a positive PPD?_________________________________________________________________</w:t>
      </w:r>
    </w:p>
    <w:p w14:paraId="76A0E1E7" w14:textId="415C1B4E" w:rsidR="00A727F5" w:rsidRDefault="00A727F5" w:rsidP="00AE2ED5">
      <w:pPr>
        <w:jc w:val="both"/>
      </w:pPr>
      <w:r>
        <w:t>When was your last chest x-ray?_____________________________</w:t>
      </w:r>
      <w:r w:rsidR="00B02325">
        <w:t>Results:</w:t>
      </w:r>
      <w:r>
        <w:t>_____</w:t>
      </w:r>
      <w:r w:rsidR="00B02325">
        <w:t>___</w:t>
      </w:r>
      <w:r>
        <w:t>_____________________________</w:t>
      </w:r>
    </w:p>
    <w:p w14:paraId="0ECC68B6" w14:textId="59B77697" w:rsidR="00B02325" w:rsidRDefault="00B02325" w:rsidP="00AE2ED5">
      <w:pPr>
        <w:jc w:val="both"/>
      </w:pPr>
      <w:r>
        <w:t>Did you ever receive a TB vaccination?___________________________________________________________________</w:t>
      </w:r>
    </w:p>
    <w:p w14:paraId="2C330997" w14:textId="728794E1" w:rsidR="00B02325" w:rsidRDefault="00AE2ED5" w:rsidP="00AE2ED5">
      <w:pPr>
        <w:jc w:val="both"/>
      </w:pPr>
      <w:r>
        <w:t xml:space="preserve">Are you experiencing any of the following </w:t>
      </w:r>
      <w:r w:rsidR="00C84779">
        <w:t>symptoms?</w:t>
      </w:r>
      <w:r w:rsidR="00A80B3A">
        <w:t xml:space="preserve"> (</w:t>
      </w:r>
      <w:r w:rsidR="00767D5E">
        <w:t>Circle</w:t>
      </w:r>
      <w:r w:rsidR="00A80B3A">
        <w:t xml:space="preserve"> yes or 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80B3A" w14:paraId="34CD02F8" w14:textId="77777777" w:rsidTr="00A80B3A">
        <w:tc>
          <w:tcPr>
            <w:tcW w:w="3596" w:type="dxa"/>
          </w:tcPr>
          <w:p w14:paraId="1F16E43B" w14:textId="77777777" w:rsidR="00A80B3A" w:rsidRDefault="00A80B3A" w:rsidP="00AE2ED5">
            <w:pPr>
              <w:jc w:val="both"/>
            </w:pPr>
          </w:p>
        </w:tc>
        <w:tc>
          <w:tcPr>
            <w:tcW w:w="3597" w:type="dxa"/>
          </w:tcPr>
          <w:p w14:paraId="4C3E735D" w14:textId="77777777" w:rsidR="00A80B3A" w:rsidRDefault="00A80B3A" w:rsidP="00AE2ED5">
            <w:pPr>
              <w:jc w:val="both"/>
            </w:pPr>
          </w:p>
        </w:tc>
        <w:tc>
          <w:tcPr>
            <w:tcW w:w="3597" w:type="dxa"/>
          </w:tcPr>
          <w:p w14:paraId="12DC9F03" w14:textId="77777777" w:rsidR="00A80B3A" w:rsidRDefault="00A80B3A" w:rsidP="00AE2ED5">
            <w:pPr>
              <w:jc w:val="both"/>
            </w:pPr>
          </w:p>
        </w:tc>
      </w:tr>
      <w:tr w:rsidR="00A80B3A" w14:paraId="1BE53DA5" w14:textId="77777777" w:rsidTr="00A80B3A">
        <w:tc>
          <w:tcPr>
            <w:tcW w:w="3596" w:type="dxa"/>
          </w:tcPr>
          <w:p w14:paraId="326B1BC5" w14:textId="73D9D4B0" w:rsidR="00A80B3A" w:rsidRDefault="00A80B3A" w:rsidP="00A80B3A">
            <w:pPr>
              <w:jc w:val="both"/>
            </w:pPr>
            <w:r w:rsidRPr="00E30CDC">
              <w:t>Night sweats</w:t>
            </w:r>
          </w:p>
        </w:tc>
        <w:tc>
          <w:tcPr>
            <w:tcW w:w="3597" w:type="dxa"/>
          </w:tcPr>
          <w:p w14:paraId="5215123B" w14:textId="312D2150" w:rsidR="00A80B3A" w:rsidRDefault="00A80B3A" w:rsidP="00A80B3A">
            <w:pPr>
              <w:jc w:val="both"/>
            </w:pPr>
            <w:r>
              <w:t>YES</w:t>
            </w:r>
          </w:p>
        </w:tc>
        <w:tc>
          <w:tcPr>
            <w:tcW w:w="3597" w:type="dxa"/>
          </w:tcPr>
          <w:p w14:paraId="0D694E15" w14:textId="2F497C27" w:rsidR="00A80B3A" w:rsidRDefault="00A80B3A" w:rsidP="00A80B3A">
            <w:pPr>
              <w:jc w:val="both"/>
            </w:pPr>
            <w:r>
              <w:t>NO</w:t>
            </w:r>
          </w:p>
        </w:tc>
      </w:tr>
      <w:tr w:rsidR="00A80B3A" w14:paraId="1FA76AB4" w14:textId="77777777" w:rsidTr="00A80B3A">
        <w:tc>
          <w:tcPr>
            <w:tcW w:w="3596" w:type="dxa"/>
          </w:tcPr>
          <w:p w14:paraId="1B26D654" w14:textId="06C15622" w:rsidR="00A80B3A" w:rsidRDefault="00A80B3A" w:rsidP="00A80B3A">
            <w:pPr>
              <w:jc w:val="both"/>
            </w:pPr>
            <w:r w:rsidRPr="00E30CDC">
              <w:t>Unexplained weight loss</w:t>
            </w:r>
          </w:p>
        </w:tc>
        <w:tc>
          <w:tcPr>
            <w:tcW w:w="3597" w:type="dxa"/>
          </w:tcPr>
          <w:p w14:paraId="3BF918DA" w14:textId="3272126C" w:rsidR="00A80B3A" w:rsidRDefault="00A80B3A" w:rsidP="00A80B3A">
            <w:pPr>
              <w:jc w:val="both"/>
            </w:pPr>
            <w:r>
              <w:t>YES</w:t>
            </w:r>
          </w:p>
        </w:tc>
        <w:tc>
          <w:tcPr>
            <w:tcW w:w="3597" w:type="dxa"/>
          </w:tcPr>
          <w:p w14:paraId="5E3B2FD8" w14:textId="49493F74" w:rsidR="00A80B3A" w:rsidRDefault="00A80B3A" w:rsidP="00A80B3A">
            <w:pPr>
              <w:jc w:val="both"/>
            </w:pPr>
            <w:r>
              <w:t>NO</w:t>
            </w:r>
          </w:p>
        </w:tc>
      </w:tr>
      <w:tr w:rsidR="00A80B3A" w14:paraId="3F5B12DF" w14:textId="77777777" w:rsidTr="00A80B3A">
        <w:tc>
          <w:tcPr>
            <w:tcW w:w="3596" w:type="dxa"/>
          </w:tcPr>
          <w:p w14:paraId="19D612E1" w14:textId="421202EF" w:rsidR="00A80B3A" w:rsidRDefault="00A80B3A" w:rsidP="00A80B3A">
            <w:pPr>
              <w:jc w:val="both"/>
            </w:pPr>
            <w:r w:rsidRPr="00E30CDC">
              <w:t>Chronic fatigue</w:t>
            </w:r>
          </w:p>
        </w:tc>
        <w:tc>
          <w:tcPr>
            <w:tcW w:w="3597" w:type="dxa"/>
          </w:tcPr>
          <w:p w14:paraId="449F12D0" w14:textId="0E62CCAA" w:rsidR="00A80B3A" w:rsidRDefault="00A80B3A" w:rsidP="00A80B3A">
            <w:pPr>
              <w:jc w:val="both"/>
            </w:pPr>
            <w:r>
              <w:t>YES</w:t>
            </w:r>
          </w:p>
        </w:tc>
        <w:tc>
          <w:tcPr>
            <w:tcW w:w="3597" w:type="dxa"/>
          </w:tcPr>
          <w:p w14:paraId="25A17D92" w14:textId="10C19730" w:rsidR="00A80B3A" w:rsidRDefault="00A80B3A" w:rsidP="00A80B3A">
            <w:pPr>
              <w:jc w:val="both"/>
            </w:pPr>
            <w:r>
              <w:t>NO</w:t>
            </w:r>
          </w:p>
        </w:tc>
      </w:tr>
      <w:tr w:rsidR="00A80B3A" w14:paraId="17163852" w14:textId="77777777" w:rsidTr="00A80B3A">
        <w:tc>
          <w:tcPr>
            <w:tcW w:w="3596" w:type="dxa"/>
          </w:tcPr>
          <w:p w14:paraId="292D27A1" w14:textId="48076796" w:rsidR="00A80B3A" w:rsidRDefault="00A80B3A" w:rsidP="00A80B3A">
            <w:pPr>
              <w:jc w:val="both"/>
            </w:pPr>
            <w:r w:rsidRPr="00E30CDC">
              <w:t>Persistent cough</w:t>
            </w:r>
          </w:p>
        </w:tc>
        <w:tc>
          <w:tcPr>
            <w:tcW w:w="3597" w:type="dxa"/>
          </w:tcPr>
          <w:p w14:paraId="4456148B" w14:textId="4AB3FEC4" w:rsidR="00A80B3A" w:rsidRDefault="00A80B3A" w:rsidP="00A80B3A">
            <w:pPr>
              <w:jc w:val="both"/>
            </w:pPr>
            <w:r>
              <w:t>YES</w:t>
            </w:r>
          </w:p>
        </w:tc>
        <w:tc>
          <w:tcPr>
            <w:tcW w:w="3597" w:type="dxa"/>
          </w:tcPr>
          <w:p w14:paraId="355EF628" w14:textId="22494ADB" w:rsidR="00A80B3A" w:rsidRDefault="00A80B3A" w:rsidP="00A80B3A">
            <w:pPr>
              <w:jc w:val="both"/>
            </w:pPr>
            <w:r>
              <w:t>NO</w:t>
            </w:r>
          </w:p>
        </w:tc>
      </w:tr>
    </w:tbl>
    <w:p w14:paraId="1CF6178A" w14:textId="1AD46F48" w:rsidR="00A80B3A" w:rsidRDefault="00A80B3A" w:rsidP="00AE2ED5">
      <w:pPr>
        <w:jc w:val="both"/>
      </w:pPr>
    </w:p>
    <w:p w14:paraId="7AC10E74" w14:textId="300BF8CC" w:rsidR="00E71B09" w:rsidRDefault="00E71B09" w:rsidP="00AE2ED5">
      <w:pPr>
        <w:jc w:val="both"/>
      </w:pPr>
      <w:r>
        <w:t xml:space="preserve">If yes, please further explain. </w:t>
      </w:r>
    </w:p>
    <w:p w14:paraId="5EA99B20" w14:textId="77777777" w:rsidR="00365381" w:rsidRDefault="00365381" w:rsidP="00AE2ED5">
      <w:pPr>
        <w:jc w:val="both"/>
      </w:pPr>
    </w:p>
    <w:p w14:paraId="78522AD2" w14:textId="77777777" w:rsidR="00365381" w:rsidRDefault="00365381" w:rsidP="00AE2ED5">
      <w:pPr>
        <w:jc w:val="both"/>
      </w:pPr>
    </w:p>
    <w:p w14:paraId="0E1387D0" w14:textId="77777777" w:rsidR="00C57DB7" w:rsidRDefault="00C57DB7" w:rsidP="00AE2ED5">
      <w:pPr>
        <w:jc w:val="both"/>
      </w:pPr>
    </w:p>
    <w:p w14:paraId="2F96A21B" w14:textId="77777777" w:rsidR="00C57DB7" w:rsidRDefault="00C57DB7" w:rsidP="00AE2ED5">
      <w:pPr>
        <w:jc w:val="both"/>
      </w:pPr>
    </w:p>
    <w:p w14:paraId="5165C623" w14:textId="5A5E13FB" w:rsidR="00C57DB7" w:rsidRDefault="00A80B3A" w:rsidP="00AE2ED5">
      <w:pPr>
        <w:jc w:val="both"/>
      </w:pPr>
      <w:r>
        <w:t xml:space="preserve">Are you currently being evaluated </w:t>
      </w:r>
      <w:r w:rsidR="006F3CE4">
        <w:t>and treated by a medical provider for pulmonary or extrapulmonary tuberculosis?</w:t>
      </w:r>
      <w:r w:rsidR="00467657">
        <w:t xml:space="preserve"> (</w:t>
      </w:r>
      <w:r w:rsidR="00767D5E">
        <w:t>Circle</w:t>
      </w:r>
      <w:r w:rsidR="00467657">
        <w:t xml:space="preserve"> one) YES or NO.</w:t>
      </w:r>
    </w:p>
    <w:p w14:paraId="13E7B021" w14:textId="531CD02C" w:rsidR="00E71B09" w:rsidRPr="00C57DB7" w:rsidRDefault="00E71B09" w:rsidP="00AE2ED5">
      <w:pPr>
        <w:jc w:val="both"/>
        <w:rPr>
          <w:b/>
          <w:bCs/>
        </w:rPr>
      </w:pPr>
      <w:r w:rsidRPr="00C57DB7">
        <w:rPr>
          <w:b/>
          <w:bCs/>
        </w:rPr>
        <w:t xml:space="preserve">If yes, </w:t>
      </w:r>
      <w:r w:rsidR="00C57DB7" w:rsidRPr="00C57DB7">
        <w:rPr>
          <w:b/>
          <w:bCs/>
        </w:rPr>
        <w:t xml:space="preserve">please provide documentation from your medical provider that you are medically cleared to participate in patient care activities. </w:t>
      </w:r>
    </w:p>
    <w:p w14:paraId="630D229C" w14:textId="5C72253A" w:rsidR="00C84779" w:rsidRDefault="00C84779" w:rsidP="00A80B3A">
      <w:pPr>
        <w:jc w:val="both"/>
      </w:pPr>
    </w:p>
    <w:p w14:paraId="4FFAD846" w14:textId="77777777" w:rsidR="00A727F5" w:rsidRDefault="00A727F5" w:rsidP="00C00859">
      <w:pPr>
        <w:spacing w:after="0"/>
        <w:jc w:val="both"/>
      </w:pPr>
    </w:p>
    <w:p w14:paraId="12090A02" w14:textId="77777777" w:rsidR="0018217D" w:rsidRDefault="0018217D" w:rsidP="00C00859">
      <w:pPr>
        <w:spacing w:after="0"/>
        <w:jc w:val="both"/>
      </w:pPr>
    </w:p>
    <w:p w14:paraId="280099CC" w14:textId="77777777" w:rsidR="0018217D" w:rsidRDefault="0018217D" w:rsidP="00C00859">
      <w:pPr>
        <w:spacing w:after="0"/>
        <w:jc w:val="both"/>
      </w:pPr>
    </w:p>
    <w:p w14:paraId="47CB6402" w14:textId="77777777" w:rsidR="00F37181" w:rsidRDefault="00F37181" w:rsidP="00C00859">
      <w:pPr>
        <w:spacing w:after="0"/>
        <w:jc w:val="both"/>
      </w:pPr>
    </w:p>
    <w:p w14:paraId="03E81750" w14:textId="003732E5" w:rsidR="00F37181" w:rsidRPr="002A47C1" w:rsidRDefault="00F37181" w:rsidP="002A47C1">
      <w:pPr>
        <w:shd w:val="clear" w:color="auto" w:fill="000000" w:themeFill="text1"/>
        <w:spacing w:after="0"/>
        <w:jc w:val="center"/>
        <w:rPr>
          <w:sz w:val="28"/>
          <w:szCs w:val="28"/>
        </w:rPr>
      </w:pPr>
      <w:r w:rsidRPr="002A47C1">
        <w:rPr>
          <w:sz w:val="28"/>
          <w:szCs w:val="28"/>
        </w:rPr>
        <w:t>HEPATITIS B VACCINE DECLINATION – OPTIONAL</w:t>
      </w:r>
    </w:p>
    <w:p w14:paraId="50054554" w14:textId="2781E694" w:rsidR="00BC0712" w:rsidRPr="0017455E" w:rsidRDefault="00314ECA" w:rsidP="002A47C1">
      <w:pPr>
        <w:spacing w:after="0"/>
        <w:jc w:val="center"/>
        <w:rPr>
          <w:b/>
          <w:bCs/>
          <w:sz w:val="28"/>
          <w:szCs w:val="28"/>
        </w:rPr>
      </w:pPr>
      <w:r w:rsidRPr="0017455E">
        <w:rPr>
          <w:b/>
          <w:bCs/>
          <w:sz w:val="28"/>
          <w:szCs w:val="28"/>
        </w:rPr>
        <w:t>Occupational Safety and Health Administration (OSHA) Standard Number 1910.1030 App A</w:t>
      </w:r>
    </w:p>
    <w:p w14:paraId="2C1596A0" w14:textId="77777777" w:rsidR="00314ECA" w:rsidRDefault="00314ECA" w:rsidP="00BC0712">
      <w:pPr>
        <w:spacing w:after="0"/>
      </w:pPr>
    </w:p>
    <w:p w14:paraId="172231F7" w14:textId="77777777" w:rsidR="0017455E" w:rsidRDefault="0017455E" w:rsidP="00BC0712">
      <w:pPr>
        <w:spacing w:after="0"/>
        <w:rPr>
          <w:i/>
          <w:iCs/>
        </w:rPr>
      </w:pPr>
    </w:p>
    <w:p w14:paraId="541479C5" w14:textId="77777777" w:rsidR="0017455E" w:rsidRDefault="0017455E" w:rsidP="00BC0712">
      <w:pPr>
        <w:spacing w:after="0"/>
        <w:rPr>
          <w:i/>
          <w:iCs/>
        </w:rPr>
      </w:pPr>
    </w:p>
    <w:p w14:paraId="0AF136EC" w14:textId="15E38290" w:rsidR="002A47C1" w:rsidRPr="0017455E" w:rsidRDefault="002A47C1" w:rsidP="00BC0712">
      <w:pPr>
        <w:spacing w:after="0"/>
        <w:rPr>
          <w:i/>
          <w:iCs/>
        </w:rPr>
      </w:pPr>
      <w:r w:rsidRPr="0017455E">
        <w:rPr>
          <w:i/>
          <w:iCs/>
        </w:rPr>
        <w:t>I understand that due to my occupational exposure to blood or other potentially infectious materials, I may be at risk of acquiring hepatitis B virus (HBV) infection. I have been given the opportunity to be vaccinated with the Hepatitis B vaccine, however, I decline Hepatitis B vaccination at this time. I understand that by declining this vaccine, I continue to be at risk of acquiring Hepatitis B, a serious disease. If, in the future I continue to have occupational exposure to blood or other potentially infectious materials and want to be vaccinated with Hepatitis B vaccine, I can receive the vaccination series.</w:t>
      </w:r>
    </w:p>
    <w:p w14:paraId="43108B74" w14:textId="77777777" w:rsidR="0017455E" w:rsidRDefault="0017455E" w:rsidP="00BC0712">
      <w:pPr>
        <w:spacing w:after="0"/>
      </w:pPr>
    </w:p>
    <w:p w14:paraId="03C0158D" w14:textId="77777777" w:rsidR="0017455E" w:rsidRDefault="0017455E" w:rsidP="00BC0712">
      <w:pPr>
        <w:spacing w:after="0"/>
      </w:pPr>
    </w:p>
    <w:p w14:paraId="694399CD" w14:textId="77777777" w:rsidR="0017455E" w:rsidRDefault="0017455E" w:rsidP="00BC0712">
      <w:pPr>
        <w:spacing w:after="0"/>
      </w:pPr>
    </w:p>
    <w:p w14:paraId="2741F27E" w14:textId="77777777" w:rsidR="0017455E" w:rsidRDefault="0017455E" w:rsidP="00BC0712">
      <w:pPr>
        <w:spacing w:after="0"/>
      </w:pPr>
    </w:p>
    <w:p w14:paraId="3BB60B85" w14:textId="77777777" w:rsidR="0017455E" w:rsidRDefault="0017455E" w:rsidP="00BC0712">
      <w:pPr>
        <w:spacing w:after="0"/>
      </w:pPr>
    </w:p>
    <w:p w14:paraId="4DCDBCD4" w14:textId="77777777" w:rsidR="0017455E" w:rsidRDefault="0017455E" w:rsidP="00BC0712">
      <w:pPr>
        <w:spacing w:after="0"/>
      </w:pPr>
    </w:p>
    <w:p w14:paraId="57B2EAA9" w14:textId="77777777" w:rsidR="0017455E" w:rsidRDefault="0017455E" w:rsidP="00BC0712">
      <w:pPr>
        <w:spacing w:after="0"/>
      </w:pPr>
    </w:p>
    <w:p w14:paraId="2DBDC15D" w14:textId="77777777" w:rsidR="0017455E" w:rsidRDefault="0017455E" w:rsidP="00BC0712">
      <w:pPr>
        <w:spacing w:after="0"/>
      </w:pPr>
    </w:p>
    <w:p w14:paraId="6B3E3BAE" w14:textId="77777777" w:rsidR="0017455E" w:rsidRDefault="0017455E" w:rsidP="00BC0712">
      <w:pPr>
        <w:spacing w:after="0"/>
      </w:pPr>
    </w:p>
    <w:p w14:paraId="7C4E00B0" w14:textId="6770958B" w:rsidR="00F37181" w:rsidRDefault="0017455E" w:rsidP="00C00859">
      <w:pPr>
        <w:spacing w:after="0"/>
        <w:jc w:val="both"/>
      </w:pPr>
      <w:r>
        <w:t>__________________________________________________________________________________________________</w:t>
      </w:r>
    </w:p>
    <w:p w14:paraId="12472726" w14:textId="77777777" w:rsidR="0017455E" w:rsidRDefault="0017455E" w:rsidP="0017455E">
      <w:pPr>
        <w:spacing w:after="0"/>
        <w:jc w:val="both"/>
      </w:pPr>
      <w:r>
        <w:t>Print Student Name</w:t>
      </w:r>
      <w:r>
        <w:tab/>
      </w:r>
      <w:r>
        <w:tab/>
      </w:r>
      <w:r>
        <w:tab/>
        <w:t xml:space="preserve">Student Signature (Sign in ink in presence of Notary Public) </w:t>
      </w:r>
      <w:r>
        <w:tab/>
        <w:t>Date</w:t>
      </w:r>
    </w:p>
    <w:p w14:paraId="4EB58BC9" w14:textId="77777777" w:rsidR="0017455E" w:rsidRDefault="0017455E" w:rsidP="0017455E">
      <w:pPr>
        <w:jc w:val="both"/>
      </w:pPr>
    </w:p>
    <w:p w14:paraId="25C07397" w14:textId="77777777" w:rsidR="0017455E" w:rsidRDefault="0017455E" w:rsidP="0017455E">
      <w:pPr>
        <w:jc w:val="both"/>
      </w:pPr>
      <w:r>
        <w:t>Sworn to and subscribed to me this ___________________ day of __________________________, 20_______________</w:t>
      </w:r>
    </w:p>
    <w:p w14:paraId="631F2BF7" w14:textId="77777777" w:rsidR="0017455E" w:rsidRDefault="0017455E" w:rsidP="0017455E">
      <w:pPr>
        <w:jc w:val="both"/>
      </w:pPr>
    </w:p>
    <w:p w14:paraId="3DE680D7" w14:textId="77777777" w:rsidR="0017455E" w:rsidRDefault="0017455E" w:rsidP="0017455E">
      <w:pPr>
        <w:jc w:val="both"/>
      </w:pPr>
      <w:r>
        <w:tab/>
      </w:r>
      <w:r>
        <w:tab/>
      </w:r>
      <w:r>
        <w:tab/>
      </w:r>
      <w:r>
        <w:tab/>
      </w:r>
      <w:r>
        <w:tab/>
      </w:r>
    </w:p>
    <w:p w14:paraId="4EE99757" w14:textId="77777777" w:rsidR="0017455E" w:rsidRDefault="0017455E" w:rsidP="0017455E">
      <w:pPr>
        <w:jc w:val="both"/>
      </w:pPr>
      <w:r>
        <w:tab/>
      </w:r>
      <w:r>
        <w:tab/>
      </w:r>
      <w:r>
        <w:tab/>
      </w:r>
      <w:r>
        <w:tab/>
      </w:r>
      <w:r>
        <w:tab/>
      </w:r>
      <w:r>
        <w:tab/>
      </w:r>
      <w:r>
        <w:tab/>
        <w:t>Stamp:</w:t>
      </w:r>
    </w:p>
    <w:p w14:paraId="725FB946" w14:textId="77777777" w:rsidR="0017455E" w:rsidRDefault="0017455E" w:rsidP="0017455E">
      <w:pPr>
        <w:spacing w:after="0"/>
        <w:jc w:val="both"/>
      </w:pPr>
    </w:p>
    <w:p w14:paraId="5D539602" w14:textId="77777777" w:rsidR="0017455E" w:rsidRDefault="0017455E" w:rsidP="0017455E">
      <w:pPr>
        <w:spacing w:after="0"/>
        <w:jc w:val="both"/>
      </w:pPr>
      <w:r>
        <w:t>_____________________________________________</w:t>
      </w:r>
    </w:p>
    <w:p w14:paraId="6AAEB400" w14:textId="77777777" w:rsidR="0017455E" w:rsidRDefault="0017455E" w:rsidP="0017455E">
      <w:pPr>
        <w:spacing w:after="0"/>
        <w:jc w:val="both"/>
      </w:pPr>
      <w:r>
        <w:t>Signature of Notary Public</w:t>
      </w:r>
    </w:p>
    <w:p w14:paraId="0A3516B1" w14:textId="77777777" w:rsidR="0018217D" w:rsidRDefault="0018217D" w:rsidP="00C00859">
      <w:pPr>
        <w:spacing w:after="0"/>
        <w:jc w:val="both"/>
      </w:pPr>
    </w:p>
    <w:p w14:paraId="6A8FA7AC" w14:textId="77777777" w:rsidR="0017455E" w:rsidRDefault="0017455E" w:rsidP="00C00859">
      <w:pPr>
        <w:spacing w:after="0"/>
        <w:jc w:val="both"/>
      </w:pPr>
    </w:p>
    <w:p w14:paraId="0AEFE789" w14:textId="77777777" w:rsidR="0017455E" w:rsidRDefault="0017455E" w:rsidP="00C00859">
      <w:pPr>
        <w:spacing w:after="0"/>
        <w:jc w:val="both"/>
      </w:pPr>
    </w:p>
    <w:p w14:paraId="741F560B" w14:textId="77777777" w:rsidR="0017455E" w:rsidRDefault="0017455E" w:rsidP="00C00859">
      <w:pPr>
        <w:spacing w:after="0"/>
        <w:jc w:val="both"/>
      </w:pPr>
    </w:p>
    <w:p w14:paraId="14F26C8D" w14:textId="77777777" w:rsidR="0017455E" w:rsidRDefault="0017455E" w:rsidP="00C00859">
      <w:pPr>
        <w:spacing w:after="0"/>
        <w:jc w:val="both"/>
      </w:pPr>
    </w:p>
    <w:p w14:paraId="7D04E8CC" w14:textId="77777777" w:rsidR="0017455E" w:rsidRDefault="0017455E" w:rsidP="00C00859">
      <w:pPr>
        <w:spacing w:after="0"/>
        <w:jc w:val="both"/>
      </w:pPr>
    </w:p>
    <w:p w14:paraId="525639D3" w14:textId="77777777" w:rsidR="0017455E" w:rsidRDefault="0017455E" w:rsidP="00C00859">
      <w:pPr>
        <w:spacing w:after="0"/>
        <w:jc w:val="both"/>
      </w:pPr>
    </w:p>
    <w:p w14:paraId="176FD3C1" w14:textId="77777777" w:rsidR="0017455E" w:rsidRDefault="0017455E" w:rsidP="00C00859">
      <w:pPr>
        <w:spacing w:after="0"/>
        <w:jc w:val="both"/>
      </w:pPr>
    </w:p>
    <w:p w14:paraId="0BEB2F74" w14:textId="77777777" w:rsidR="0017455E" w:rsidRDefault="0017455E" w:rsidP="00C00859">
      <w:pPr>
        <w:spacing w:after="0"/>
        <w:jc w:val="both"/>
      </w:pPr>
    </w:p>
    <w:p w14:paraId="786BBF82" w14:textId="77777777" w:rsidR="0017455E" w:rsidRDefault="0017455E" w:rsidP="00C00859">
      <w:pPr>
        <w:spacing w:after="0"/>
        <w:jc w:val="both"/>
      </w:pPr>
    </w:p>
    <w:p w14:paraId="6374405D" w14:textId="77777777" w:rsidR="0017455E" w:rsidRDefault="0017455E" w:rsidP="00C00859">
      <w:pPr>
        <w:spacing w:after="0"/>
        <w:jc w:val="both"/>
      </w:pPr>
    </w:p>
    <w:tbl>
      <w:tblPr>
        <w:tblStyle w:val="TableGrid"/>
        <w:tblW w:w="0" w:type="auto"/>
        <w:tblLook w:val="04A0" w:firstRow="1" w:lastRow="0" w:firstColumn="1" w:lastColumn="0" w:noHBand="0" w:noVBand="1"/>
      </w:tblPr>
      <w:tblGrid>
        <w:gridCol w:w="715"/>
        <w:gridCol w:w="3150"/>
        <w:gridCol w:w="720"/>
        <w:gridCol w:w="2880"/>
        <w:gridCol w:w="720"/>
        <w:gridCol w:w="2605"/>
      </w:tblGrid>
      <w:tr w:rsidR="00107410" w14:paraId="6882D523" w14:textId="77777777" w:rsidTr="00545CB5">
        <w:tc>
          <w:tcPr>
            <w:tcW w:w="10790" w:type="dxa"/>
            <w:gridSpan w:val="6"/>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0000" w:themeFill="text1"/>
          </w:tcPr>
          <w:p w14:paraId="09D91838" w14:textId="18B1782F" w:rsidR="00107410" w:rsidRDefault="000B5C0C" w:rsidP="00584195">
            <w:pPr>
              <w:jc w:val="center"/>
            </w:pPr>
            <w:r w:rsidRPr="00885A26">
              <w:rPr>
                <w:sz w:val="28"/>
                <w:szCs w:val="28"/>
              </w:rPr>
              <w:t>HEALTH CERTIFICATE</w:t>
            </w:r>
            <w:r w:rsidR="002C493F">
              <w:rPr>
                <w:sz w:val="28"/>
                <w:szCs w:val="28"/>
              </w:rPr>
              <w:t xml:space="preserve"> – PAGE 1</w:t>
            </w:r>
          </w:p>
        </w:tc>
      </w:tr>
      <w:tr w:rsidR="000B5C0C" w14:paraId="21CD3547" w14:textId="77777777" w:rsidTr="00BD2C3C">
        <w:tc>
          <w:tcPr>
            <w:tcW w:w="10790" w:type="dxa"/>
            <w:gridSpan w:val="6"/>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p w14:paraId="23CBBCAE" w14:textId="77777777" w:rsidR="00126A52" w:rsidRDefault="00126A52" w:rsidP="00C754DA">
            <w:pPr>
              <w:jc w:val="both"/>
            </w:pPr>
          </w:p>
          <w:p w14:paraId="1A9D97CA" w14:textId="77777777" w:rsidR="00F2707D" w:rsidRPr="00126A52" w:rsidRDefault="00F2707D" w:rsidP="00C754DA">
            <w:pPr>
              <w:jc w:val="both"/>
              <w:rPr>
                <w:b/>
                <w:bCs/>
                <w:u w:val="single"/>
              </w:rPr>
            </w:pPr>
            <w:r w:rsidRPr="00126A52">
              <w:rPr>
                <w:b/>
                <w:bCs/>
                <w:u w:val="single"/>
              </w:rPr>
              <w:t>Student Instructions:</w:t>
            </w:r>
          </w:p>
          <w:p w14:paraId="768DA34E" w14:textId="19A006C2" w:rsidR="00885A26" w:rsidRDefault="001F0F66" w:rsidP="00885A26">
            <w:pPr>
              <w:pStyle w:val="ListParagraph"/>
              <w:numPr>
                <w:ilvl w:val="0"/>
                <w:numId w:val="44"/>
              </w:numPr>
              <w:jc w:val="both"/>
            </w:pPr>
            <w:r>
              <w:t xml:space="preserve">STUDENT MUST complete the HEALTH HISTORY </w:t>
            </w:r>
            <w:r w:rsidR="00E32E6A">
              <w:t xml:space="preserve">(PG 2) </w:t>
            </w:r>
            <w:r>
              <w:t xml:space="preserve">before appointment with the healthcare provider. </w:t>
            </w:r>
          </w:p>
          <w:p w14:paraId="1CDD10DB" w14:textId="2C4C5355" w:rsidR="001F0F66" w:rsidRDefault="001F0F66" w:rsidP="00885A26">
            <w:pPr>
              <w:pStyle w:val="ListParagraph"/>
              <w:numPr>
                <w:ilvl w:val="0"/>
                <w:numId w:val="44"/>
              </w:numPr>
              <w:jc w:val="both"/>
            </w:pPr>
            <w:r>
              <w:t>STUDENT MUST review ESSENTIAL FUNCTIONS AND PERFORMANCE STANDARDS BEFORE</w:t>
            </w:r>
            <w:r w:rsidR="00885A26">
              <w:t xml:space="preserve"> </w:t>
            </w:r>
            <w:r w:rsidR="00E32E6A">
              <w:t xml:space="preserve">(PG 4) </w:t>
            </w:r>
            <w:r>
              <w:t>appointment with the healthcare provider so that they are familiar with all standards.</w:t>
            </w:r>
          </w:p>
          <w:p w14:paraId="67DC527C" w14:textId="250BD891" w:rsidR="001F0F66" w:rsidRDefault="001F0F66" w:rsidP="001F0F66">
            <w:pPr>
              <w:pStyle w:val="ListParagraph"/>
              <w:numPr>
                <w:ilvl w:val="0"/>
                <w:numId w:val="44"/>
              </w:numPr>
              <w:jc w:val="both"/>
            </w:pPr>
            <w:r>
              <w:t>STUDENT MUST complete LATEX SENSITIVITY QUESTIONNAIRE</w:t>
            </w:r>
            <w:r w:rsidR="00E32E6A">
              <w:t xml:space="preserve"> (PG 5) </w:t>
            </w:r>
            <w:r>
              <w:t xml:space="preserve"> BEFORE appointment with the healthcare provider. If you have concerns about a possible latex sensitivity, be ready to discuss this at your appointment.</w:t>
            </w:r>
          </w:p>
          <w:p w14:paraId="4A1E2B5C" w14:textId="2EBAB335" w:rsidR="00F2707D" w:rsidRDefault="001F0F66" w:rsidP="001F0F66">
            <w:pPr>
              <w:pStyle w:val="ListParagraph"/>
              <w:numPr>
                <w:ilvl w:val="0"/>
                <w:numId w:val="44"/>
              </w:numPr>
              <w:jc w:val="both"/>
            </w:pPr>
            <w:r>
              <w:t>PROOF OF IMMUNIZATION IS REQUIRED. If immunization record is incomplete or not available, titers will need to be ordered by the healthcare provider and there will be a delay in completing the health certificate. Please plan ahead to ensure</w:t>
            </w:r>
            <w:r w:rsidR="00EB4001">
              <w:t xml:space="preserve"> </w:t>
            </w:r>
            <w:r>
              <w:t>that you can meet submission deadlines.</w:t>
            </w:r>
          </w:p>
          <w:p w14:paraId="7122F791" w14:textId="77777777" w:rsidR="00702335" w:rsidRDefault="00702335" w:rsidP="00702335">
            <w:pPr>
              <w:jc w:val="both"/>
            </w:pPr>
          </w:p>
          <w:p w14:paraId="25AAEC86" w14:textId="77777777" w:rsidR="00702335" w:rsidRPr="00517361" w:rsidRDefault="00702335" w:rsidP="00702335">
            <w:pPr>
              <w:jc w:val="both"/>
              <w:rPr>
                <w:b/>
                <w:bCs/>
                <w:u w:val="single"/>
              </w:rPr>
            </w:pPr>
            <w:r w:rsidRPr="00517361">
              <w:rPr>
                <w:b/>
                <w:bCs/>
                <w:u w:val="single"/>
              </w:rPr>
              <w:t>Student Attestation:</w:t>
            </w:r>
          </w:p>
          <w:p w14:paraId="18D8F382" w14:textId="77777777" w:rsidR="00702335" w:rsidRDefault="005E36D2" w:rsidP="00702335">
            <w:pPr>
              <w:jc w:val="both"/>
            </w:pPr>
            <w:r w:rsidRPr="005E36D2">
              <w:t>This record will become part of the student’s NWFSC Radiography Program file and disclosed to school officials with legitimate interest.</w:t>
            </w:r>
          </w:p>
          <w:p w14:paraId="7EA5D72C" w14:textId="77777777" w:rsidR="00517361" w:rsidRDefault="00517361" w:rsidP="00702335">
            <w:pPr>
              <w:jc w:val="both"/>
            </w:pPr>
          </w:p>
          <w:p w14:paraId="33DD1C6C" w14:textId="77777777" w:rsidR="005E36D2" w:rsidRDefault="005E36D2" w:rsidP="00702335">
            <w:pPr>
              <w:jc w:val="both"/>
            </w:pPr>
            <w:r>
              <w:t xml:space="preserve">I, _____________________________________________(student candidate name) </w:t>
            </w:r>
            <w:r w:rsidR="008F26D2" w:rsidRPr="008F26D2">
              <w:t>hereby represent that each answer to a question herein and all other information otherwise furnished is true and correct. I further represent that such answers and information constitute a full and compete disclose of my knowledge with respect to the question or subject to which the answer or information relates. I understand that any incorrect or false statements or information furnished by me will subject me to disqualification at any time.</w:t>
            </w:r>
          </w:p>
          <w:p w14:paraId="11D3C9C2" w14:textId="77777777" w:rsidR="00517361" w:rsidRDefault="00517361" w:rsidP="00702335">
            <w:pPr>
              <w:jc w:val="both"/>
            </w:pPr>
          </w:p>
          <w:p w14:paraId="7EC7527B" w14:textId="77777777" w:rsidR="00221F6E" w:rsidRDefault="008F26D2" w:rsidP="00702335">
            <w:pPr>
              <w:jc w:val="both"/>
            </w:pPr>
            <w:r>
              <w:t xml:space="preserve">I, ____________________________________________ (student candidate name) </w:t>
            </w:r>
            <w:r w:rsidR="00517361" w:rsidRPr="00517361">
              <w:t xml:space="preserve">also attest that I have the ability to fully and completely meet the RADIOGRAPHY PROGRAM ESSENTIAL FUNCTIONS AND PERFORMANCE STANDARDS as outlined </w:t>
            </w:r>
            <w:r w:rsidR="00517361">
              <w:t>on page 4</w:t>
            </w:r>
            <w:r w:rsidR="00517361" w:rsidRPr="00517361">
              <w:t xml:space="preserve"> this </w:t>
            </w:r>
            <w:r w:rsidR="00517361">
              <w:t xml:space="preserve">Health Certificate </w:t>
            </w:r>
            <w:r w:rsidR="00517361" w:rsidRPr="00517361">
              <w:t>document while enrolled in the program.</w:t>
            </w:r>
            <w:r w:rsidR="003C2007">
              <w:t xml:space="preserve"> </w:t>
            </w:r>
          </w:p>
          <w:p w14:paraId="7D67CBB2" w14:textId="77777777" w:rsidR="00221F6E" w:rsidRDefault="00221F6E" w:rsidP="00702335">
            <w:pPr>
              <w:jc w:val="both"/>
            </w:pPr>
          </w:p>
          <w:p w14:paraId="4D6FBEC1" w14:textId="7C524E12" w:rsidR="00A36FEA" w:rsidRDefault="003C2007" w:rsidP="00702335">
            <w:pPr>
              <w:jc w:val="both"/>
            </w:pPr>
            <w:r>
              <w:t>I</w:t>
            </w:r>
            <w:r w:rsidR="00221F6E">
              <w:t xml:space="preserve">, ____________________________________________(student candidate name) </w:t>
            </w:r>
            <w:r>
              <w:t xml:space="preserve">also </w:t>
            </w:r>
            <w:r w:rsidR="00A36FEA">
              <w:t xml:space="preserve">attest that </w:t>
            </w:r>
            <w:r w:rsidR="00564164">
              <w:t xml:space="preserve">I have </w:t>
            </w:r>
            <w:r w:rsidR="00A36FEA">
              <w:t>completed</w:t>
            </w:r>
            <w:r w:rsidR="00932E54">
              <w:t xml:space="preserve"> all immunization and health </w:t>
            </w:r>
            <w:r w:rsidR="00F07938">
              <w:t>requirements</w:t>
            </w:r>
            <w:r w:rsidR="00A36FEA">
              <w:t xml:space="preserve"> and/or</w:t>
            </w:r>
            <w:r w:rsidR="00564164">
              <w:t xml:space="preserve"> obtained</w:t>
            </w:r>
            <w:r w:rsidR="00A36FEA">
              <w:t xml:space="preserve"> titers </w:t>
            </w:r>
            <w:r w:rsidR="00564164">
              <w:t>that</w:t>
            </w:r>
            <w:r>
              <w:t xml:space="preserve"> demonstrate immunity as required by </w:t>
            </w:r>
            <w:r w:rsidR="007E30D3">
              <w:t>NWF State College Radiography Program</w:t>
            </w:r>
            <w:r>
              <w:t xml:space="preserve"> protocols</w:t>
            </w:r>
            <w:r w:rsidR="00932E54">
              <w:t xml:space="preserve"> and its affiliates</w:t>
            </w:r>
            <w:r>
              <w:t xml:space="preserve">. </w:t>
            </w:r>
          </w:p>
          <w:p w14:paraId="7751B0FE" w14:textId="77777777" w:rsidR="003C2007" w:rsidRDefault="003C2007" w:rsidP="00702335">
            <w:pPr>
              <w:jc w:val="both"/>
            </w:pPr>
          </w:p>
          <w:p w14:paraId="2B53242B" w14:textId="77777777" w:rsidR="007E30D3" w:rsidRDefault="007E30D3" w:rsidP="00702335">
            <w:pPr>
              <w:jc w:val="both"/>
            </w:pPr>
          </w:p>
          <w:p w14:paraId="09AD2ACB" w14:textId="1F1967CE" w:rsidR="00517361" w:rsidRDefault="00517361" w:rsidP="00517361">
            <w:pPr>
              <w:jc w:val="both"/>
            </w:pPr>
            <w:bookmarkStart w:id="5" w:name="_Hlk100058484"/>
            <w:r>
              <w:t>__________________________________          ___________________________________           ____________________</w:t>
            </w:r>
          </w:p>
          <w:p w14:paraId="534F6977" w14:textId="3DF79FDE" w:rsidR="00517361" w:rsidRDefault="00517361" w:rsidP="00517361">
            <w:pPr>
              <w:jc w:val="both"/>
            </w:pPr>
            <w:r>
              <w:t>Student Name</w:t>
            </w:r>
            <w:r>
              <w:tab/>
            </w:r>
            <w:r>
              <w:tab/>
            </w:r>
            <w:r>
              <w:tab/>
            </w:r>
            <w:r>
              <w:tab/>
            </w:r>
            <w:r w:rsidR="009C55D3">
              <w:t xml:space="preserve">          </w:t>
            </w:r>
            <w:r>
              <w:t>Student Signature</w:t>
            </w:r>
            <w:r>
              <w:tab/>
            </w:r>
            <w:r>
              <w:tab/>
            </w:r>
            <w:r>
              <w:tab/>
            </w:r>
            <w:r>
              <w:tab/>
            </w:r>
            <w:r w:rsidR="009C55D3">
              <w:t xml:space="preserve">         </w:t>
            </w:r>
            <w:r>
              <w:t>Date</w:t>
            </w:r>
          </w:p>
          <w:bookmarkEnd w:id="5"/>
          <w:p w14:paraId="287ADC4C" w14:textId="77777777" w:rsidR="007E30D3" w:rsidRDefault="007E30D3" w:rsidP="00702335">
            <w:pPr>
              <w:jc w:val="both"/>
            </w:pPr>
          </w:p>
          <w:p w14:paraId="5AE181B1" w14:textId="1D75569F" w:rsidR="009C55D3" w:rsidRPr="00126A52" w:rsidRDefault="009C55D3" w:rsidP="00702335">
            <w:pPr>
              <w:jc w:val="both"/>
              <w:rPr>
                <w:b/>
                <w:bCs/>
                <w:u w:val="single"/>
              </w:rPr>
            </w:pPr>
            <w:r w:rsidRPr="00126A52">
              <w:rPr>
                <w:b/>
                <w:bCs/>
                <w:u w:val="single"/>
              </w:rPr>
              <w:t>HealthCare Provider Instructions:</w:t>
            </w:r>
          </w:p>
          <w:p w14:paraId="26F491FF" w14:textId="77777777" w:rsidR="00584195" w:rsidRDefault="00584195" w:rsidP="00584195">
            <w:pPr>
              <w:pStyle w:val="ListParagraph"/>
              <w:numPr>
                <w:ilvl w:val="0"/>
                <w:numId w:val="45"/>
              </w:numPr>
              <w:jc w:val="both"/>
            </w:pPr>
            <w:r>
              <w:t>Please review the completed HEALTH HISTORY on page 2 with the student candidate.</w:t>
            </w:r>
          </w:p>
          <w:p w14:paraId="0F91B709" w14:textId="77777777" w:rsidR="00584195" w:rsidRDefault="00584195" w:rsidP="00584195">
            <w:pPr>
              <w:pStyle w:val="ListParagraph"/>
              <w:numPr>
                <w:ilvl w:val="0"/>
                <w:numId w:val="45"/>
              </w:numPr>
              <w:jc w:val="both"/>
            </w:pPr>
            <w:r>
              <w:t>Complete pages 3 and 4, (CLINICAL PROVIDER EVALUATION and ESSENTIAL FUNCTIONS AND</w:t>
            </w:r>
          </w:p>
          <w:p w14:paraId="048CEACB" w14:textId="7AA11B6C" w:rsidR="00221F6E" w:rsidRDefault="00584195" w:rsidP="00724E86">
            <w:pPr>
              <w:pStyle w:val="ListParagraph"/>
              <w:numPr>
                <w:ilvl w:val="0"/>
                <w:numId w:val="45"/>
              </w:numPr>
              <w:jc w:val="both"/>
            </w:pPr>
            <w:r>
              <w:t>PERFORMANCE STANDARDS) including signature (or initials where indicated).</w:t>
            </w:r>
          </w:p>
          <w:p w14:paraId="12FB8B28" w14:textId="77777777" w:rsidR="00221F6E" w:rsidRDefault="00221F6E" w:rsidP="00724E86">
            <w:pPr>
              <w:jc w:val="both"/>
            </w:pPr>
          </w:p>
          <w:p w14:paraId="0A5FE005" w14:textId="77777777" w:rsidR="00221F6E" w:rsidRDefault="00221F6E" w:rsidP="00724E86">
            <w:pPr>
              <w:jc w:val="both"/>
            </w:pPr>
          </w:p>
          <w:p w14:paraId="078E0020" w14:textId="038878FF" w:rsidR="00126A52" w:rsidRDefault="00724E86" w:rsidP="00724E86">
            <w:pPr>
              <w:jc w:val="both"/>
            </w:pPr>
            <w:r>
              <w:t>Thank you</w:t>
            </w:r>
            <w:r w:rsidR="00126A52">
              <w:t xml:space="preserve">. </w:t>
            </w:r>
            <w:r w:rsidR="00126A52" w:rsidRPr="00126A52">
              <w:t>We appreciate your careful attention to this important document. Please feel free to contact us if you have any questions or concerns.</w:t>
            </w:r>
          </w:p>
          <w:p w14:paraId="42A28512" w14:textId="2C87AE75" w:rsidR="00CD499A" w:rsidRPr="00D55459" w:rsidRDefault="00CD499A" w:rsidP="00724E86">
            <w:pPr>
              <w:jc w:val="both"/>
              <w:rPr>
                <w:rFonts w:ascii="Freestyle Script" w:hAnsi="Freestyle Script"/>
                <w:sz w:val="48"/>
                <w:szCs w:val="48"/>
              </w:rPr>
            </w:pPr>
            <w:r w:rsidRPr="00D55459">
              <w:rPr>
                <w:rFonts w:ascii="Freestyle Script" w:hAnsi="Freestyle Script"/>
                <w:sz w:val="48"/>
                <w:szCs w:val="48"/>
              </w:rPr>
              <w:t>Grace M. Stewart</w:t>
            </w:r>
          </w:p>
          <w:p w14:paraId="1EFDFB83" w14:textId="77777777" w:rsidR="00D55459" w:rsidRDefault="00D55459" w:rsidP="00D55459">
            <w:pPr>
              <w:jc w:val="both"/>
            </w:pPr>
            <w:r>
              <w:t>Grace Stewart, MLS, ARRT RT(R)(CT)</w:t>
            </w:r>
          </w:p>
          <w:p w14:paraId="6BF82A37" w14:textId="5A821D7E" w:rsidR="00CD499A" w:rsidRDefault="00D55459" w:rsidP="00724E86">
            <w:pPr>
              <w:jc w:val="both"/>
            </w:pPr>
            <w:r>
              <w:lastRenderedPageBreak/>
              <w:t>NWFSC Radiography Program Director 850-729-6462</w:t>
            </w:r>
          </w:p>
          <w:p w14:paraId="3F3650F9" w14:textId="12225B4C" w:rsidR="00517361" w:rsidRDefault="00517361" w:rsidP="00702335">
            <w:pPr>
              <w:jc w:val="both"/>
            </w:pPr>
          </w:p>
        </w:tc>
      </w:tr>
      <w:tr w:rsidR="002C493F" w14:paraId="559E4BDF" w14:textId="77777777" w:rsidTr="00545CB5">
        <w:tc>
          <w:tcPr>
            <w:tcW w:w="10790" w:type="dxa"/>
            <w:gridSpan w:val="6"/>
            <w:tcBorders>
              <w:top w:val="single" w:sz="4" w:space="0" w:color="AEAAAA" w:themeColor="background2" w:themeShade="BF"/>
            </w:tcBorders>
            <w:shd w:val="clear" w:color="auto" w:fill="000000" w:themeFill="text1"/>
          </w:tcPr>
          <w:p w14:paraId="476DAD4D" w14:textId="07ECE469" w:rsidR="002C493F" w:rsidRPr="00753804" w:rsidRDefault="002C493F" w:rsidP="002C493F">
            <w:pPr>
              <w:jc w:val="center"/>
              <w:rPr>
                <w:b/>
                <w:bCs/>
              </w:rPr>
            </w:pPr>
            <w:r w:rsidRPr="00753804">
              <w:rPr>
                <w:b/>
                <w:bCs/>
                <w:sz w:val="28"/>
                <w:szCs w:val="28"/>
              </w:rPr>
              <w:lastRenderedPageBreak/>
              <w:t>HEALTH CERTIFICTE – PAGE 2</w:t>
            </w:r>
            <w:r w:rsidR="00066DDD" w:rsidRPr="00753804">
              <w:rPr>
                <w:b/>
                <w:bCs/>
                <w:sz w:val="28"/>
                <w:szCs w:val="28"/>
              </w:rPr>
              <w:t xml:space="preserve"> (COMPLETED BY STUDENT)</w:t>
            </w:r>
          </w:p>
        </w:tc>
      </w:tr>
      <w:tr w:rsidR="002C493F" w14:paraId="66710035" w14:textId="77777777" w:rsidTr="002C493F">
        <w:tc>
          <w:tcPr>
            <w:tcW w:w="10790" w:type="dxa"/>
            <w:gridSpan w:val="6"/>
            <w:shd w:val="clear" w:color="auto" w:fill="F2F2F2" w:themeFill="background1" w:themeFillShade="F2"/>
          </w:tcPr>
          <w:p w14:paraId="3B7204B8" w14:textId="77777777" w:rsidR="00EC5BF3" w:rsidRDefault="00EC5BF3" w:rsidP="00C754DA">
            <w:pPr>
              <w:jc w:val="both"/>
            </w:pPr>
          </w:p>
          <w:p w14:paraId="34D18F3E" w14:textId="0DACE653" w:rsidR="002C493F" w:rsidRDefault="00D21F02" w:rsidP="00C754DA">
            <w:pPr>
              <w:jc w:val="both"/>
            </w:pPr>
            <w:r>
              <w:t>NAME:</w:t>
            </w:r>
            <w:r w:rsidR="00EC5BF3">
              <w:t xml:space="preserve">                                                                                                   </w:t>
            </w:r>
            <w:r w:rsidR="00EA6905">
              <w:t>DOB:                                            GENDER:</w:t>
            </w:r>
            <w:r w:rsidR="00EC5BF3">
              <w:t xml:space="preserve">                                                  </w:t>
            </w:r>
          </w:p>
        </w:tc>
      </w:tr>
      <w:tr w:rsidR="00893E9F" w14:paraId="5E66BA10" w14:textId="77777777" w:rsidTr="002C493F">
        <w:tc>
          <w:tcPr>
            <w:tcW w:w="10790" w:type="dxa"/>
            <w:gridSpan w:val="6"/>
            <w:shd w:val="clear" w:color="auto" w:fill="F2F2F2" w:themeFill="background1" w:themeFillShade="F2"/>
          </w:tcPr>
          <w:p w14:paraId="6F823FA6" w14:textId="77777777" w:rsidR="00893E9F" w:rsidRDefault="00893E9F" w:rsidP="00C754DA">
            <w:pPr>
              <w:jc w:val="both"/>
            </w:pPr>
          </w:p>
          <w:p w14:paraId="1CBECA61" w14:textId="20CE2E16" w:rsidR="00893E9F" w:rsidRDefault="00893E9F" w:rsidP="00C754DA">
            <w:pPr>
              <w:jc w:val="both"/>
            </w:pPr>
            <w:r>
              <w:t xml:space="preserve">NWF EMAIL:                                                                                       </w:t>
            </w:r>
            <w:r w:rsidR="00CC6180">
              <w:t xml:space="preserve">                     </w:t>
            </w:r>
            <w:r>
              <w:t xml:space="preserve"> PHONE NUMBER:</w:t>
            </w:r>
          </w:p>
        </w:tc>
      </w:tr>
      <w:tr w:rsidR="00EA6905" w14:paraId="6FD3627B" w14:textId="77777777" w:rsidTr="002C493F">
        <w:tc>
          <w:tcPr>
            <w:tcW w:w="10790" w:type="dxa"/>
            <w:gridSpan w:val="6"/>
            <w:shd w:val="clear" w:color="auto" w:fill="F2F2F2" w:themeFill="background1" w:themeFillShade="F2"/>
          </w:tcPr>
          <w:p w14:paraId="167429ED" w14:textId="77777777" w:rsidR="00EA6905" w:rsidRDefault="00EA6905" w:rsidP="00C754DA">
            <w:pPr>
              <w:jc w:val="both"/>
            </w:pPr>
          </w:p>
          <w:p w14:paraId="2977B123" w14:textId="7DF450D6" w:rsidR="00EA6905" w:rsidRDefault="00EA6905" w:rsidP="00C754DA">
            <w:pPr>
              <w:jc w:val="both"/>
            </w:pPr>
            <w:r>
              <w:t>EMERGENCY CONTACT</w:t>
            </w:r>
            <w:r w:rsidR="00CC6180">
              <w:t>/RELATIONSHIP</w:t>
            </w:r>
            <w:r>
              <w:t xml:space="preserve">:                                          </w:t>
            </w:r>
            <w:r w:rsidR="00CC6180">
              <w:t xml:space="preserve">                    </w:t>
            </w:r>
            <w:r>
              <w:t>PHONE NUMBER:</w:t>
            </w:r>
          </w:p>
        </w:tc>
      </w:tr>
      <w:tr w:rsidR="00CC6180" w14:paraId="5BC02010" w14:textId="77777777" w:rsidTr="002C493F">
        <w:tc>
          <w:tcPr>
            <w:tcW w:w="10790" w:type="dxa"/>
            <w:gridSpan w:val="6"/>
            <w:shd w:val="clear" w:color="auto" w:fill="F2F2F2" w:themeFill="background1" w:themeFillShade="F2"/>
          </w:tcPr>
          <w:p w14:paraId="1CDCC00B" w14:textId="013CCF7D" w:rsidR="00CC6180" w:rsidRPr="00E31FE4" w:rsidRDefault="000E7D3A" w:rsidP="00C754DA">
            <w:pPr>
              <w:jc w:val="both"/>
              <w:rPr>
                <w:b/>
                <w:bCs/>
              </w:rPr>
            </w:pPr>
            <w:r w:rsidRPr="00E31FE4">
              <w:rPr>
                <w:b/>
                <w:bCs/>
              </w:rPr>
              <w:t>HEALTH HISTORY: DO YOU HAVE ANY OF THE FOLLOIWNG? SELECT ALL THAT APPLY</w:t>
            </w:r>
            <w:r w:rsidR="00D16E24">
              <w:rPr>
                <w:b/>
                <w:bCs/>
              </w:rPr>
              <w:t>:</w:t>
            </w:r>
          </w:p>
        </w:tc>
      </w:tr>
      <w:tr w:rsidR="008816CF" w14:paraId="43A204D9" w14:textId="77777777" w:rsidTr="00545CB5">
        <w:tc>
          <w:tcPr>
            <w:tcW w:w="715" w:type="dxa"/>
            <w:shd w:val="clear" w:color="auto" w:fill="F2F2F2" w:themeFill="background1" w:themeFillShade="F2"/>
          </w:tcPr>
          <w:p w14:paraId="4685DD0C" w14:textId="77777777" w:rsidR="008816CF" w:rsidRPr="00E31FE4" w:rsidRDefault="008816CF" w:rsidP="00C754DA">
            <w:pPr>
              <w:jc w:val="both"/>
              <w:rPr>
                <w:b/>
                <w:bCs/>
              </w:rPr>
            </w:pPr>
          </w:p>
        </w:tc>
        <w:tc>
          <w:tcPr>
            <w:tcW w:w="3150" w:type="dxa"/>
            <w:shd w:val="clear" w:color="auto" w:fill="F2F2F2" w:themeFill="background1" w:themeFillShade="F2"/>
          </w:tcPr>
          <w:p w14:paraId="187DF80B" w14:textId="465C6F78" w:rsidR="008816CF" w:rsidRPr="008816CF" w:rsidRDefault="008816CF" w:rsidP="00C754DA">
            <w:pPr>
              <w:jc w:val="both"/>
            </w:pPr>
            <w:r w:rsidRPr="008816CF">
              <w:t>Night sweats of fever</w:t>
            </w:r>
          </w:p>
        </w:tc>
        <w:tc>
          <w:tcPr>
            <w:tcW w:w="720" w:type="dxa"/>
            <w:shd w:val="clear" w:color="auto" w:fill="F2F2F2" w:themeFill="background1" w:themeFillShade="F2"/>
          </w:tcPr>
          <w:p w14:paraId="33A179F1" w14:textId="77777777" w:rsidR="008816CF" w:rsidRPr="008816CF" w:rsidRDefault="008816CF" w:rsidP="00C754DA">
            <w:pPr>
              <w:jc w:val="both"/>
            </w:pPr>
          </w:p>
        </w:tc>
        <w:tc>
          <w:tcPr>
            <w:tcW w:w="2880" w:type="dxa"/>
            <w:shd w:val="clear" w:color="auto" w:fill="F2F2F2" w:themeFill="background1" w:themeFillShade="F2"/>
          </w:tcPr>
          <w:p w14:paraId="54CFD204" w14:textId="035F9A9B" w:rsidR="008816CF" w:rsidRPr="008816CF" w:rsidRDefault="008816CF" w:rsidP="00C754DA">
            <w:pPr>
              <w:jc w:val="both"/>
            </w:pPr>
            <w:r w:rsidRPr="008816CF">
              <w:t>High blood pressure</w:t>
            </w:r>
          </w:p>
        </w:tc>
        <w:tc>
          <w:tcPr>
            <w:tcW w:w="720" w:type="dxa"/>
            <w:shd w:val="clear" w:color="auto" w:fill="F2F2F2" w:themeFill="background1" w:themeFillShade="F2"/>
          </w:tcPr>
          <w:p w14:paraId="43B8B786" w14:textId="77777777" w:rsidR="008816CF" w:rsidRPr="008816CF" w:rsidRDefault="008816CF" w:rsidP="00C754DA">
            <w:pPr>
              <w:jc w:val="both"/>
            </w:pPr>
          </w:p>
        </w:tc>
        <w:tc>
          <w:tcPr>
            <w:tcW w:w="2605" w:type="dxa"/>
            <w:shd w:val="clear" w:color="auto" w:fill="F2F2F2" w:themeFill="background1" w:themeFillShade="F2"/>
          </w:tcPr>
          <w:p w14:paraId="6BCD722C" w14:textId="0BA80596" w:rsidR="008816CF" w:rsidRPr="008816CF" w:rsidRDefault="008816CF" w:rsidP="00C754DA">
            <w:pPr>
              <w:jc w:val="both"/>
            </w:pPr>
            <w:r w:rsidRPr="008816CF">
              <w:t>Liver disease</w:t>
            </w:r>
          </w:p>
        </w:tc>
      </w:tr>
      <w:tr w:rsidR="008816CF" w14:paraId="535D84F6" w14:textId="77777777" w:rsidTr="00545CB5">
        <w:tc>
          <w:tcPr>
            <w:tcW w:w="715" w:type="dxa"/>
            <w:shd w:val="clear" w:color="auto" w:fill="F2F2F2" w:themeFill="background1" w:themeFillShade="F2"/>
          </w:tcPr>
          <w:p w14:paraId="78B15099" w14:textId="77777777" w:rsidR="008816CF" w:rsidRPr="00E31FE4" w:rsidRDefault="008816CF" w:rsidP="00C754DA">
            <w:pPr>
              <w:jc w:val="both"/>
              <w:rPr>
                <w:b/>
                <w:bCs/>
              </w:rPr>
            </w:pPr>
          </w:p>
        </w:tc>
        <w:tc>
          <w:tcPr>
            <w:tcW w:w="3150" w:type="dxa"/>
            <w:shd w:val="clear" w:color="auto" w:fill="F2F2F2" w:themeFill="background1" w:themeFillShade="F2"/>
          </w:tcPr>
          <w:p w14:paraId="456DE7C1" w14:textId="022C8B41" w:rsidR="008816CF" w:rsidRPr="008816CF" w:rsidRDefault="008816CF" w:rsidP="00C754DA">
            <w:pPr>
              <w:jc w:val="both"/>
            </w:pPr>
            <w:r w:rsidRPr="008816CF">
              <w:t>Unintentional weight loss or gain</w:t>
            </w:r>
          </w:p>
        </w:tc>
        <w:tc>
          <w:tcPr>
            <w:tcW w:w="720" w:type="dxa"/>
            <w:shd w:val="clear" w:color="auto" w:fill="F2F2F2" w:themeFill="background1" w:themeFillShade="F2"/>
          </w:tcPr>
          <w:p w14:paraId="2460BFCA" w14:textId="77777777" w:rsidR="008816CF" w:rsidRPr="008816CF" w:rsidRDefault="008816CF" w:rsidP="00C754DA">
            <w:pPr>
              <w:jc w:val="both"/>
            </w:pPr>
          </w:p>
        </w:tc>
        <w:tc>
          <w:tcPr>
            <w:tcW w:w="2880" w:type="dxa"/>
            <w:shd w:val="clear" w:color="auto" w:fill="F2F2F2" w:themeFill="background1" w:themeFillShade="F2"/>
          </w:tcPr>
          <w:p w14:paraId="2EAA78B5" w14:textId="7FF2CB77" w:rsidR="008816CF" w:rsidRPr="008816CF" w:rsidRDefault="008816CF" w:rsidP="00C754DA">
            <w:pPr>
              <w:jc w:val="both"/>
            </w:pPr>
            <w:r>
              <w:t>High cholesterol</w:t>
            </w:r>
            <w:r w:rsidR="0056530F">
              <w:t>/lipids</w:t>
            </w:r>
          </w:p>
        </w:tc>
        <w:tc>
          <w:tcPr>
            <w:tcW w:w="720" w:type="dxa"/>
            <w:shd w:val="clear" w:color="auto" w:fill="F2F2F2" w:themeFill="background1" w:themeFillShade="F2"/>
          </w:tcPr>
          <w:p w14:paraId="5CE586CD" w14:textId="77777777" w:rsidR="008816CF" w:rsidRPr="008816CF" w:rsidRDefault="008816CF" w:rsidP="00C754DA">
            <w:pPr>
              <w:jc w:val="both"/>
            </w:pPr>
          </w:p>
        </w:tc>
        <w:tc>
          <w:tcPr>
            <w:tcW w:w="2605" w:type="dxa"/>
            <w:shd w:val="clear" w:color="auto" w:fill="F2F2F2" w:themeFill="background1" w:themeFillShade="F2"/>
          </w:tcPr>
          <w:p w14:paraId="6C715883" w14:textId="24C3CF5B" w:rsidR="008816CF" w:rsidRPr="008816CF" w:rsidRDefault="0056530F" w:rsidP="00C754DA">
            <w:pPr>
              <w:jc w:val="both"/>
            </w:pPr>
            <w:r>
              <w:t>Jaundice</w:t>
            </w:r>
          </w:p>
        </w:tc>
      </w:tr>
      <w:tr w:rsidR="0056530F" w14:paraId="6327BCEE" w14:textId="77777777" w:rsidTr="00545CB5">
        <w:tc>
          <w:tcPr>
            <w:tcW w:w="715" w:type="dxa"/>
            <w:shd w:val="clear" w:color="auto" w:fill="F2F2F2" w:themeFill="background1" w:themeFillShade="F2"/>
          </w:tcPr>
          <w:p w14:paraId="15C1D4A1" w14:textId="77777777" w:rsidR="0056530F" w:rsidRPr="00E31FE4" w:rsidRDefault="0056530F" w:rsidP="00C754DA">
            <w:pPr>
              <w:jc w:val="both"/>
              <w:rPr>
                <w:b/>
                <w:bCs/>
              </w:rPr>
            </w:pPr>
          </w:p>
        </w:tc>
        <w:tc>
          <w:tcPr>
            <w:tcW w:w="3150" w:type="dxa"/>
            <w:shd w:val="clear" w:color="auto" w:fill="F2F2F2" w:themeFill="background1" w:themeFillShade="F2"/>
          </w:tcPr>
          <w:p w14:paraId="4806DAF6" w14:textId="2B3C76C5" w:rsidR="0056530F" w:rsidRPr="008816CF" w:rsidRDefault="0056530F" w:rsidP="00C754DA">
            <w:pPr>
              <w:jc w:val="both"/>
            </w:pPr>
            <w:r>
              <w:t>Convulsions/seizures or epilepsy</w:t>
            </w:r>
          </w:p>
        </w:tc>
        <w:tc>
          <w:tcPr>
            <w:tcW w:w="720" w:type="dxa"/>
            <w:shd w:val="clear" w:color="auto" w:fill="F2F2F2" w:themeFill="background1" w:themeFillShade="F2"/>
          </w:tcPr>
          <w:p w14:paraId="4A0AEB3B" w14:textId="77777777" w:rsidR="0056530F" w:rsidRPr="008816CF" w:rsidRDefault="0056530F" w:rsidP="00C754DA">
            <w:pPr>
              <w:jc w:val="both"/>
            </w:pPr>
          </w:p>
        </w:tc>
        <w:tc>
          <w:tcPr>
            <w:tcW w:w="2880" w:type="dxa"/>
            <w:shd w:val="clear" w:color="auto" w:fill="F2F2F2" w:themeFill="background1" w:themeFillShade="F2"/>
          </w:tcPr>
          <w:p w14:paraId="1FEF0470" w14:textId="43F07F19" w:rsidR="0056530F" w:rsidRDefault="0056530F" w:rsidP="00C754DA">
            <w:pPr>
              <w:jc w:val="both"/>
            </w:pPr>
            <w:r>
              <w:t>Swollen feet or ankles</w:t>
            </w:r>
          </w:p>
        </w:tc>
        <w:tc>
          <w:tcPr>
            <w:tcW w:w="720" w:type="dxa"/>
            <w:shd w:val="clear" w:color="auto" w:fill="F2F2F2" w:themeFill="background1" w:themeFillShade="F2"/>
          </w:tcPr>
          <w:p w14:paraId="2F89F389" w14:textId="77777777" w:rsidR="0056530F" w:rsidRPr="008816CF" w:rsidRDefault="0056530F" w:rsidP="00C754DA">
            <w:pPr>
              <w:jc w:val="both"/>
            </w:pPr>
          </w:p>
        </w:tc>
        <w:tc>
          <w:tcPr>
            <w:tcW w:w="2605" w:type="dxa"/>
            <w:shd w:val="clear" w:color="auto" w:fill="F2F2F2" w:themeFill="background1" w:themeFillShade="F2"/>
          </w:tcPr>
          <w:p w14:paraId="5A50A71C" w14:textId="3CB711DC" w:rsidR="0056530F" w:rsidRDefault="0056530F" w:rsidP="00C754DA">
            <w:pPr>
              <w:jc w:val="both"/>
            </w:pPr>
            <w:r>
              <w:t>Vomiting blood</w:t>
            </w:r>
          </w:p>
        </w:tc>
      </w:tr>
      <w:tr w:rsidR="0056530F" w14:paraId="4E271874" w14:textId="77777777" w:rsidTr="00545CB5">
        <w:tc>
          <w:tcPr>
            <w:tcW w:w="715" w:type="dxa"/>
            <w:shd w:val="clear" w:color="auto" w:fill="F2F2F2" w:themeFill="background1" w:themeFillShade="F2"/>
          </w:tcPr>
          <w:p w14:paraId="20DDEB84" w14:textId="77777777" w:rsidR="0056530F" w:rsidRPr="00E31FE4" w:rsidRDefault="0056530F" w:rsidP="00C754DA">
            <w:pPr>
              <w:jc w:val="both"/>
              <w:rPr>
                <w:b/>
                <w:bCs/>
              </w:rPr>
            </w:pPr>
          </w:p>
        </w:tc>
        <w:tc>
          <w:tcPr>
            <w:tcW w:w="3150" w:type="dxa"/>
            <w:shd w:val="clear" w:color="auto" w:fill="F2F2F2" w:themeFill="background1" w:themeFillShade="F2"/>
          </w:tcPr>
          <w:p w14:paraId="7CA0F553" w14:textId="49DA50A8" w:rsidR="0056530F" w:rsidRDefault="0056530F" w:rsidP="00C754DA">
            <w:pPr>
              <w:jc w:val="both"/>
            </w:pPr>
            <w:r>
              <w:t>Fatigue</w:t>
            </w:r>
          </w:p>
        </w:tc>
        <w:tc>
          <w:tcPr>
            <w:tcW w:w="720" w:type="dxa"/>
            <w:shd w:val="clear" w:color="auto" w:fill="F2F2F2" w:themeFill="background1" w:themeFillShade="F2"/>
          </w:tcPr>
          <w:p w14:paraId="45F07134" w14:textId="77777777" w:rsidR="0056530F" w:rsidRPr="008816CF" w:rsidRDefault="0056530F" w:rsidP="00C754DA">
            <w:pPr>
              <w:jc w:val="both"/>
            </w:pPr>
          </w:p>
        </w:tc>
        <w:tc>
          <w:tcPr>
            <w:tcW w:w="2880" w:type="dxa"/>
            <w:shd w:val="clear" w:color="auto" w:fill="F2F2F2" w:themeFill="background1" w:themeFillShade="F2"/>
          </w:tcPr>
          <w:p w14:paraId="3433C211" w14:textId="45DC4163" w:rsidR="0056530F" w:rsidRDefault="0056530F" w:rsidP="00C754DA">
            <w:pPr>
              <w:jc w:val="both"/>
            </w:pPr>
            <w:r>
              <w:t>Tuberculosis</w:t>
            </w:r>
          </w:p>
        </w:tc>
        <w:tc>
          <w:tcPr>
            <w:tcW w:w="720" w:type="dxa"/>
            <w:shd w:val="clear" w:color="auto" w:fill="F2F2F2" w:themeFill="background1" w:themeFillShade="F2"/>
          </w:tcPr>
          <w:p w14:paraId="40A8C86A" w14:textId="77777777" w:rsidR="0056530F" w:rsidRPr="008816CF" w:rsidRDefault="0056530F" w:rsidP="00C754DA">
            <w:pPr>
              <w:jc w:val="both"/>
            </w:pPr>
          </w:p>
        </w:tc>
        <w:tc>
          <w:tcPr>
            <w:tcW w:w="2605" w:type="dxa"/>
            <w:shd w:val="clear" w:color="auto" w:fill="F2F2F2" w:themeFill="background1" w:themeFillShade="F2"/>
          </w:tcPr>
          <w:p w14:paraId="261D53DD" w14:textId="12BEE367" w:rsidR="0056530F" w:rsidRDefault="0056530F" w:rsidP="00C754DA">
            <w:pPr>
              <w:jc w:val="both"/>
            </w:pPr>
            <w:r>
              <w:t>Hemorrhoids</w:t>
            </w:r>
          </w:p>
        </w:tc>
      </w:tr>
      <w:tr w:rsidR="0056530F" w14:paraId="322BD621" w14:textId="77777777" w:rsidTr="00545CB5">
        <w:tc>
          <w:tcPr>
            <w:tcW w:w="715" w:type="dxa"/>
            <w:shd w:val="clear" w:color="auto" w:fill="F2F2F2" w:themeFill="background1" w:themeFillShade="F2"/>
          </w:tcPr>
          <w:p w14:paraId="122DC642" w14:textId="77777777" w:rsidR="0056530F" w:rsidRPr="00E31FE4" w:rsidRDefault="0056530F" w:rsidP="00C754DA">
            <w:pPr>
              <w:jc w:val="both"/>
              <w:rPr>
                <w:b/>
                <w:bCs/>
              </w:rPr>
            </w:pPr>
          </w:p>
        </w:tc>
        <w:tc>
          <w:tcPr>
            <w:tcW w:w="3150" w:type="dxa"/>
            <w:shd w:val="clear" w:color="auto" w:fill="F2F2F2" w:themeFill="background1" w:themeFillShade="F2"/>
          </w:tcPr>
          <w:p w14:paraId="011B9903" w14:textId="05806206" w:rsidR="0056530F" w:rsidRDefault="0056530F" w:rsidP="00C754DA">
            <w:pPr>
              <w:jc w:val="both"/>
            </w:pPr>
            <w:r>
              <w:t>Numbness/tingling or weakness</w:t>
            </w:r>
          </w:p>
        </w:tc>
        <w:tc>
          <w:tcPr>
            <w:tcW w:w="720" w:type="dxa"/>
            <w:shd w:val="clear" w:color="auto" w:fill="F2F2F2" w:themeFill="background1" w:themeFillShade="F2"/>
          </w:tcPr>
          <w:p w14:paraId="1AC9C310" w14:textId="77777777" w:rsidR="0056530F" w:rsidRPr="008816CF" w:rsidRDefault="0056530F" w:rsidP="00C754DA">
            <w:pPr>
              <w:jc w:val="both"/>
            </w:pPr>
          </w:p>
        </w:tc>
        <w:tc>
          <w:tcPr>
            <w:tcW w:w="2880" w:type="dxa"/>
            <w:shd w:val="clear" w:color="auto" w:fill="F2F2F2" w:themeFill="background1" w:themeFillShade="F2"/>
          </w:tcPr>
          <w:p w14:paraId="494CEE6A" w14:textId="2CE597B4" w:rsidR="0056530F" w:rsidRDefault="0056530F" w:rsidP="00C754DA">
            <w:pPr>
              <w:jc w:val="both"/>
            </w:pPr>
            <w:r>
              <w:t>Shortness of breath</w:t>
            </w:r>
          </w:p>
        </w:tc>
        <w:tc>
          <w:tcPr>
            <w:tcW w:w="720" w:type="dxa"/>
            <w:shd w:val="clear" w:color="auto" w:fill="F2F2F2" w:themeFill="background1" w:themeFillShade="F2"/>
          </w:tcPr>
          <w:p w14:paraId="2763474B" w14:textId="77777777" w:rsidR="0056530F" w:rsidRPr="008816CF" w:rsidRDefault="0056530F" w:rsidP="00C754DA">
            <w:pPr>
              <w:jc w:val="both"/>
            </w:pPr>
          </w:p>
        </w:tc>
        <w:tc>
          <w:tcPr>
            <w:tcW w:w="2605" w:type="dxa"/>
            <w:shd w:val="clear" w:color="auto" w:fill="F2F2F2" w:themeFill="background1" w:themeFillShade="F2"/>
          </w:tcPr>
          <w:p w14:paraId="26B2BDE6" w14:textId="34984C50" w:rsidR="0056530F" w:rsidRDefault="0056530F" w:rsidP="00C754DA">
            <w:pPr>
              <w:jc w:val="both"/>
            </w:pPr>
            <w:r>
              <w:t>Cancer</w:t>
            </w:r>
          </w:p>
        </w:tc>
      </w:tr>
      <w:tr w:rsidR="0056530F" w14:paraId="3E72637A" w14:textId="77777777" w:rsidTr="00545CB5">
        <w:tc>
          <w:tcPr>
            <w:tcW w:w="715" w:type="dxa"/>
            <w:shd w:val="clear" w:color="auto" w:fill="F2F2F2" w:themeFill="background1" w:themeFillShade="F2"/>
          </w:tcPr>
          <w:p w14:paraId="2701E3D5" w14:textId="77777777" w:rsidR="0056530F" w:rsidRPr="00E31FE4" w:rsidRDefault="0056530F" w:rsidP="00C754DA">
            <w:pPr>
              <w:jc w:val="both"/>
              <w:rPr>
                <w:b/>
                <w:bCs/>
              </w:rPr>
            </w:pPr>
          </w:p>
        </w:tc>
        <w:tc>
          <w:tcPr>
            <w:tcW w:w="3150" w:type="dxa"/>
            <w:shd w:val="clear" w:color="auto" w:fill="F2F2F2" w:themeFill="background1" w:themeFillShade="F2"/>
          </w:tcPr>
          <w:p w14:paraId="0E8E25D1" w14:textId="67390EC4" w:rsidR="0056530F" w:rsidRDefault="0056530F" w:rsidP="00C754DA">
            <w:pPr>
              <w:jc w:val="both"/>
            </w:pPr>
            <w:r>
              <w:t>Fai</w:t>
            </w:r>
            <w:r w:rsidR="000170FD">
              <w:t>nting/dizzy spells</w:t>
            </w:r>
          </w:p>
        </w:tc>
        <w:tc>
          <w:tcPr>
            <w:tcW w:w="720" w:type="dxa"/>
            <w:shd w:val="clear" w:color="auto" w:fill="F2F2F2" w:themeFill="background1" w:themeFillShade="F2"/>
          </w:tcPr>
          <w:p w14:paraId="7E4D88AE" w14:textId="77777777" w:rsidR="0056530F" w:rsidRPr="008816CF" w:rsidRDefault="0056530F" w:rsidP="00C754DA">
            <w:pPr>
              <w:jc w:val="both"/>
            </w:pPr>
          </w:p>
        </w:tc>
        <w:tc>
          <w:tcPr>
            <w:tcW w:w="2880" w:type="dxa"/>
            <w:shd w:val="clear" w:color="auto" w:fill="F2F2F2" w:themeFill="background1" w:themeFillShade="F2"/>
          </w:tcPr>
          <w:p w14:paraId="7F817F88" w14:textId="58D35584" w:rsidR="0056530F" w:rsidRDefault="000170FD" w:rsidP="00C754DA">
            <w:pPr>
              <w:jc w:val="both"/>
            </w:pPr>
            <w:r>
              <w:t>Asthma</w:t>
            </w:r>
          </w:p>
        </w:tc>
        <w:tc>
          <w:tcPr>
            <w:tcW w:w="720" w:type="dxa"/>
            <w:shd w:val="clear" w:color="auto" w:fill="F2F2F2" w:themeFill="background1" w:themeFillShade="F2"/>
          </w:tcPr>
          <w:p w14:paraId="26067C38" w14:textId="77777777" w:rsidR="0056530F" w:rsidRPr="008816CF" w:rsidRDefault="0056530F" w:rsidP="00C754DA">
            <w:pPr>
              <w:jc w:val="both"/>
            </w:pPr>
          </w:p>
        </w:tc>
        <w:tc>
          <w:tcPr>
            <w:tcW w:w="2605" w:type="dxa"/>
            <w:shd w:val="clear" w:color="auto" w:fill="F2F2F2" w:themeFill="background1" w:themeFillShade="F2"/>
          </w:tcPr>
          <w:p w14:paraId="61D834E7" w14:textId="3DD27D21" w:rsidR="0056530F" w:rsidRDefault="000170FD" w:rsidP="00C754DA">
            <w:pPr>
              <w:jc w:val="both"/>
            </w:pPr>
            <w:r>
              <w:t>Growth abnormalities</w:t>
            </w:r>
          </w:p>
        </w:tc>
      </w:tr>
      <w:tr w:rsidR="000170FD" w14:paraId="1B2898DD" w14:textId="77777777" w:rsidTr="00545CB5">
        <w:tc>
          <w:tcPr>
            <w:tcW w:w="715" w:type="dxa"/>
            <w:shd w:val="clear" w:color="auto" w:fill="F2F2F2" w:themeFill="background1" w:themeFillShade="F2"/>
          </w:tcPr>
          <w:p w14:paraId="494A67AE" w14:textId="77777777" w:rsidR="000170FD" w:rsidRPr="00E31FE4" w:rsidRDefault="000170FD" w:rsidP="00C754DA">
            <w:pPr>
              <w:jc w:val="both"/>
              <w:rPr>
                <w:b/>
                <w:bCs/>
              </w:rPr>
            </w:pPr>
          </w:p>
        </w:tc>
        <w:tc>
          <w:tcPr>
            <w:tcW w:w="3150" w:type="dxa"/>
            <w:shd w:val="clear" w:color="auto" w:fill="F2F2F2" w:themeFill="background1" w:themeFillShade="F2"/>
          </w:tcPr>
          <w:p w14:paraId="46786769" w14:textId="570A78AD" w:rsidR="000170FD" w:rsidRDefault="000170FD" w:rsidP="00C754DA">
            <w:pPr>
              <w:jc w:val="both"/>
            </w:pPr>
            <w:r>
              <w:t>Headaches</w:t>
            </w:r>
          </w:p>
        </w:tc>
        <w:tc>
          <w:tcPr>
            <w:tcW w:w="720" w:type="dxa"/>
            <w:shd w:val="clear" w:color="auto" w:fill="F2F2F2" w:themeFill="background1" w:themeFillShade="F2"/>
          </w:tcPr>
          <w:p w14:paraId="142401E3" w14:textId="77777777" w:rsidR="000170FD" w:rsidRPr="008816CF" w:rsidRDefault="000170FD" w:rsidP="00C754DA">
            <w:pPr>
              <w:jc w:val="both"/>
            </w:pPr>
          </w:p>
        </w:tc>
        <w:tc>
          <w:tcPr>
            <w:tcW w:w="2880" w:type="dxa"/>
            <w:shd w:val="clear" w:color="auto" w:fill="F2F2F2" w:themeFill="background1" w:themeFillShade="F2"/>
          </w:tcPr>
          <w:p w14:paraId="446913AB" w14:textId="18C42E39" w:rsidR="000170FD" w:rsidRDefault="000170FD" w:rsidP="00C754DA">
            <w:pPr>
              <w:jc w:val="both"/>
            </w:pPr>
            <w:r>
              <w:t>Bronchitis</w:t>
            </w:r>
          </w:p>
        </w:tc>
        <w:tc>
          <w:tcPr>
            <w:tcW w:w="720" w:type="dxa"/>
            <w:shd w:val="clear" w:color="auto" w:fill="F2F2F2" w:themeFill="background1" w:themeFillShade="F2"/>
          </w:tcPr>
          <w:p w14:paraId="0E24556D" w14:textId="77777777" w:rsidR="000170FD" w:rsidRPr="008816CF" w:rsidRDefault="000170FD" w:rsidP="00C754DA">
            <w:pPr>
              <w:jc w:val="both"/>
            </w:pPr>
          </w:p>
        </w:tc>
        <w:tc>
          <w:tcPr>
            <w:tcW w:w="2605" w:type="dxa"/>
            <w:shd w:val="clear" w:color="auto" w:fill="F2F2F2" w:themeFill="background1" w:themeFillShade="F2"/>
          </w:tcPr>
          <w:p w14:paraId="22EDE2F5" w14:textId="600BA303" w:rsidR="000170FD" w:rsidRDefault="000170FD" w:rsidP="00C754DA">
            <w:pPr>
              <w:jc w:val="both"/>
            </w:pPr>
            <w:r>
              <w:t>Tumor</w:t>
            </w:r>
          </w:p>
        </w:tc>
      </w:tr>
      <w:tr w:rsidR="000170FD" w14:paraId="21677E9B" w14:textId="77777777" w:rsidTr="00545CB5">
        <w:tc>
          <w:tcPr>
            <w:tcW w:w="715" w:type="dxa"/>
            <w:shd w:val="clear" w:color="auto" w:fill="F2F2F2" w:themeFill="background1" w:themeFillShade="F2"/>
          </w:tcPr>
          <w:p w14:paraId="1646DCBF" w14:textId="77777777" w:rsidR="000170FD" w:rsidRPr="00E31FE4" w:rsidRDefault="000170FD" w:rsidP="00C754DA">
            <w:pPr>
              <w:jc w:val="both"/>
              <w:rPr>
                <w:b/>
                <w:bCs/>
              </w:rPr>
            </w:pPr>
          </w:p>
        </w:tc>
        <w:tc>
          <w:tcPr>
            <w:tcW w:w="3150" w:type="dxa"/>
            <w:shd w:val="clear" w:color="auto" w:fill="F2F2F2" w:themeFill="background1" w:themeFillShade="F2"/>
          </w:tcPr>
          <w:p w14:paraId="378F52F2" w14:textId="00EA699E" w:rsidR="000170FD" w:rsidRDefault="000170FD" w:rsidP="00C754DA">
            <w:pPr>
              <w:jc w:val="both"/>
            </w:pPr>
            <w:r>
              <w:t>Paralysis</w:t>
            </w:r>
          </w:p>
        </w:tc>
        <w:tc>
          <w:tcPr>
            <w:tcW w:w="720" w:type="dxa"/>
            <w:shd w:val="clear" w:color="auto" w:fill="F2F2F2" w:themeFill="background1" w:themeFillShade="F2"/>
          </w:tcPr>
          <w:p w14:paraId="106DD34D" w14:textId="77777777" w:rsidR="000170FD" w:rsidRPr="008816CF" w:rsidRDefault="000170FD" w:rsidP="00C754DA">
            <w:pPr>
              <w:jc w:val="both"/>
            </w:pPr>
          </w:p>
        </w:tc>
        <w:tc>
          <w:tcPr>
            <w:tcW w:w="2880" w:type="dxa"/>
            <w:shd w:val="clear" w:color="auto" w:fill="F2F2F2" w:themeFill="background1" w:themeFillShade="F2"/>
          </w:tcPr>
          <w:p w14:paraId="604FEC17" w14:textId="046E00F9" w:rsidR="000170FD" w:rsidRDefault="000170FD" w:rsidP="00C754DA">
            <w:pPr>
              <w:jc w:val="both"/>
            </w:pPr>
            <w:r>
              <w:t>Pneumonia</w:t>
            </w:r>
          </w:p>
        </w:tc>
        <w:tc>
          <w:tcPr>
            <w:tcW w:w="720" w:type="dxa"/>
            <w:shd w:val="clear" w:color="auto" w:fill="F2F2F2" w:themeFill="background1" w:themeFillShade="F2"/>
          </w:tcPr>
          <w:p w14:paraId="75211441" w14:textId="77777777" w:rsidR="000170FD" w:rsidRPr="008816CF" w:rsidRDefault="000170FD" w:rsidP="00C754DA">
            <w:pPr>
              <w:jc w:val="both"/>
            </w:pPr>
          </w:p>
        </w:tc>
        <w:tc>
          <w:tcPr>
            <w:tcW w:w="2605" w:type="dxa"/>
            <w:shd w:val="clear" w:color="auto" w:fill="F2F2F2" w:themeFill="background1" w:themeFillShade="F2"/>
          </w:tcPr>
          <w:p w14:paraId="11130305" w14:textId="712F1F31" w:rsidR="000170FD" w:rsidRDefault="000170FD" w:rsidP="00C754DA">
            <w:pPr>
              <w:jc w:val="both"/>
            </w:pPr>
            <w:r>
              <w:t>Arthritis</w:t>
            </w:r>
          </w:p>
        </w:tc>
      </w:tr>
      <w:tr w:rsidR="000170FD" w14:paraId="1106176A" w14:textId="77777777" w:rsidTr="00545CB5">
        <w:tc>
          <w:tcPr>
            <w:tcW w:w="715" w:type="dxa"/>
            <w:shd w:val="clear" w:color="auto" w:fill="F2F2F2" w:themeFill="background1" w:themeFillShade="F2"/>
          </w:tcPr>
          <w:p w14:paraId="788EBA3B" w14:textId="77777777" w:rsidR="000170FD" w:rsidRPr="00E31FE4" w:rsidRDefault="000170FD" w:rsidP="00C754DA">
            <w:pPr>
              <w:jc w:val="both"/>
              <w:rPr>
                <w:b/>
                <w:bCs/>
              </w:rPr>
            </w:pPr>
          </w:p>
        </w:tc>
        <w:tc>
          <w:tcPr>
            <w:tcW w:w="3150" w:type="dxa"/>
            <w:shd w:val="clear" w:color="auto" w:fill="F2F2F2" w:themeFill="background1" w:themeFillShade="F2"/>
          </w:tcPr>
          <w:p w14:paraId="168B63A5" w14:textId="0709E716" w:rsidR="000170FD" w:rsidRDefault="000170FD" w:rsidP="00C754DA">
            <w:pPr>
              <w:jc w:val="both"/>
            </w:pPr>
            <w:r>
              <w:t>Stroke/blood clots</w:t>
            </w:r>
          </w:p>
        </w:tc>
        <w:tc>
          <w:tcPr>
            <w:tcW w:w="720" w:type="dxa"/>
            <w:shd w:val="clear" w:color="auto" w:fill="F2F2F2" w:themeFill="background1" w:themeFillShade="F2"/>
          </w:tcPr>
          <w:p w14:paraId="7C7A6E4E" w14:textId="77777777" w:rsidR="000170FD" w:rsidRPr="008816CF" w:rsidRDefault="000170FD" w:rsidP="00C754DA">
            <w:pPr>
              <w:jc w:val="both"/>
            </w:pPr>
          </w:p>
        </w:tc>
        <w:tc>
          <w:tcPr>
            <w:tcW w:w="2880" w:type="dxa"/>
            <w:shd w:val="clear" w:color="auto" w:fill="F2F2F2" w:themeFill="background1" w:themeFillShade="F2"/>
          </w:tcPr>
          <w:p w14:paraId="7FE69D78" w14:textId="4D2ED863" w:rsidR="000170FD" w:rsidRDefault="0091328A" w:rsidP="00C754DA">
            <w:pPr>
              <w:jc w:val="both"/>
            </w:pPr>
            <w:r>
              <w:t>Persistent cough</w:t>
            </w:r>
          </w:p>
        </w:tc>
        <w:tc>
          <w:tcPr>
            <w:tcW w:w="720" w:type="dxa"/>
            <w:shd w:val="clear" w:color="auto" w:fill="F2F2F2" w:themeFill="background1" w:themeFillShade="F2"/>
          </w:tcPr>
          <w:p w14:paraId="4D33FD9A" w14:textId="77777777" w:rsidR="000170FD" w:rsidRPr="008816CF" w:rsidRDefault="000170FD" w:rsidP="00C754DA">
            <w:pPr>
              <w:jc w:val="both"/>
            </w:pPr>
          </w:p>
        </w:tc>
        <w:tc>
          <w:tcPr>
            <w:tcW w:w="2605" w:type="dxa"/>
            <w:shd w:val="clear" w:color="auto" w:fill="F2F2F2" w:themeFill="background1" w:themeFillShade="F2"/>
          </w:tcPr>
          <w:p w14:paraId="5E94E445" w14:textId="4836ACFF" w:rsidR="000170FD" w:rsidRDefault="0091328A" w:rsidP="00C754DA">
            <w:pPr>
              <w:jc w:val="both"/>
            </w:pPr>
            <w:r>
              <w:t>Rheumatism</w:t>
            </w:r>
          </w:p>
        </w:tc>
      </w:tr>
      <w:tr w:rsidR="0091328A" w14:paraId="1F1FB6A6" w14:textId="77777777" w:rsidTr="00545CB5">
        <w:tc>
          <w:tcPr>
            <w:tcW w:w="715" w:type="dxa"/>
            <w:shd w:val="clear" w:color="auto" w:fill="F2F2F2" w:themeFill="background1" w:themeFillShade="F2"/>
          </w:tcPr>
          <w:p w14:paraId="70A857C6" w14:textId="77777777" w:rsidR="0091328A" w:rsidRPr="00E31FE4" w:rsidRDefault="0091328A" w:rsidP="00C754DA">
            <w:pPr>
              <w:jc w:val="both"/>
              <w:rPr>
                <w:b/>
                <w:bCs/>
              </w:rPr>
            </w:pPr>
          </w:p>
        </w:tc>
        <w:tc>
          <w:tcPr>
            <w:tcW w:w="3150" w:type="dxa"/>
            <w:shd w:val="clear" w:color="auto" w:fill="F2F2F2" w:themeFill="background1" w:themeFillShade="F2"/>
          </w:tcPr>
          <w:p w14:paraId="053C2A97" w14:textId="00857DF1" w:rsidR="0091328A" w:rsidRDefault="0091328A" w:rsidP="00C754DA">
            <w:pPr>
              <w:jc w:val="both"/>
            </w:pPr>
            <w:r>
              <w:t>Color blindness</w:t>
            </w:r>
          </w:p>
        </w:tc>
        <w:tc>
          <w:tcPr>
            <w:tcW w:w="720" w:type="dxa"/>
            <w:shd w:val="clear" w:color="auto" w:fill="F2F2F2" w:themeFill="background1" w:themeFillShade="F2"/>
          </w:tcPr>
          <w:p w14:paraId="703A8672" w14:textId="77777777" w:rsidR="0091328A" w:rsidRPr="008816CF" w:rsidRDefault="0091328A" w:rsidP="00C754DA">
            <w:pPr>
              <w:jc w:val="both"/>
            </w:pPr>
          </w:p>
        </w:tc>
        <w:tc>
          <w:tcPr>
            <w:tcW w:w="2880" w:type="dxa"/>
            <w:shd w:val="clear" w:color="auto" w:fill="F2F2F2" w:themeFill="background1" w:themeFillShade="F2"/>
          </w:tcPr>
          <w:p w14:paraId="1044A7F9" w14:textId="5185CE56" w:rsidR="0091328A" w:rsidRDefault="0091328A" w:rsidP="00C754DA">
            <w:pPr>
              <w:jc w:val="both"/>
            </w:pPr>
            <w:r>
              <w:t>Stomach ulcer</w:t>
            </w:r>
          </w:p>
        </w:tc>
        <w:tc>
          <w:tcPr>
            <w:tcW w:w="720" w:type="dxa"/>
            <w:shd w:val="clear" w:color="auto" w:fill="F2F2F2" w:themeFill="background1" w:themeFillShade="F2"/>
          </w:tcPr>
          <w:p w14:paraId="34ECA5F1" w14:textId="77777777" w:rsidR="0091328A" w:rsidRPr="008816CF" w:rsidRDefault="0091328A" w:rsidP="00C754DA">
            <w:pPr>
              <w:jc w:val="both"/>
            </w:pPr>
          </w:p>
        </w:tc>
        <w:tc>
          <w:tcPr>
            <w:tcW w:w="2605" w:type="dxa"/>
            <w:shd w:val="clear" w:color="auto" w:fill="F2F2F2" w:themeFill="background1" w:themeFillShade="F2"/>
          </w:tcPr>
          <w:p w14:paraId="75A6E803" w14:textId="257A3B91" w:rsidR="0091328A" w:rsidRDefault="0091328A" w:rsidP="00C754DA">
            <w:pPr>
              <w:jc w:val="both"/>
            </w:pPr>
            <w:r>
              <w:t>Bursitis</w:t>
            </w:r>
          </w:p>
        </w:tc>
      </w:tr>
      <w:tr w:rsidR="0091328A" w14:paraId="28E3CE7E" w14:textId="77777777" w:rsidTr="00545CB5">
        <w:tc>
          <w:tcPr>
            <w:tcW w:w="715" w:type="dxa"/>
            <w:shd w:val="clear" w:color="auto" w:fill="F2F2F2" w:themeFill="background1" w:themeFillShade="F2"/>
          </w:tcPr>
          <w:p w14:paraId="27F3F543" w14:textId="77777777" w:rsidR="0091328A" w:rsidRPr="00E31FE4" w:rsidRDefault="0091328A" w:rsidP="00C754DA">
            <w:pPr>
              <w:jc w:val="both"/>
              <w:rPr>
                <w:b/>
                <w:bCs/>
              </w:rPr>
            </w:pPr>
          </w:p>
        </w:tc>
        <w:tc>
          <w:tcPr>
            <w:tcW w:w="3150" w:type="dxa"/>
            <w:shd w:val="clear" w:color="auto" w:fill="F2F2F2" w:themeFill="background1" w:themeFillShade="F2"/>
          </w:tcPr>
          <w:p w14:paraId="5514E2DB" w14:textId="7F6EA68F" w:rsidR="0091328A" w:rsidRDefault="0091328A" w:rsidP="00C754DA">
            <w:pPr>
              <w:jc w:val="both"/>
            </w:pPr>
            <w:r>
              <w:t>Visual disturbances</w:t>
            </w:r>
          </w:p>
        </w:tc>
        <w:tc>
          <w:tcPr>
            <w:tcW w:w="720" w:type="dxa"/>
            <w:shd w:val="clear" w:color="auto" w:fill="F2F2F2" w:themeFill="background1" w:themeFillShade="F2"/>
          </w:tcPr>
          <w:p w14:paraId="1D4FCB65" w14:textId="77777777" w:rsidR="0091328A" w:rsidRPr="008816CF" w:rsidRDefault="0091328A" w:rsidP="00C754DA">
            <w:pPr>
              <w:jc w:val="both"/>
            </w:pPr>
          </w:p>
        </w:tc>
        <w:tc>
          <w:tcPr>
            <w:tcW w:w="2880" w:type="dxa"/>
            <w:shd w:val="clear" w:color="auto" w:fill="F2F2F2" w:themeFill="background1" w:themeFillShade="F2"/>
          </w:tcPr>
          <w:p w14:paraId="193AA162" w14:textId="02C5A727" w:rsidR="0091328A" w:rsidRDefault="0091328A" w:rsidP="00C754DA">
            <w:pPr>
              <w:jc w:val="both"/>
            </w:pPr>
            <w:r>
              <w:t>Abdominal Pain</w:t>
            </w:r>
          </w:p>
        </w:tc>
        <w:tc>
          <w:tcPr>
            <w:tcW w:w="720" w:type="dxa"/>
            <w:shd w:val="clear" w:color="auto" w:fill="F2F2F2" w:themeFill="background1" w:themeFillShade="F2"/>
          </w:tcPr>
          <w:p w14:paraId="794DEF36" w14:textId="77777777" w:rsidR="0091328A" w:rsidRPr="008816CF" w:rsidRDefault="0091328A" w:rsidP="00C754DA">
            <w:pPr>
              <w:jc w:val="both"/>
            </w:pPr>
          </w:p>
        </w:tc>
        <w:tc>
          <w:tcPr>
            <w:tcW w:w="2605" w:type="dxa"/>
            <w:shd w:val="clear" w:color="auto" w:fill="F2F2F2" w:themeFill="background1" w:themeFillShade="F2"/>
          </w:tcPr>
          <w:p w14:paraId="3DDED6D0" w14:textId="6CC218BD" w:rsidR="0091328A" w:rsidRDefault="0091328A" w:rsidP="00C754DA">
            <w:pPr>
              <w:jc w:val="both"/>
            </w:pPr>
            <w:r>
              <w:t xml:space="preserve">Back </w:t>
            </w:r>
            <w:r w:rsidR="00D6414F">
              <w:t>pain</w:t>
            </w:r>
          </w:p>
        </w:tc>
      </w:tr>
      <w:tr w:rsidR="00D6414F" w14:paraId="2D46CAC8" w14:textId="77777777" w:rsidTr="00545CB5">
        <w:tc>
          <w:tcPr>
            <w:tcW w:w="715" w:type="dxa"/>
            <w:shd w:val="clear" w:color="auto" w:fill="F2F2F2" w:themeFill="background1" w:themeFillShade="F2"/>
          </w:tcPr>
          <w:p w14:paraId="41BE914B" w14:textId="77777777" w:rsidR="00D6414F" w:rsidRPr="00E31FE4" w:rsidRDefault="00D6414F" w:rsidP="00C754DA">
            <w:pPr>
              <w:jc w:val="both"/>
              <w:rPr>
                <w:b/>
                <w:bCs/>
              </w:rPr>
            </w:pPr>
          </w:p>
        </w:tc>
        <w:tc>
          <w:tcPr>
            <w:tcW w:w="3150" w:type="dxa"/>
            <w:shd w:val="clear" w:color="auto" w:fill="F2F2F2" w:themeFill="background1" w:themeFillShade="F2"/>
          </w:tcPr>
          <w:p w14:paraId="46D8D3E5" w14:textId="392965F3" w:rsidR="00D6414F" w:rsidRDefault="00D6414F" w:rsidP="00C754DA">
            <w:pPr>
              <w:jc w:val="both"/>
            </w:pPr>
            <w:r>
              <w:t>Wears eyeglasses</w:t>
            </w:r>
          </w:p>
        </w:tc>
        <w:tc>
          <w:tcPr>
            <w:tcW w:w="720" w:type="dxa"/>
            <w:shd w:val="clear" w:color="auto" w:fill="F2F2F2" w:themeFill="background1" w:themeFillShade="F2"/>
          </w:tcPr>
          <w:p w14:paraId="0745D661" w14:textId="77777777" w:rsidR="00D6414F" w:rsidRPr="008816CF" w:rsidRDefault="00D6414F" w:rsidP="00C754DA">
            <w:pPr>
              <w:jc w:val="both"/>
            </w:pPr>
          </w:p>
        </w:tc>
        <w:tc>
          <w:tcPr>
            <w:tcW w:w="2880" w:type="dxa"/>
            <w:shd w:val="clear" w:color="auto" w:fill="F2F2F2" w:themeFill="background1" w:themeFillShade="F2"/>
          </w:tcPr>
          <w:p w14:paraId="1D3E0714" w14:textId="5B1501D9" w:rsidR="00D6414F" w:rsidRDefault="00D6414F" w:rsidP="00C754DA">
            <w:pPr>
              <w:jc w:val="both"/>
            </w:pPr>
            <w:r>
              <w:t>Change in bowel</w:t>
            </w:r>
            <w:r w:rsidR="00CD4243">
              <w:t>/bladder</w:t>
            </w:r>
          </w:p>
        </w:tc>
        <w:tc>
          <w:tcPr>
            <w:tcW w:w="720" w:type="dxa"/>
            <w:shd w:val="clear" w:color="auto" w:fill="F2F2F2" w:themeFill="background1" w:themeFillShade="F2"/>
          </w:tcPr>
          <w:p w14:paraId="6FA25AD0" w14:textId="77777777" w:rsidR="00D6414F" w:rsidRPr="008816CF" w:rsidRDefault="00D6414F" w:rsidP="00C754DA">
            <w:pPr>
              <w:jc w:val="both"/>
            </w:pPr>
          </w:p>
        </w:tc>
        <w:tc>
          <w:tcPr>
            <w:tcW w:w="2605" w:type="dxa"/>
            <w:shd w:val="clear" w:color="auto" w:fill="F2F2F2" w:themeFill="background1" w:themeFillShade="F2"/>
          </w:tcPr>
          <w:p w14:paraId="4282C184" w14:textId="6CAE302B" w:rsidR="00D6414F" w:rsidRDefault="00CD4243" w:rsidP="00C754DA">
            <w:pPr>
              <w:jc w:val="both"/>
            </w:pPr>
            <w:r>
              <w:t>Broken bones</w:t>
            </w:r>
          </w:p>
        </w:tc>
      </w:tr>
      <w:tr w:rsidR="00CD4243" w14:paraId="151B28DE" w14:textId="77777777" w:rsidTr="00545CB5">
        <w:tc>
          <w:tcPr>
            <w:tcW w:w="715" w:type="dxa"/>
            <w:shd w:val="clear" w:color="auto" w:fill="F2F2F2" w:themeFill="background1" w:themeFillShade="F2"/>
          </w:tcPr>
          <w:p w14:paraId="5802E85E" w14:textId="77777777" w:rsidR="00CD4243" w:rsidRPr="00E31FE4" w:rsidRDefault="00CD4243" w:rsidP="00C754DA">
            <w:pPr>
              <w:jc w:val="both"/>
              <w:rPr>
                <w:b/>
                <w:bCs/>
              </w:rPr>
            </w:pPr>
          </w:p>
        </w:tc>
        <w:tc>
          <w:tcPr>
            <w:tcW w:w="3150" w:type="dxa"/>
            <w:shd w:val="clear" w:color="auto" w:fill="F2F2F2" w:themeFill="background1" w:themeFillShade="F2"/>
          </w:tcPr>
          <w:p w14:paraId="02995643" w14:textId="3502DE10" w:rsidR="00CD4243" w:rsidRDefault="00CD4243" w:rsidP="00C754DA">
            <w:pPr>
              <w:jc w:val="both"/>
            </w:pPr>
            <w:r>
              <w:t>Hearing problems</w:t>
            </w:r>
          </w:p>
        </w:tc>
        <w:tc>
          <w:tcPr>
            <w:tcW w:w="720" w:type="dxa"/>
            <w:shd w:val="clear" w:color="auto" w:fill="F2F2F2" w:themeFill="background1" w:themeFillShade="F2"/>
          </w:tcPr>
          <w:p w14:paraId="4F8F0255" w14:textId="77777777" w:rsidR="00CD4243" w:rsidRPr="008816CF" w:rsidRDefault="00CD4243" w:rsidP="00C754DA">
            <w:pPr>
              <w:jc w:val="both"/>
            </w:pPr>
          </w:p>
        </w:tc>
        <w:tc>
          <w:tcPr>
            <w:tcW w:w="2880" w:type="dxa"/>
            <w:shd w:val="clear" w:color="auto" w:fill="F2F2F2" w:themeFill="background1" w:themeFillShade="F2"/>
          </w:tcPr>
          <w:p w14:paraId="3C596759" w14:textId="4FB84908" w:rsidR="00CD4243" w:rsidRDefault="00CA5CED" w:rsidP="00C754DA">
            <w:pPr>
              <w:jc w:val="both"/>
            </w:pPr>
            <w:r>
              <w:t>Indigestion</w:t>
            </w:r>
          </w:p>
        </w:tc>
        <w:tc>
          <w:tcPr>
            <w:tcW w:w="720" w:type="dxa"/>
            <w:shd w:val="clear" w:color="auto" w:fill="F2F2F2" w:themeFill="background1" w:themeFillShade="F2"/>
          </w:tcPr>
          <w:p w14:paraId="4CDEA476" w14:textId="77777777" w:rsidR="00CD4243" w:rsidRPr="008816CF" w:rsidRDefault="00CD4243" w:rsidP="00C754DA">
            <w:pPr>
              <w:jc w:val="both"/>
            </w:pPr>
          </w:p>
        </w:tc>
        <w:tc>
          <w:tcPr>
            <w:tcW w:w="2605" w:type="dxa"/>
            <w:shd w:val="clear" w:color="auto" w:fill="F2F2F2" w:themeFill="background1" w:themeFillShade="F2"/>
          </w:tcPr>
          <w:p w14:paraId="1458289F" w14:textId="54319C74" w:rsidR="00CD4243" w:rsidRDefault="00CA5CED" w:rsidP="00C754DA">
            <w:pPr>
              <w:jc w:val="both"/>
            </w:pPr>
            <w:r>
              <w:t>Joint pain or injury:</w:t>
            </w:r>
          </w:p>
        </w:tc>
      </w:tr>
      <w:tr w:rsidR="00CA5CED" w14:paraId="6C83A256" w14:textId="77777777" w:rsidTr="00545CB5">
        <w:tc>
          <w:tcPr>
            <w:tcW w:w="715" w:type="dxa"/>
            <w:shd w:val="clear" w:color="auto" w:fill="F2F2F2" w:themeFill="background1" w:themeFillShade="F2"/>
          </w:tcPr>
          <w:p w14:paraId="02CBB601" w14:textId="77777777" w:rsidR="00CA5CED" w:rsidRPr="00E31FE4" w:rsidRDefault="00CA5CED" w:rsidP="00C754DA">
            <w:pPr>
              <w:jc w:val="both"/>
              <w:rPr>
                <w:b/>
                <w:bCs/>
              </w:rPr>
            </w:pPr>
          </w:p>
        </w:tc>
        <w:tc>
          <w:tcPr>
            <w:tcW w:w="3150" w:type="dxa"/>
            <w:shd w:val="clear" w:color="auto" w:fill="F2F2F2" w:themeFill="background1" w:themeFillShade="F2"/>
          </w:tcPr>
          <w:p w14:paraId="5C11EEFF" w14:textId="52B5DA36" w:rsidR="00CA5CED" w:rsidRDefault="00CA5CED" w:rsidP="00C754DA">
            <w:pPr>
              <w:jc w:val="both"/>
            </w:pPr>
            <w:r>
              <w:t>Sinus problems</w:t>
            </w:r>
          </w:p>
        </w:tc>
        <w:tc>
          <w:tcPr>
            <w:tcW w:w="720" w:type="dxa"/>
            <w:shd w:val="clear" w:color="auto" w:fill="F2F2F2" w:themeFill="background1" w:themeFillShade="F2"/>
          </w:tcPr>
          <w:p w14:paraId="370A940A" w14:textId="77777777" w:rsidR="00CA5CED" w:rsidRPr="008816CF" w:rsidRDefault="00CA5CED" w:rsidP="00C754DA">
            <w:pPr>
              <w:jc w:val="both"/>
            </w:pPr>
          </w:p>
        </w:tc>
        <w:tc>
          <w:tcPr>
            <w:tcW w:w="2880" w:type="dxa"/>
            <w:shd w:val="clear" w:color="auto" w:fill="F2F2F2" w:themeFill="background1" w:themeFillShade="F2"/>
          </w:tcPr>
          <w:p w14:paraId="2BDE2797" w14:textId="316CEA38" w:rsidR="00CA5CED" w:rsidRDefault="00CA5CED" w:rsidP="00C754DA">
            <w:pPr>
              <w:jc w:val="both"/>
            </w:pPr>
            <w:r>
              <w:t>Loss of appetite</w:t>
            </w:r>
          </w:p>
        </w:tc>
        <w:tc>
          <w:tcPr>
            <w:tcW w:w="720" w:type="dxa"/>
            <w:shd w:val="clear" w:color="auto" w:fill="F2F2F2" w:themeFill="background1" w:themeFillShade="F2"/>
          </w:tcPr>
          <w:p w14:paraId="04A18B2C" w14:textId="77777777" w:rsidR="00CA5CED" w:rsidRPr="008816CF" w:rsidRDefault="00CA5CED" w:rsidP="00C754DA">
            <w:pPr>
              <w:jc w:val="both"/>
            </w:pPr>
          </w:p>
        </w:tc>
        <w:tc>
          <w:tcPr>
            <w:tcW w:w="2605" w:type="dxa"/>
            <w:shd w:val="clear" w:color="auto" w:fill="F2F2F2" w:themeFill="background1" w:themeFillShade="F2"/>
          </w:tcPr>
          <w:p w14:paraId="4464DD1E" w14:textId="0C41261C" w:rsidR="00CA5CED" w:rsidRDefault="00CA5CED" w:rsidP="00CA5CED">
            <w:pPr>
              <w:pStyle w:val="ListParagraph"/>
              <w:numPr>
                <w:ilvl w:val="0"/>
                <w:numId w:val="39"/>
              </w:numPr>
              <w:jc w:val="both"/>
            </w:pPr>
            <w:r>
              <w:t>Neck</w:t>
            </w:r>
          </w:p>
        </w:tc>
      </w:tr>
      <w:tr w:rsidR="00CA5CED" w14:paraId="54AC8CE9" w14:textId="77777777" w:rsidTr="00545CB5">
        <w:tc>
          <w:tcPr>
            <w:tcW w:w="715" w:type="dxa"/>
            <w:shd w:val="clear" w:color="auto" w:fill="F2F2F2" w:themeFill="background1" w:themeFillShade="F2"/>
          </w:tcPr>
          <w:p w14:paraId="47FFEB1E" w14:textId="77777777" w:rsidR="00CA5CED" w:rsidRPr="00E31FE4" w:rsidRDefault="00CA5CED" w:rsidP="00C754DA">
            <w:pPr>
              <w:jc w:val="both"/>
              <w:rPr>
                <w:b/>
                <w:bCs/>
              </w:rPr>
            </w:pPr>
          </w:p>
        </w:tc>
        <w:tc>
          <w:tcPr>
            <w:tcW w:w="3150" w:type="dxa"/>
            <w:shd w:val="clear" w:color="auto" w:fill="F2F2F2" w:themeFill="background1" w:themeFillShade="F2"/>
          </w:tcPr>
          <w:p w14:paraId="3FEBAA2D" w14:textId="7DB652F8" w:rsidR="00CA5CED" w:rsidRDefault="00771B74" w:rsidP="00C754DA">
            <w:pPr>
              <w:jc w:val="both"/>
            </w:pPr>
            <w:r>
              <w:t>Chronic or frequent colds</w:t>
            </w:r>
          </w:p>
        </w:tc>
        <w:tc>
          <w:tcPr>
            <w:tcW w:w="720" w:type="dxa"/>
            <w:shd w:val="clear" w:color="auto" w:fill="F2F2F2" w:themeFill="background1" w:themeFillShade="F2"/>
          </w:tcPr>
          <w:p w14:paraId="4EEC56BD" w14:textId="77777777" w:rsidR="00CA5CED" w:rsidRPr="008816CF" w:rsidRDefault="00CA5CED" w:rsidP="00C754DA">
            <w:pPr>
              <w:jc w:val="both"/>
            </w:pPr>
          </w:p>
        </w:tc>
        <w:tc>
          <w:tcPr>
            <w:tcW w:w="2880" w:type="dxa"/>
            <w:shd w:val="clear" w:color="auto" w:fill="F2F2F2" w:themeFill="background1" w:themeFillShade="F2"/>
          </w:tcPr>
          <w:p w14:paraId="5BC87B0F" w14:textId="4C0906DE" w:rsidR="00CA5CED" w:rsidRDefault="00771B74" w:rsidP="00C754DA">
            <w:pPr>
              <w:jc w:val="both"/>
            </w:pPr>
            <w:r>
              <w:t>Hernia</w:t>
            </w:r>
          </w:p>
        </w:tc>
        <w:tc>
          <w:tcPr>
            <w:tcW w:w="720" w:type="dxa"/>
            <w:shd w:val="clear" w:color="auto" w:fill="F2F2F2" w:themeFill="background1" w:themeFillShade="F2"/>
          </w:tcPr>
          <w:p w14:paraId="3525C598" w14:textId="77777777" w:rsidR="00CA5CED" w:rsidRPr="008816CF" w:rsidRDefault="00CA5CED" w:rsidP="00C754DA">
            <w:pPr>
              <w:jc w:val="both"/>
            </w:pPr>
          </w:p>
        </w:tc>
        <w:tc>
          <w:tcPr>
            <w:tcW w:w="2605" w:type="dxa"/>
            <w:shd w:val="clear" w:color="auto" w:fill="F2F2F2" w:themeFill="background1" w:themeFillShade="F2"/>
          </w:tcPr>
          <w:p w14:paraId="051A1537" w14:textId="06584949" w:rsidR="00CA5CED" w:rsidRDefault="00771B74" w:rsidP="00CA5CED">
            <w:pPr>
              <w:pStyle w:val="ListParagraph"/>
              <w:numPr>
                <w:ilvl w:val="0"/>
                <w:numId w:val="39"/>
              </w:numPr>
              <w:jc w:val="both"/>
            </w:pPr>
            <w:r>
              <w:t>Arm</w:t>
            </w:r>
          </w:p>
        </w:tc>
      </w:tr>
      <w:tr w:rsidR="00771B74" w14:paraId="71248E5B" w14:textId="77777777" w:rsidTr="00545CB5">
        <w:tc>
          <w:tcPr>
            <w:tcW w:w="715" w:type="dxa"/>
            <w:shd w:val="clear" w:color="auto" w:fill="F2F2F2" w:themeFill="background1" w:themeFillShade="F2"/>
          </w:tcPr>
          <w:p w14:paraId="3AD2A0BF" w14:textId="77777777" w:rsidR="00771B74" w:rsidRPr="00E31FE4" w:rsidRDefault="00771B74" w:rsidP="00C754DA">
            <w:pPr>
              <w:jc w:val="both"/>
              <w:rPr>
                <w:b/>
                <w:bCs/>
              </w:rPr>
            </w:pPr>
          </w:p>
        </w:tc>
        <w:tc>
          <w:tcPr>
            <w:tcW w:w="3150" w:type="dxa"/>
            <w:shd w:val="clear" w:color="auto" w:fill="F2F2F2" w:themeFill="background1" w:themeFillShade="F2"/>
          </w:tcPr>
          <w:p w14:paraId="3D6D8179" w14:textId="039AB7C3" w:rsidR="00771B74" w:rsidRDefault="00771B74" w:rsidP="00C754DA">
            <w:pPr>
              <w:jc w:val="both"/>
            </w:pPr>
            <w:r>
              <w:t>Mouth sores</w:t>
            </w:r>
          </w:p>
        </w:tc>
        <w:tc>
          <w:tcPr>
            <w:tcW w:w="720" w:type="dxa"/>
            <w:shd w:val="clear" w:color="auto" w:fill="F2F2F2" w:themeFill="background1" w:themeFillShade="F2"/>
          </w:tcPr>
          <w:p w14:paraId="2D0CE0BD" w14:textId="77777777" w:rsidR="00771B74" w:rsidRPr="008816CF" w:rsidRDefault="00771B74" w:rsidP="00C754DA">
            <w:pPr>
              <w:jc w:val="both"/>
            </w:pPr>
          </w:p>
        </w:tc>
        <w:tc>
          <w:tcPr>
            <w:tcW w:w="2880" w:type="dxa"/>
            <w:shd w:val="clear" w:color="auto" w:fill="F2F2F2" w:themeFill="background1" w:themeFillShade="F2"/>
          </w:tcPr>
          <w:p w14:paraId="62168E12" w14:textId="6E07AB39" w:rsidR="00771B74" w:rsidRDefault="00771B74" w:rsidP="00C754DA">
            <w:pPr>
              <w:jc w:val="both"/>
            </w:pPr>
            <w:r>
              <w:t>Nausea/Vomiting</w:t>
            </w:r>
          </w:p>
        </w:tc>
        <w:tc>
          <w:tcPr>
            <w:tcW w:w="720" w:type="dxa"/>
            <w:shd w:val="clear" w:color="auto" w:fill="F2F2F2" w:themeFill="background1" w:themeFillShade="F2"/>
          </w:tcPr>
          <w:p w14:paraId="16553975" w14:textId="77777777" w:rsidR="00771B74" w:rsidRPr="008816CF" w:rsidRDefault="00771B74" w:rsidP="00C754DA">
            <w:pPr>
              <w:jc w:val="both"/>
            </w:pPr>
          </w:p>
        </w:tc>
        <w:tc>
          <w:tcPr>
            <w:tcW w:w="2605" w:type="dxa"/>
            <w:shd w:val="clear" w:color="auto" w:fill="F2F2F2" w:themeFill="background1" w:themeFillShade="F2"/>
          </w:tcPr>
          <w:p w14:paraId="5E8A0D14" w14:textId="7C6A32CC" w:rsidR="00771B74" w:rsidRDefault="00771B74" w:rsidP="00CA5CED">
            <w:pPr>
              <w:pStyle w:val="ListParagraph"/>
              <w:numPr>
                <w:ilvl w:val="0"/>
                <w:numId w:val="39"/>
              </w:numPr>
              <w:jc w:val="both"/>
            </w:pPr>
            <w:r>
              <w:t>Hand</w:t>
            </w:r>
          </w:p>
        </w:tc>
      </w:tr>
      <w:tr w:rsidR="00771B74" w14:paraId="6D6DBE5A" w14:textId="77777777" w:rsidTr="00545CB5">
        <w:tc>
          <w:tcPr>
            <w:tcW w:w="715" w:type="dxa"/>
            <w:shd w:val="clear" w:color="auto" w:fill="F2F2F2" w:themeFill="background1" w:themeFillShade="F2"/>
          </w:tcPr>
          <w:p w14:paraId="693A3891" w14:textId="77777777" w:rsidR="00771B74" w:rsidRPr="00E31FE4" w:rsidRDefault="00771B74" w:rsidP="00C754DA">
            <w:pPr>
              <w:jc w:val="both"/>
              <w:rPr>
                <w:b/>
                <w:bCs/>
              </w:rPr>
            </w:pPr>
          </w:p>
        </w:tc>
        <w:tc>
          <w:tcPr>
            <w:tcW w:w="3150" w:type="dxa"/>
            <w:shd w:val="clear" w:color="auto" w:fill="F2F2F2" w:themeFill="background1" w:themeFillShade="F2"/>
          </w:tcPr>
          <w:p w14:paraId="799906BD" w14:textId="0EE7FAD3" w:rsidR="00771B74" w:rsidRDefault="003529A1" w:rsidP="00C754DA">
            <w:pPr>
              <w:jc w:val="both"/>
            </w:pPr>
            <w:r>
              <w:t>Significant dental problems</w:t>
            </w:r>
          </w:p>
        </w:tc>
        <w:tc>
          <w:tcPr>
            <w:tcW w:w="720" w:type="dxa"/>
            <w:shd w:val="clear" w:color="auto" w:fill="F2F2F2" w:themeFill="background1" w:themeFillShade="F2"/>
          </w:tcPr>
          <w:p w14:paraId="7EA4685B" w14:textId="77777777" w:rsidR="00771B74" w:rsidRPr="008816CF" w:rsidRDefault="00771B74" w:rsidP="00C754DA">
            <w:pPr>
              <w:jc w:val="both"/>
            </w:pPr>
          </w:p>
        </w:tc>
        <w:tc>
          <w:tcPr>
            <w:tcW w:w="2880" w:type="dxa"/>
            <w:shd w:val="clear" w:color="auto" w:fill="F2F2F2" w:themeFill="background1" w:themeFillShade="F2"/>
          </w:tcPr>
          <w:p w14:paraId="04447A40" w14:textId="21B14F91" w:rsidR="00771B74" w:rsidRDefault="003529A1" w:rsidP="00C754DA">
            <w:pPr>
              <w:jc w:val="both"/>
            </w:pPr>
            <w:r>
              <w:t>Blood in urine/stool</w:t>
            </w:r>
          </w:p>
        </w:tc>
        <w:tc>
          <w:tcPr>
            <w:tcW w:w="720" w:type="dxa"/>
            <w:shd w:val="clear" w:color="auto" w:fill="F2F2F2" w:themeFill="background1" w:themeFillShade="F2"/>
          </w:tcPr>
          <w:p w14:paraId="5212A138" w14:textId="77777777" w:rsidR="00771B74" w:rsidRPr="008816CF" w:rsidRDefault="00771B74" w:rsidP="00C754DA">
            <w:pPr>
              <w:jc w:val="both"/>
            </w:pPr>
          </w:p>
        </w:tc>
        <w:tc>
          <w:tcPr>
            <w:tcW w:w="2605" w:type="dxa"/>
            <w:shd w:val="clear" w:color="auto" w:fill="F2F2F2" w:themeFill="background1" w:themeFillShade="F2"/>
          </w:tcPr>
          <w:p w14:paraId="2FBFD57C" w14:textId="7A1A5098" w:rsidR="00771B74" w:rsidRDefault="00384AE1" w:rsidP="00CA5CED">
            <w:pPr>
              <w:pStyle w:val="ListParagraph"/>
              <w:numPr>
                <w:ilvl w:val="0"/>
                <w:numId w:val="39"/>
              </w:numPr>
              <w:jc w:val="both"/>
            </w:pPr>
            <w:r>
              <w:t>Shoulder</w:t>
            </w:r>
          </w:p>
        </w:tc>
      </w:tr>
      <w:tr w:rsidR="003529A1" w14:paraId="39EE7907" w14:textId="77777777" w:rsidTr="00545CB5">
        <w:tc>
          <w:tcPr>
            <w:tcW w:w="715" w:type="dxa"/>
            <w:shd w:val="clear" w:color="auto" w:fill="F2F2F2" w:themeFill="background1" w:themeFillShade="F2"/>
          </w:tcPr>
          <w:p w14:paraId="0DE54891" w14:textId="77777777" w:rsidR="003529A1" w:rsidRPr="00E31FE4" w:rsidRDefault="003529A1" w:rsidP="00C754DA">
            <w:pPr>
              <w:jc w:val="both"/>
              <w:rPr>
                <w:b/>
                <w:bCs/>
              </w:rPr>
            </w:pPr>
          </w:p>
        </w:tc>
        <w:tc>
          <w:tcPr>
            <w:tcW w:w="3150" w:type="dxa"/>
            <w:shd w:val="clear" w:color="auto" w:fill="F2F2F2" w:themeFill="background1" w:themeFillShade="F2"/>
          </w:tcPr>
          <w:p w14:paraId="301D9FBE" w14:textId="6803470F" w:rsidR="003529A1" w:rsidRDefault="003529A1" w:rsidP="00C754DA">
            <w:pPr>
              <w:jc w:val="both"/>
            </w:pPr>
            <w:r>
              <w:t>Skin disease</w:t>
            </w:r>
          </w:p>
        </w:tc>
        <w:tc>
          <w:tcPr>
            <w:tcW w:w="720" w:type="dxa"/>
            <w:shd w:val="clear" w:color="auto" w:fill="F2F2F2" w:themeFill="background1" w:themeFillShade="F2"/>
          </w:tcPr>
          <w:p w14:paraId="7B861748" w14:textId="77777777" w:rsidR="003529A1" w:rsidRPr="008816CF" w:rsidRDefault="003529A1" w:rsidP="00C754DA">
            <w:pPr>
              <w:jc w:val="both"/>
            </w:pPr>
          </w:p>
        </w:tc>
        <w:tc>
          <w:tcPr>
            <w:tcW w:w="2880" w:type="dxa"/>
            <w:shd w:val="clear" w:color="auto" w:fill="F2F2F2" w:themeFill="background1" w:themeFillShade="F2"/>
          </w:tcPr>
          <w:p w14:paraId="62382E80" w14:textId="5F862C77" w:rsidR="003529A1" w:rsidRDefault="00E76C4A" w:rsidP="00C754DA">
            <w:pPr>
              <w:jc w:val="both"/>
            </w:pPr>
            <w:r>
              <w:t>Kidney problems</w:t>
            </w:r>
          </w:p>
        </w:tc>
        <w:tc>
          <w:tcPr>
            <w:tcW w:w="720" w:type="dxa"/>
            <w:shd w:val="clear" w:color="auto" w:fill="F2F2F2" w:themeFill="background1" w:themeFillShade="F2"/>
          </w:tcPr>
          <w:p w14:paraId="205CBC65" w14:textId="77777777" w:rsidR="003529A1" w:rsidRPr="008816CF" w:rsidRDefault="003529A1" w:rsidP="00C754DA">
            <w:pPr>
              <w:jc w:val="both"/>
            </w:pPr>
          </w:p>
        </w:tc>
        <w:tc>
          <w:tcPr>
            <w:tcW w:w="2605" w:type="dxa"/>
            <w:shd w:val="clear" w:color="auto" w:fill="F2F2F2" w:themeFill="background1" w:themeFillShade="F2"/>
          </w:tcPr>
          <w:p w14:paraId="20B424A4" w14:textId="5A63D5F3" w:rsidR="003529A1" w:rsidRDefault="00384AE1" w:rsidP="00384AE1">
            <w:pPr>
              <w:pStyle w:val="ListParagraph"/>
              <w:numPr>
                <w:ilvl w:val="0"/>
                <w:numId w:val="39"/>
              </w:numPr>
              <w:jc w:val="both"/>
            </w:pPr>
            <w:r>
              <w:t>Foot</w:t>
            </w:r>
          </w:p>
        </w:tc>
      </w:tr>
      <w:tr w:rsidR="00E76C4A" w14:paraId="45CC318F" w14:textId="77777777" w:rsidTr="00545CB5">
        <w:tc>
          <w:tcPr>
            <w:tcW w:w="715" w:type="dxa"/>
            <w:shd w:val="clear" w:color="auto" w:fill="F2F2F2" w:themeFill="background1" w:themeFillShade="F2"/>
          </w:tcPr>
          <w:p w14:paraId="5CEA5A76" w14:textId="77777777" w:rsidR="00E76C4A" w:rsidRPr="00E31FE4" w:rsidRDefault="00E76C4A" w:rsidP="00C754DA">
            <w:pPr>
              <w:jc w:val="both"/>
              <w:rPr>
                <w:b/>
                <w:bCs/>
              </w:rPr>
            </w:pPr>
          </w:p>
        </w:tc>
        <w:tc>
          <w:tcPr>
            <w:tcW w:w="3150" w:type="dxa"/>
            <w:shd w:val="clear" w:color="auto" w:fill="F2F2F2" w:themeFill="background1" w:themeFillShade="F2"/>
          </w:tcPr>
          <w:p w14:paraId="259D42BA" w14:textId="26B102EE" w:rsidR="00E76C4A" w:rsidRDefault="00E76C4A" w:rsidP="00C754DA">
            <w:pPr>
              <w:jc w:val="both"/>
            </w:pPr>
            <w:r>
              <w:t>Change in warts/moles</w:t>
            </w:r>
          </w:p>
        </w:tc>
        <w:tc>
          <w:tcPr>
            <w:tcW w:w="720" w:type="dxa"/>
            <w:shd w:val="clear" w:color="auto" w:fill="F2F2F2" w:themeFill="background1" w:themeFillShade="F2"/>
          </w:tcPr>
          <w:p w14:paraId="1D159597" w14:textId="77777777" w:rsidR="00E76C4A" w:rsidRPr="008816CF" w:rsidRDefault="00E76C4A" w:rsidP="00C754DA">
            <w:pPr>
              <w:jc w:val="both"/>
            </w:pPr>
          </w:p>
        </w:tc>
        <w:tc>
          <w:tcPr>
            <w:tcW w:w="2880" w:type="dxa"/>
            <w:shd w:val="clear" w:color="auto" w:fill="F2F2F2" w:themeFill="background1" w:themeFillShade="F2"/>
          </w:tcPr>
          <w:p w14:paraId="60188849" w14:textId="440F32DA" w:rsidR="00E76C4A" w:rsidRDefault="00E76C4A" w:rsidP="00C754DA">
            <w:pPr>
              <w:jc w:val="both"/>
            </w:pPr>
            <w:r>
              <w:t>Bladder infections</w:t>
            </w:r>
          </w:p>
        </w:tc>
        <w:tc>
          <w:tcPr>
            <w:tcW w:w="720" w:type="dxa"/>
            <w:shd w:val="clear" w:color="auto" w:fill="F2F2F2" w:themeFill="background1" w:themeFillShade="F2"/>
          </w:tcPr>
          <w:p w14:paraId="28314ED5" w14:textId="77777777" w:rsidR="00E76C4A" w:rsidRPr="008816CF" w:rsidRDefault="00E76C4A" w:rsidP="00C754DA">
            <w:pPr>
              <w:jc w:val="both"/>
            </w:pPr>
          </w:p>
        </w:tc>
        <w:tc>
          <w:tcPr>
            <w:tcW w:w="2605" w:type="dxa"/>
            <w:shd w:val="clear" w:color="auto" w:fill="F2F2F2" w:themeFill="background1" w:themeFillShade="F2"/>
          </w:tcPr>
          <w:p w14:paraId="06AA13F4" w14:textId="208EB471" w:rsidR="00E76C4A" w:rsidRDefault="00384AE1" w:rsidP="00CA5CED">
            <w:pPr>
              <w:pStyle w:val="ListParagraph"/>
              <w:numPr>
                <w:ilvl w:val="0"/>
                <w:numId w:val="39"/>
              </w:numPr>
              <w:jc w:val="both"/>
            </w:pPr>
            <w:r>
              <w:t>Hip</w:t>
            </w:r>
          </w:p>
        </w:tc>
      </w:tr>
      <w:tr w:rsidR="00384AE1" w14:paraId="5A9F3D85" w14:textId="77777777" w:rsidTr="00545CB5">
        <w:tc>
          <w:tcPr>
            <w:tcW w:w="715" w:type="dxa"/>
            <w:shd w:val="clear" w:color="auto" w:fill="F2F2F2" w:themeFill="background1" w:themeFillShade="F2"/>
          </w:tcPr>
          <w:p w14:paraId="08495C76" w14:textId="77777777" w:rsidR="00384AE1" w:rsidRPr="00E31FE4" w:rsidRDefault="00384AE1" w:rsidP="00C754DA">
            <w:pPr>
              <w:jc w:val="both"/>
              <w:rPr>
                <w:b/>
                <w:bCs/>
              </w:rPr>
            </w:pPr>
          </w:p>
        </w:tc>
        <w:tc>
          <w:tcPr>
            <w:tcW w:w="3150" w:type="dxa"/>
            <w:shd w:val="clear" w:color="auto" w:fill="F2F2F2" w:themeFill="background1" w:themeFillShade="F2"/>
          </w:tcPr>
          <w:p w14:paraId="016CC01C" w14:textId="77C29E0F" w:rsidR="00384AE1" w:rsidRDefault="002B5366" w:rsidP="00C754DA">
            <w:pPr>
              <w:jc w:val="both"/>
            </w:pPr>
            <w:r>
              <w:t>Heart problems</w:t>
            </w:r>
          </w:p>
        </w:tc>
        <w:tc>
          <w:tcPr>
            <w:tcW w:w="720" w:type="dxa"/>
            <w:shd w:val="clear" w:color="auto" w:fill="F2F2F2" w:themeFill="background1" w:themeFillShade="F2"/>
          </w:tcPr>
          <w:p w14:paraId="4412B036" w14:textId="77777777" w:rsidR="00384AE1" w:rsidRPr="008816CF" w:rsidRDefault="00384AE1" w:rsidP="00C754DA">
            <w:pPr>
              <w:jc w:val="both"/>
            </w:pPr>
          </w:p>
        </w:tc>
        <w:tc>
          <w:tcPr>
            <w:tcW w:w="2880" w:type="dxa"/>
            <w:shd w:val="clear" w:color="auto" w:fill="F2F2F2" w:themeFill="background1" w:themeFillShade="F2"/>
          </w:tcPr>
          <w:p w14:paraId="1BFEF0BF" w14:textId="26C38BBF" w:rsidR="00384AE1" w:rsidRDefault="002B5366" w:rsidP="00C754DA">
            <w:pPr>
              <w:jc w:val="both"/>
            </w:pPr>
            <w:r>
              <w:t>Genital discharge</w:t>
            </w:r>
          </w:p>
        </w:tc>
        <w:tc>
          <w:tcPr>
            <w:tcW w:w="720" w:type="dxa"/>
            <w:shd w:val="clear" w:color="auto" w:fill="F2F2F2" w:themeFill="background1" w:themeFillShade="F2"/>
          </w:tcPr>
          <w:p w14:paraId="1E668842" w14:textId="77777777" w:rsidR="00384AE1" w:rsidRPr="008816CF" w:rsidRDefault="00384AE1" w:rsidP="00C754DA">
            <w:pPr>
              <w:jc w:val="both"/>
            </w:pPr>
          </w:p>
        </w:tc>
        <w:tc>
          <w:tcPr>
            <w:tcW w:w="2605" w:type="dxa"/>
            <w:shd w:val="clear" w:color="auto" w:fill="F2F2F2" w:themeFill="background1" w:themeFillShade="F2"/>
          </w:tcPr>
          <w:p w14:paraId="5E8620A5" w14:textId="13A77E54" w:rsidR="00384AE1" w:rsidRDefault="002B5366" w:rsidP="00CA5CED">
            <w:pPr>
              <w:pStyle w:val="ListParagraph"/>
              <w:numPr>
                <w:ilvl w:val="0"/>
                <w:numId w:val="39"/>
              </w:numPr>
              <w:jc w:val="both"/>
            </w:pPr>
            <w:r>
              <w:t>Knee</w:t>
            </w:r>
          </w:p>
        </w:tc>
      </w:tr>
      <w:tr w:rsidR="002B5366" w14:paraId="70603A2B" w14:textId="77777777" w:rsidTr="00545CB5">
        <w:tc>
          <w:tcPr>
            <w:tcW w:w="715" w:type="dxa"/>
            <w:shd w:val="clear" w:color="auto" w:fill="F2F2F2" w:themeFill="background1" w:themeFillShade="F2"/>
          </w:tcPr>
          <w:p w14:paraId="209A5ACA" w14:textId="77777777" w:rsidR="002B5366" w:rsidRPr="00E31FE4" w:rsidRDefault="002B5366" w:rsidP="00C754DA">
            <w:pPr>
              <w:jc w:val="both"/>
              <w:rPr>
                <w:b/>
                <w:bCs/>
              </w:rPr>
            </w:pPr>
          </w:p>
        </w:tc>
        <w:tc>
          <w:tcPr>
            <w:tcW w:w="3150" w:type="dxa"/>
            <w:shd w:val="clear" w:color="auto" w:fill="F2F2F2" w:themeFill="background1" w:themeFillShade="F2"/>
          </w:tcPr>
          <w:p w14:paraId="5C99CDB3" w14:textId="556529B9" w:rsidR="002B5366" w:rsidRDefault="002B5366" w:rsidP="00C754DA">
            <w:pPr>
              <w:jc w:val="both"/>
            </w:pPr>
            <w:r>
              <w:t>Chest pain or pressure</w:t>
            </w:r>
          </w:p>
        </w:tc>
        <w:tc>
          <w:tcPr>
            <w:tcW w:w="720" w:type="dxa"/>
            <w:shd w:val="clear" w:color="auto" w:fill="F2F2F2" w:themeFill="background1" w:themeFillShade="F2"/>
          </w:tcPr>
          <w:p w14:paraId="13752F76" w14:textId="77777777" w:rsidR="002B5366" w:rsidRPr="008816CF" w:rsidRDefault="002B5366" w:rsidP="00C754DA">
            <w:pPr>
              <w:jc w:val="both"/>
            </w:pPr>
          </w:p>
        </w:tc>
        <w:tc>
          <w:tcPr>
            <w:tcW w:w="2880" w:type="dxa"/>
            <w:shd w:val="clear" w:color="auto" w:fill="F2F2F2" w:themeFill="background1" w:themeFillShade="F2"/>
          </w:tcPr>
          <w:p w14:paraId="11AA76C5" w14:textId="73A42870" w:rsidR="002B5366" w:rsidRDefault="002B5366" w:rsidP="00C754DA">
            <w:pPr>
              <w:jc w:val="both"/>
            </w:pPr>
            <w:r>
              <w:t>Blood disease</w:t>
            </w:r>
          </w:p>
        </w:tc>
        <w:tc>
          <w:tcPr>
            <w:tcW w:w="720" w:type="dxa"/>
            <w:shd w:val="clear" w:color="auto" w:fill="F2F2F2" w:themeFill="background1" w:themeFillShade="F2"/>
          </w:tcPr>
          <w:p w14:paraId="539B202F" w14:textId="77777777" w:rsidR="002B5366" w:rsidRPr="008816CF" w:rsidRDefault="002B5366" w:rsidP="00C754DA">
            <w:pPr>
              <w:jc w:val="both"/>
            </w:pPr>
          </w:p>
        </w:tc>
        <w:tc>
          <w:tcPr>
            <w:tcW w:w="2605" w:type="dxa"/>
            <w:shd w:val="clear" w:color="auto" w:fill="F2F2F2" w:themeFill="background1" w:themeFillShade="F2"/>
          </w:tcPr>
          <w:p w14:paraId="012E82E5" w14:textId="5114CB4E" w:rsidR="00146AEE" w:rsidRDefault="002B5366" w:rsidP="002B5366">
            <w:pPr>
              <w:jc w:val="both"/>
            </w:pPr>
            <w:r>
              <w:t>Mental Health:</w:t>
            </w:r>
          </w:p>
        </w:tc>
      </w:tr>
      <w:tr w:rsidR="00146AEE" w14:paraId="4C373D6B" w14:textId="77777777" w:rsidTr="00545CB5">
        <w:tc>
          <w:tcPr>
            <w:tcW w:w="715" w:type="dxa"/>
            <w:shd w:val="clear" w:color="auto" w:fill="F2F2F2" w:themeFill="background1" w:themeFillShade="F2"/>
          </w:tcPr>
          <w:p w14:paraId="731575C3" w14:textId="77777777" w:rsidR="00146AEE" w:rsidRPr="00E31FE4" w:rsidRDefault="00146AEE" w:rsidP="00C754DA">
            <w:pPr>
              <w:jc w:val="both"/>
              <w:rPr>
                <w:b/>
                <w:bCs/>
              </w:rPr>
            </w:pPr>
          </w:p>
        </w:tc>
        <w:tc>
          <w:tcPr>
            <w:tcW w:w="3150" w:type="dxa"/>
            <w:shd w:val="clear" w:color="auto" w:fill="F2F2F2" w:themeFill="background1" w:themeFillShade="F2"/>
          </w:tcPr>
          <w:p w14:paraId="19539E06" w14:textId="7EE4D3A7" w:rsidR="00146AEE" w:rsidRDefault="00146AEE" w:rsidP="00C754DA">
            <w:pPr>
              <w:jc w:val="both"/>
            </w:pPr>
            <w:r>
              <w:t>Rheumatic Fever</w:t>
            </w:r>
          </w:p>
        </w:tc>
        <w:tc>
          <w:tcPr>
            <w:tcW w:w="720" w:type="dxa"/>
            <w:shd w:val="clear" w:color="auto" w:fill="F2F2F2" w:themeFill="background1" w:themeFillShade="F2"/>
          </w:tcPr>
          <w:p w14:paraId="37E1FA1D" w14:textId="77777777" w:rsidR="00146AEE" w:rsidRPr="008816CF" w:rsidRDefault="00146AEE" w:rsidP="00C754DA">
            <w:pPr>
              <w:jc w:val="both"/>
            </w:pPr>
          </w:p>
        </w:tc>
        <w:tc>
          <w:tcPr>
            <w:tcW w:w="2880" w:type="dxa"/>
            <w:shd w:val="clear" w:color="auto" w:fill="F2F2F2" w:themeFill="background1" w:themeFillShade="F2"/>
          </w:tcPr>
          <w:p w14:paraId="7344EB45" w14:textId="47D215E6" w:rsidR="00146AEE" w:rsidRDefault="00146AEE" w:rsidP="00C754DA">
            <w:pPr>
              <w:jc w:val="both"/>
            </w:pPr>
            <w:r>
              <w:t>Anemia (including Sickle Cell)</w:t>
            </w:r>
          </w:p>
        </w:tc>
        <w:tc>
          <w:tcPr>
            <w:tcW w:w="720" w:type="dxa"/>
            <w:shd w:val="clear" w:color="auto" w:fill="F2F2F2" w:themeFill="background1" w:themeFillShade="F2"/>
          </w:tcPr>
          <w:p w14:paraId="3602B3DF" w14:textId="77777777" w:rsidR="00146AEE" w:rsidRPr="008816CF" w:rsidRDefault="00146AEE" w:rsidP="00C754DA">
            <w:pPr>
              <w:jc w:val="both"/>
            </w:pPr>
          </w:p>
        </w:tc>
        <w:tc>
          <w:tcPr>
            <w:tcW w:w="2605" w:type="dxa"/>
            <w:shd w:val="clear" w:color="auto" w:fill="F2F2F2" w:themeFill="background1" w:themeFillShade="F2"/>
          </w:tcPr>
          <w:p w14:paraId="20BB4AF4" w14:textId="691CFDE8" w:rsidR="00146AEE" w:rsidRDefault="00146AEE" w:rsidP="00146AEE">
            <w:pPr>
              <w:pStyle w:val="ListParagraph"/>
              <w:numPr>
                <w:ilvl w:val="0"/>
                <w:numId w:val="39"/>
              </w:numPr>
              <w:jc w:val="both"/>
            </w:pPr>
            <w:r>
              <w:t>Anxiety</w:t>
            </w:r>
          </w:p>
        </w:tc>
      </w:tr>
      <w:tr w:rsidR="00146AEE" w14:paraId="5D177C7E" w14:textId="77777777" w:rsidTr="00545CB5">
        <w:tc>
          <w:tcPr>
            <w:tcW w:w="715" w:type="dxa"/>
            <w:shd w:val="clear" w:color="auto" w:fill="F2F2F2" w:themeFill="background1" w:themeFillShade="F2"/>
          </w:tcPr>
          <w:p w14:paraId="69C8C54F" w14:textId="77777777" w:rsidR="00146AEE" w:rsidRPr="00E31FE4" w:rsidRDefault="00146AEE" w:rsidP="00C754DA">
            <w:pPr>
              <w:jc w:val="both"/>
              <w:rPr>
                <w:b/>
                <w:bCs/>
              </w:rPr>
            </w:pPr>
          </w:p>
        </w:tc>
        <w:tc>
          <w:tcPr>
            <w:tcW w:w="3150" w:type="dxa"/>
            <w:shd w:val="clear" w:color="auto" w:fill="F2F2F2" w:themeFill="background1" w:themeFillShade="F2"/>
          </w:tcPr>
          <w:p w14:paraId="5646468F" w14:textId="395658D4" w:rsidR="00146AEE" w:rsidRDefault="00146AEE" w:rsidP="00C754DA">
            <w:pPr>
              <w:jc w:val="both"/>
            </w:pPr>
            <w:r>
              <w:t>Scarlet Fever</w:t>
            </w:r>
          </w:p>
        </w:tc>
        <w:tc>
          <w:tcPr>
            <w:tcW w:w="720" w:type="dxa"/>
            <w:shd w:val="clear" w:color="auto" w:fill="F2F2F2" w:themeFill="background1" w:themeFillShade="F2"/>
          </w:tcPr>
          <w:p w14:paraId="610DB423" w14:textId="77777777" w:rsidR="00146AEE" w:rsidRPr="008816CF" w:rsidRDefault="00146AEE" w:rsidP="00C754DA">
            <w:pPr>
              <w:jc w:val="both"/>
            </w:pPr>
          </w:p>
        </w:tc>
        <w:tc>
          <w:tcPr>
            <w:tcW w:w="2880" w:type="dxa"/>
            <w:shd w:val="clear" w:color="auto" w:fill="F2F2F2" w:themeFill="background1" w:themeFillShade="F2"/>
          </w:tcPr>
          <w:p w14:paraId="65C49AE6" w14:textId="5335FA1F" w:rsidR="00146AEE" w:rsidRDefault="00F40B3C" w:rsidP="00C754DA">
            <w:pPr>
              <w:jc w:val="both"/>
            </w:pPr>
            <w:r>
              <w:t>Diabetes</w:t>
            </w:r>
          </w:p>
        </w:tc>
        <w:tc>
          <w:tcPr>
            <w:tcW w:w="720" w:type="dxa"/>
            <w:shd w:val="clear" w:color="auto" w:fill="F2F2F2" w:themeFill="background1" w:themeFillShade="F2"/>
          </w:tcPr>
          <w:p w14:paraId="427750E2" w14:textId="77777777" w:rsidR="00146AEE" w:rsidRPr="008816CF" w:rsidRDefault="00146AEE" w:rsidP="00C754DA">
            <w:pPr>
              <w:jc w:val="both"/>
            </w:pPr>
          </w:p>
        </w:tc>
        <w:tc>
          <w:tcPr>
            <w:tcW w:w="2605" w:type="dxa"/>
            <w:shd w:val="clear" w:color="auto" w:fill="F2F2F2" w:themeFill="background1" w:themeFillShade="F2"/>
          </w:tcPr>
          <w:p w14:paraId="7666B415" w14:textId="492E003E" w:rsidR="00146AEE" w:rsidRDefault="00F40B3C" w:rsidP="00146AEE">
            <w:pPr>
              <w:pStyle w:val="ListParagraph"/>
              <w:numPr>
                <w:ilvl w:val="0"/>
                <w:numId w:val="39"/>
              </w:numPr>
              <w:jc w:val="both"/>
            </w:pPr>
            <w:r>
              <w:t>Depression</w:t>
            </w:r>
          </w:p>
        </w:tc>
      </w:tr>
      <w:tr w:rsidR="00F40B3C" w14:paraId="4DDC2257" w14:textId="77777777" w:rsidTr="00545CB5">
        <w:tc>
          <w:tcPr>
            <w:tcW w:w="715" w:type="dxa"/>
            <w:shd w:val="clear" w:color="auto" w:fill="F2F2F2" w:themeFill="background1" w:themeFillShade="F2"/>
          </w:tcPr>
          <w:p w14:paraId="190A5519" w14:textId="77777777" w:rsidR="00F40B3C" w:rsidRPr="00E31FE4" w:rsidRDefault="00F40B3C" w:rsidP="00C754DA">
            <w:pPr>
              <w:jc w:val="both"/>
              <w:rPr>
                <w:b/>
                <w:bCs/>
              </w:rPr>
            </w:pPr>
          </w:p>
        </w:tc>
        <w:tc>
          <w:tcPr>
            <w:tcW w:w="3150" w:type="dxa"/>
            <w:shd w:val="clear" w:color="auto" w:fill="F2F2F2" w:themeFill="background1" w:themeFillShade="F2"/>
          </w:tcPr>
          <w:p w14:paraId="3C6F646B" w14:textId="270E4125" w:rsidR="00F40B3C" w:rsidRDefault="00F40B3C" w:rsidP="00C754DA">
            <w:pPr>
              <w:jc w:val="both"/>
            </w:pPr>
            <w:r>
              <w:t xml:space="preserve">Irregular </w:t>
            </w:r>
            <w:r w:rsidR="00E339BE">
              <w:t>heartbeat</w:t>
            </w:r>
          </w:p>
        </w:tc>
        <w:tc>
          <w:tcPr>
            <w:tcW w:w="720" w:type="dxa"/>
            <w:shd w:val="clear" w:color="auto" w:fill="F2F2F2" w:themeFill="background1" w:themeFillShade="F2"/>
          </w:tcPr>
          <w:p w14:paraId="186C2987" w14:textId="77777777" w:rsidR="00F40B3C" w:rsidRPr="008816CF" w:rsidRDefault="00F40B3C" w:rsidP="00C754DA">
            <w:pPr>
              <w:jc w:val="both"/>
            </w:pPr>
          </w:p>
        </w:tc>
        <w:tc>
          <w:tcPr>
            <w:tcW w:w="2880" w:type="dxa"/>
            <w:shd w:val="clear" w:color="auto" w:fill="F2F2F2" w:themeFill="background1" w:themeFillShade="F2"/>
          </w:tcPr>
          <w:p w14:paraId="0881CC8E" w14:textId="0C24ADCA" w:rsidR="00F40B3C" w:rsidRDefault="00F40B3C" w:rsidP="00C754DA">
            <w:pPr>
              <w:jc w:val="both"/>
            </w:pPr>
            <w:r>
              <w:t>Thyroid disease</w:t>
            </w:r>
          </w:p>
        </w:tc>
        <w:tc>
          <w:tcPr>
            <w:tcW w:w="720" w:type="dxa"/>
            <w:shd w:val="clear" w:color="auto" w:fill="F2F2F2" w:themeFill="background1" w:themeFillShade="F2"/>
          </w:tcPr>
          <w:p w14:paraId="76911303" w14:textId="77777777" w:rsidR="00F40B3C" w:rsidRPr="008816CF" w:rsidRDefault="00F40B3C" w:rsidP="00C754DA">
            <w:pPr>
              <w:jc w:val="both"/>
            </w:pPr>
          </w:p>
        </w:tc>
        <w:tc>
          <w:tcPr>
            <w:tcW w:w="2605" w:type="dxa"/>
            <w:shd w:val="clear" w:color="auto" w:fill="F2F2F2" w:themeFill="background1" w:themeFillShade="F2"/>
          </w:tcPr>
          <w:p w14:paraId="36935978" w14:textId="249DAD3B" w:rsidR="00F40B3C" w:rsidRDefault="00F40B3C" w:rsidP="00146AEE">
            <w:pPr>
              <w:pStyle w:val="ListParagraph"/>
              <w:numPr>
                <w:ilvl w:val="0"/>
                <w:numId w:val="39"/>
              </w:numPr>
              <w:jc w:val="both"/>
            </w:pPr>
            <w:r>
              <w:t>Substance abuse</w:t>
            </w:r>
          </w:p>
        </w:tc>
      </w:tr>
      <w:tr w:rsidR="00F40B3C" w14:paraId="443B540D" w14:textId="77777777" w:rsidTr="00545CB5">
        <w:tc>
          <w:tcPr>
            <w:tcW w:w="715" w:type="dxa"/>
            <w:shd w:val="clear" w:color="auto" w:fill="F2F2F2" w:themeFill="background1" w:themeFillShade="F2"/>
          </w:tcPr>
          <w:p w14:paraId="22CD5FD1" w14:textId="77777777" w:rsidR="00F40B3C" w:rsidRPr="00E31FE4" w:rsidRDefault="00F40B3C" w:rsidP="00C754DA">
            <w:pPr>
              <w:jc w:val="both"/>
              <w:rPr>
                <w:b/>
                <w:bCs/>
              </w:rPr>
            </w:pPr>
          </w:p>
        </w:tc>
        <w:tc>
          <w:tcPr>
            <w:tcW w:w="3150" w:type="dxa"/>
            <w:shd w:val="clear" w:color="auto" w:fill="F2F2F2" w:themeFill="background1" w:themeFillShade="F2"/>
          </w:tcPr>
          <w:p w14:paraId="3BE197C3" w14:textId="30EB2F7B" w:rsidR="00F40B3C" w:rsidRDefault="00F40B3C" w:rsidP="00C754DA">
            <w:pPr>
              <w:jc w:val="both"/>
            </w:pPr>
            <w:r>
              <w:t>Heart murmur</w:t>
            </w:r>
          </w:p>
        </w:tc>
        <w:tc>
          <w:tcPr>
            <w:tcW w:w="720" w:type="dxa"/>
            <w:shd w:val="clear" w:color="auto" w:fill="F2F2F2" w:themeFill="background1" w:themeFillShade="F2"/>
          </w:tcPr>
          <w:p w14:paraId="5887EE94" w14:textId="77777777" w:rsidR="00F40B3C" w:rsidRPr="008816CF" w:rsidRDefault="00F40B3C" w:rsidP="00C754DA">
            <w:pPr>
              <w:jc w:val="both"/>
            </w:pPr>
          </w:p>
        </w:tc>
        <w:tc>
          <w:tcPr>
            <w:tcW w:w="2880" w:type="dxa"/>
            <w:shd w:val="clear" w:color="auto" w:fill="F2F2F2" w:themeFill="background1" w:themeFillShade="F2"/>
          </w:tcPr>
          <w:p w14:paraId="71D87C54" w14:textId="264E3913" w:rsidR="00F40B3C" w:rsidRDefault="00F40B3C" w:rsidP="00C754DA">
            <w:pPr>
              <w:jc w:val="both"/>
            </w:pPr>
            <w:r>
              <w:t>Rectal disease</w:t>
            </w:r>
          </w:p>
        </w:tc>
        <w:tc>
          <w:tcPr>
            <w:tcW w:w="720" w:type="dxa"/>
            <w:shd w:val="clear" w:color="auto" w:fill="F2F2F2" w:themeFill="background1" w:themeFillShade="F2"/>
          </w:tcPr>
          <w:p w14:paraId="1926972F" w14:textId="77777777" w:rsidR="00F40B3C" w:rsidRPr="008816CF" w:rsidRDefault="00F40B3C" w:rsidP="00C754DA">
            <w:pPr>
              <w:jc w:val="both"/>
            </w:pPr>
          </w:p>
        </w:tc>
        <w:tc>
          <w:tcPr>
            <w:tcW w:w="2605" w:type="dxa"/>
            <w:shd w:val="clear" w:color="auto" w:fill="F2F2F2" w:themeFill="background1" w:themeFillShade="F2"/>
          </w:tcPr>
          <w:p w14:paraId="78829281" w14:textId="5E285569" w:rsidR="00F40B3C" w:rsidRDefault="00F40B3C" w:rsidP="00146AEE">
            <w:pPr>
              <w:pStyle w:val="ListParagraph"/>
              <w:numPr>
                <w:ilvl w:val="0"/>
                <w:numId w:val="39"/>
              </w:numPr>
              <w:jc w:val="both"/>
            </w:pPr>
            <w:r>
              <w:t>Other</w:t>
            </w:r>
          </w:p>
        </w:tc>
      </w:tr>
      <w:tr w:rsidR="00F40B3C" w14:paraId="3BEC6A04" w14:textId="77777777" w:rsidTr="004C36EB">
        <w:tc>
          <w:tcPr>
            <w:tcW w:w="10790" w:type="dxa"/>
            <w:gridSpan w:val="6"/>
            <w:shd w:val="clear" w:color="auto" w:fill="F2F2F2" w:themeFill="background1" w:themeFillShade="F2"/>
          </w:tcPr>
          <w:p w14:paraId="7FE166C6" w14:textId="77777777" w:rsidR="00F40B3C" w:rsidRDefault="00F40B3C" w:rsidP="00F40B3C">
            <w:pPr>
              <w:jc w:val="both"/>
            </w:pPr>
            <w:r>
              <w:t xml:space="preserve">Other chronic medical conditions not listed above: </w:t>
            </w:r>
          </w:p>
          <w:p w14:paraId="1335FE50" w14:textId="77777777" w:rsidR="00F40B3C" w:rsidRDefault="00F40B3C" w:rsidP="00F40B3C">
            <w:pPr>
              <w:jc w:val="both"/>
            </w:pPr>
          </w:p>
          <w:p w14:paraId="37511055" w14:textId="180F04C0" w:rsidR="00A462B9" w:rsidRDefault="00A462B9" w:rsidP="00F40B3C">
            <w:pPr>
              <w:jc w:val="both"/>
            </w:pPr>
          </w:p>
        </w:tc>
      </w:tr>
      <w:tr w:rsidR="00F40B3C" w14:paraId="1F096C99" w14:textId="77777777" w:rsidTr="004C36EB">
        <w:tc>
          <w:tcPr>
            <w:tcW w:w="10790" w:type="dxa"/>
            <w:gridSpan w:val="6"/>
            <w:shd w:val="clear" w:color="auto" w:fill="F2F2F2" w:themeFill="background1" w:themeFillShade="F2"/>
          </w:tcPr>
          <w:p w14:paraId="32433265" w14:textId="77777777" w:rsidR="00F40B3C" w:rsidRDefault="00F40B3C" w:rsidP="00F40B3C">
            <w:pPr>
              <w:jc w:val="both"/>
            </w:pPr>
            <w:r>
              <w:t xml:space="preserve">Further explanation of any check items: </w:t>
            </w:r>
          </w:p>
          <w:p w14:paraId="4A12AA81" w14:textId="77777777" w:rsidR="00A462B9" w:rsidRDefault="00A462B9" w:rsidP="00F40B3C">
            <w:pPr>
              <w:jc w:val="both"/>
            </w:pPr>
          </w:p>
          <w:p w14:paraId="39AC38BD" w14:textId="5EA06369" w:rsidR="008660AF" w:rsidRDefault="008660AF" w:rsidP="00F40B3C">
            <w:pPr>
              <w:jc w:val="both"/>
            </w:pPr>
          </w:p>
        </w:tc>
      </w:tr>
      <w:tr w:rsidR="00A462B9" w14:paraId="165959CA" w14:textId="77777777" w:rsidTr="004C36EB">
        <w:tc>
          <w:tcPr>
            <w:tcW w:w="10790" w:type="dxa"/>
            <w:gridSpan w:val="6"/>
            <w:shd w:val="clear" w:color="auto" w:fill="F2F2F2" w:themeFill="background1" w:themeFillShade="F2"/>
          </w:tcPr>
          <w:p w14:paraId="6C955431" w14:textId="77777777" w:rsidR="00A462B9" w:rsidRDefault="00A462B9" w:rsidP="00F40B3C">
            <w:pPr>
              <w:jc w:val="both"/>
            </w:pPr>
            <w:r>
              <w:t>Allergies:</w:t>
            </w:r>
          </w:p>
          <w:p w14:paraId="79B0FFFC" w14:textId="38A6A85A" w:rsidR="00A462B9" w:rsidRDefault="00A462B9" w:rsidP="00F40B3C">
            <w:pPr>
              <w:jc w:val="both"/>
            </w:pPr>
          </w:p>
        </w:tc>
      </w:tr>
      <w:tr w:rsidR="00A462B9" w14:paraId="73E45061" w14:textId="77777777" w:rsidTr="004C36EB">
        <w:tc>
          <w:tcPr>
            <w:tcW w:w="10790" w:type="dxa"/>
            <w:gridSpan w:val="6"/>
            <w:shd w:val="clear" w:color="auto" w:fill="F2F2F2" w:themeFill="background1" w:themeFillShade="F2"/>
          </w:tcPr>
          <w:p w14:paraId="2128D688" w14:textId="77777777" w:rsidR="00A462B9" w:rsidRDefault="00A462B9" w:rsidP="00F40B3C">
            <w:pPr>
              <w:jc w:val="both"/>
            </w:pPr>
            <w:r>
              <w:t>Medications:</w:t>
            </w:r>
          </w:p>
          <w:p w14:paraId="68E35297" w14:textId="37CBD14A" w:rsidR="00A462B9" w:rsidRDefault="00A462B9" w:rsidP="00F40B3C">
            <w:pPr>
              <w:jc w:val="both"/>
            </w:pPr>
          </w:p>
        </w:tc>
      </w:tr>
      <w:tr w:rsidR="00A462B9" w14:paraId="79E9C64E" w14:textId="77777777" w:rsidTr="004C36EB">
        <w:tc>
          <w:tcPr>
            <w:tcW w:w="10790" w:type="dxa"/>
            <w:gridSpan w:val="6"/>
            <w:shd w:val="clear" w:color="auto" w:fill="F2F2F2" w:themeFill="background1" w:themeFillShade="F2"/>
          </w:tcPr>
          <w:p w14:paraId="3A3B82A0" w14:textId="77777777" w:rsidR="00A462B9" w:rsidRDefault="00A462B9" w:rsidP="00F40B3C">
            <w:pPr>
              <w:jc w:val="both"/>
            </w:pPr>
            <w:r>
              <w:t xml:space="preserve">Surgeries: </w:t>
            </w:r>
          </w:p>
          <w:p w14:paraId="7772606A" w14:textId="36BAE04C" w:rsidR="00A462B9" w:rsidRDefault="00A462B9" w:rsidP="00F40B3C">
            <w:pPr>
              <w:jc w:val="both"/>
            </w:pPr>
          </w:p>
        </w:tc>
      </w:tr>
    </w:tbl>
    <w:p w14:paraId="71687717" w14:textId="77777777" w:rsidR="00A32B3D" w:rsidRDefault="00A32B3D" w:rsidP="00C754DA">
      <w:pPr>
        <w:jc w:val="both"/>
      </w:pP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165"/>
        <w:gridCol w:w="1494"/>
        <w:gridCol w:w="748"/>
        <w:gridCol w:w="728"/>
        <w:gridCol w:w="1364"/>
        <w:gridCol w:w="256"/>
        <w:gridCol w:w="1578"/>
        <w:gridCol w:w="1813"/>
        <w:gridCol w:w="1644"/>
      </w:tblGrid>
      <w:tr w:rsidR="008660AF" w14:paraId="41D81E46" w14:textId="77777777" w:rsidTr="0091449E">
        <w:tc>
          <w:tcPr>
            <w:tcW w:w="10790" w:type="dxa"/>
            <w:gridSpan w:val="9"/>
            <w:shd w:val="clear" w:color="auto" w:fill="000000" w:themeFill="text1"/>
          </w:tcPr>
          <w:p w14:paraId="0367D80D" w14:textId="5C6562E6" w:rsidR="00DB015A" w:rsidRPr="00753804" w:rsidRDefault="008660AF" w:rsidP="00DB015A">
            <w:pPr>
              <w:jc w:val="center"/>
              <w:rPr>
                <w:b/>
                <w:bCs/>
                <w:sz w:val="28"/>
                <w:szCs w:val="28"/>
              </w:rPr>
            </w:pPr>
            <w:r w:rsidRPr="00753804">
              <w:rPr>
                <w:b/>
                <w:bCs/>
                <w:sz w:val="28"/>
                <w:szCs w:val="28"/>
              </w:rPr>
              <w:t>HEALTH CERTIFICATE – PAGE 3</w:t>
            </w:r>
            <w:r w:rsidR="00066DDD" w:rsidRPr="00753804">
              <w:rPr>
                <w:b/>
                <w:bCs/>
                <w:sz w:val="28"/>
                <w:szCs w:val="28"/>
              </w:rPr>
              <w:t xml:space="preserve"> (COMPLETED BY MEDICAL PROVIDER)</w:t>
            </w:r>
          </w:p>
        </w:tc>
      </w:tr>
      <w:tr w:rsidR="00DB015A" w14:paraId="1A4442B5" w14:textId="77777777" w:rsidTr="00DB015A">
        <w:tc>
          <w:tcPr>
            <w:tcW w:w="10790" w:type="dxa"/>
            <w:gridSpan w:val="9"/>
            <w:shd w:val="clear" w:color="auto" w:fill="D9D9D9" w:themeFill="background1" w:themeFillShade="D9"/>
          </w:tcPr>
          <w:p w14:paraId="085404AE" w14:textId="74D63FC8" w:rsidR="00DB015A" w:rsidRPr="00DB015A" w:rsidRDefault="00B0481B" w:rsidP="00DB015A">
            <w:pPr>
              <w:rPr>
                <w:b/>
                <w:bCs/>
                <w:sz w:val="28"/>
                <w:szCs w:val="28"/>
              </w:rPr>
            </w:pPr>
            <w:bookmarkStart w:id="6" w:name="_Hlk100055459"/>
            <w:r>
              <w:rPr>
                <w:b/>
                <w:bCs/>
                <w:sz w:val="28"/>
                <w:szCs w:val="28"/>
                <w:shd w:val="clear" w:color="auto" w:fill="D9D9D9" w:themeFill="background1" w:themeFillShade="D9"/>
              </w:rPr>
              <w:t xml:space="preserve">STUDENT </w:t>
            </w:r>
            <w:r w:rsidR="00027BB6" w:rsidRPr="00DB015A">
              <w:rPr>
                <w:b/>
                <w:bCs/>
                <w:sz w:val="28"/>
                <w:szCs w:val="28"/>
                <w:shd w:val="clear" w:color="auto" w:fill="D9D9D9" w:themeFill="background1" w:themeFillShade="D9"/>
              </w:rPr>
              <w:t xml:space="preserve"> NAME:                                                                                     </w:t>
            </w:r>
            <w:r w:rsidR="00027BB6">
              <w:rPr>
                <w:b/>
                <w:bCs/>
                <w:sz w:val="28"/>
                <w:szCs w:val="28"/>
                <w:shd w:val="clear" w:color="auto" w:fill="D9D9D9" w:themeFill="background1" w:themeFillShade="D9"/>
              </w:rPr>
              <w:t xml:space="preserve"> </w:t>
            </w:r>
            <w:r w:rsidR="00027BB6" w:rsidRPr="00DB015A">
              <w:rPr>
                <w:b/>
                <w:bCs/>
                <w:sz w:val="28"/>
                <w:szCs w:val="28"/>
              </w:rPr>
              <w:t>DOB:</w:t>
            </w:r>
          </w:p>
        </w:tc>
      </w:tr>
      <w:bookmarkEnd w:id="6"/>
      <w:tr w:rsidR="000A68E1" w14:paraId="0C2353D0" w14:textId="77777777" w:rsidTr="0091449E">
        <w:tc>
          <w:tcPr>
            <w:tcW w:w="1165" w:type="dxa"/>
            <w:shd w:val="clear" w:color="auto" w:fill="F2F2F2" w:themeFill="background1" w:themeFillShade="F2"/>
          </w:tcPr>
          <w:p w14:paraId="48C53F8A" w14:textId="5FC43800" w:rsidR="00F6739D" w:rsidRPr="00F6739D" w:rsidRDefault="001B7EC6" w:rsidP="00C754DA">
            <w:pPr>
              <w:jc w:val="both"/>
              <w:rPr>
                <w:b/>
                <w:bCs/>
                <w:sz w:val="28"/>
                <w:szCs w:val="28"/>
              </w:rPr>
            </w:pPr>
            <w:r w:rsidRPr="00F6739D">
              <w:rPr>
                <w:b/>
                <w:bCs/>
                <w:sz w:val="28"/>
                <w:szCs w:val="28"/>
              </w:rPr>
              <w:t>Vitals:</w:t>
            </w:r>
          </w:p>
        </w:tc>
        <w:tc>
          <w:tcPr>
            <w:tcW w:w="2242" w:type="dxa"/>
            <w:gridSpan w:val="2"/>
            <w:shd w:val="clear" w:color="auto" w:fill="F2F2F2" w:themeFill="background1" w:themeFillShade="F2"/>
          </w:tcPr>
          <w:p w14:paraId="52235EE8" w14:textId="4EDF5C5C" w:rsidR="001B7EC6" w:rsidRPr="00F6739D" w:rsidRDefault="001B7EC6" w:rsidP="00C754DA">
            <w:pPr>
              <w:jc w:val="both"/>
              <w:rPr>
                <w:b/>
                <w:bCs/>
                <w:sz w:val="28"/>
                <w:szCs w:val="28"/>
              </w:rPr>
            </w:pPr>
            <w:r w:rsidRPr="00F6739D">
              <w:rPr>
                <w:b/>
                <w:bCs/>
                <w:sz w:val="28"/>
                <w:szCs w:val="28"/>
              </w:rPr>
              <w:t xml:space="preserve">BP:         </w:t>
            </w:r>
            <w:r w:rsidR="000A68E1" w:rsidRPr="00F6739D">
              <w:rPr>
                <w:b/>
                <w:bCs/>
                <w:sz w:val="28"/>
                <w:szCs w:val="28"/>
              </w:rPr>
              <w:t xml:space="preserve"> </w:t>
            </w:r>
            <w:r w:rsidRPr="00F6739D">
              <w:rPr>
                <w:b/>
                <w:bCs/>
                <w:sz w:val="28"/>
                <w:szCs w:val="28"/>
              </w:rPr>
              <w:t xml:space="preserve"> /</w:t>
            </w:r>
          </w:p>
        </w:tc>
        <w:tc>
          <w:tcPr>
            <w:tcW w:w="2092" w:type="dxa"/>
            <w:gridSpan w:val="2"/>
            <w:shd w:val="clear" w:color="auto" w:fill="F2F2F2" w:themeFill="background1" w:themeFillShade="F2"/>
          </w:tcPr>
          <w:p w14:paraId="31FCD8F4" w14:textId="2EB479EA" w:rsidR="001B7EC6" w:rsidRPr="00F6739D" w:rsidRDefault="001B7EC6" w:rsidP="00C754DA">
            <w:pPr>
              <w:jc w:val="both"/>
              <w:rPr>
                <w:b/>
                <w:bCs/>
                <w:sz w:val="28"/>
                <w:szCs w:val="28"/>
              </w:rPr>
            </w:pPr>
            <w:r w:rsidRPr="00F6739D">
              <w:rPr>
                <w:b/>
                <w:bCs/>
                <w:sz w:val="28"/>
                <w:szCs w:val="28"/>
              </w:rPr>
              <w:t>HR:</w:t>
            </w:r>
          </w:p>
        </w:tc>
        <w:tc>
          <w:tcPr>
            <w:tcW w:w="1834" w:type="dxa"/>
            <w:gridSpan w:val="2"/>
            <w:shd w:val="clear" w:color="auto" w:fill="F2F2F2" w:themeFill="background1" w:themeFillShade="F2"/>
          </w:tcPr>
          <w:p w14:paraId="4C1BC6FB" w14:textId="46766F3B" w:rsidR="001B7EC6" w:rsidRPr="00F6739D" w:rsidRDefault="001B7EC6" w:rsidP="00C754DA">
            <w:pPr>
              <w:jc w:val="both"/>
              <w:rPr>
                <w:b/>
                <w:bCs/>
                <w:sz w:val="28"/>
                <w:szCs w:val="28"/>
              </w:rPr>
            </w:pPr>
            <w:r w:rsidRPr="00F6739D">
              <w:rPr>
                <w:b/>
                <w:bCs/>
                <w:sz w:val="28"/>
                <w:szCs w:val="28"/>
              </w:rPr>
              <w:t>T:</w:t>
            </w:r>
          </w:p>
        </w:tc>
        <w:tc>
          <w:tcPr>
            <w:tcW w:w="1813" w:type="dxa"/>
            <w:shd w:val="clear" w:color="auto" w:fill="F2F2F2" w:themeFill="background1" w:themeFillShade="F2"/>
          </w:tcPr>
          <w:p w14:paraId="60AD69D1" w14:textId="63F307DD" w:rsidR="001B7EC6" w:rsidRPr="00F6739D" w:rsidRDefault="001B7EC6" w:rsidP="00C754DA">
            <w:pPr>
              <w:jc w:val="both"/>
              <w:rPr>
                <w:b/>
                <w:bCs/>
                <w:sz w:val="28"/>
                <w:szCs w:val="28"/>
              </w:rPr>
            </w:pPr>
            <w:r w:rsidRPr="00F6739D">
              <w:rPr>
                <w:b/>
                <w:bCs/>
                <w:sz w:val="28"/>
                <w:szCs w:val="28"/>
              </w:rPr>
              <w:t>HT:</w:t>
            </w:r>
          </w:p>
        </w:tc>
        <w:tc>
          <w:tcPr>
            <w:tcW w:w="1644" w:type="dxa"/>
            <w:shd w:val="clear" w:color="auto" w:fill="F2F2F2" w:themeFill="background1" w:themeFillShade="F2"/>
          </w:tcPr>
          <w:p w14:paraId="1B0E3C13" w14:textId="00260634" w:rsidR="001B7EC6" w:rsidRPr="00F6739D" w:rsidRDefault="001B7EC6" w:rsidP="00C754DA">
            <w:pPr>
              <w:jc w:val="both"/>
              <w:rPr>
                <w:b/>
                <w:bCs/>
                <w:sz w:val="28"/>
                <w:szCs w:val="28"/>
              </w:rPr>
            </w:pPr>
            <w:r w:rsidRPr="00F6739D">
              <w:rPr>
                <w:b/>
                <w:bCs/>
                <w:sz w:val="28"/>
                <w:szCs w:val="28"/>
              </w:rPr>
              <w:t>WT:</w:t>
            </w:r>
          </w:p>
        </w:tc>
      </w:tr>
      <w:tr w:rsidR="009A37A5" w14:paraId="201E1E9C" w14:textId="77777777" w:rsidTr="0091449E">
        <w:tc>
          <w:tcPr>
            <w:tcW w:w="10790" w:type="dxa"/>
            <w:gridSpan w:val="9"/>
            <w:shd w:val="clear" w:color="auto" w:fill="F2F2F2" w:themeFill="background1" w:themeFillShade="F2"/>
          </w:tcPr>
          <w:p w14:paraId="318C27B4" w14:textId="77777777" w:rsidR="003B4A3A" w:rsidRDefault="009E4FB8" w:rsidP="00C754DA">
            <w:pPr>
              <w:jc w:val="both"/>
              <w:rPr>
                <w:b/>
                <w:bCs/>
              </w:rPr>
            </w:pPr>
            <w:r w:rsidRPr="00F6739D">
              <w:rPr>
                <w:b/>
                <w:bCs/>
              </w:rPr>
              <w:t>PAST MEDICAL HISTORY:</w:t>
            </w:r>
          </w:p>
          <w:p w14:paraId="04934080" w14:textId="05A54D1E" w:rsidR="00F6739D" w:rsidRPr="00F6739D" w:rsidRDefault="00F6739D" w:rsidP="00C754DA">
            <w:pPr>
              <w:jc w:val="both"/>
              <w:rPr>
                <w:b/>
                <w:bCs/>
              </w:rPr>
            </w:pPr>
          </w:p>
        </w:tc>
      </w:tr>
      <w:tr w:rsidR="00A73711" w14:paraId="56AD96DF" w14:textId="77777777" w:rsidTr="0091449E">
        <w:tc>
          <w:tcPr>
            <w:tcW w:w="10790" w:type="dxa"/>
            <w:gridSpan w:val="9"/>
            <w:shd w:val="clear" w:color="auto" w:fill="F2F2F2" w:themeFill="background1" w:themeFillShade="F2"/>
          </w:tcPr>
          <w:p w14:paraId="5A0E369B" w14:textId="77777777" w:rsidR="00B55C85" w:rsidRDefault="009E4FB8" w:rsidP="00C754DA">
            <w:pPr>
              <w:jc w:val="both"/>
              <w:rPr>
                <w:b/>
                <w:bCs/>
              </w:rPr>
            </w:pPr>
            <w:r w:rsidRPr="00F6739D">
              <w:rPr>
                <w:b/>
                <w:bCs/>
              </w:rPr>
              <w:t>PAST SURGICAL HISTORY:</w:t>
            </w:r>
          </w:p>
          <w:p w14:paraId="1DB227CD" w14:textId="68DBF9E2" w:rsidR="00F6739D" w:rsidRPr="00F6739D" w:rsidRDefault="00F6739D" w:rsidP="00C754DA">
            <w:pPr>
              <w:jc w:val="both"/>
              <w:rPr>
                <w:b/>
                <w:bCs/>
              </w:rPr>
            </w:pPr>
          </w:p>
        </w:tc>
      </w:tr>
      <w:tr w:rsidR="00A73711" w14:paraId="12C59983" w14:textId="77777777" w:rsidTr="0091449E">
        <w:tc>
          <w:tcPr>
            <w:tcW w:w="10790" w:type="dxa"/>
            <w:gridSpan w:val="9"/>
            <w:shd w:val="clear" w:color="auto" w:fill="F2F2F2" w:themeFill="background1" w:themeFillShade="F2"/>
          </w:tcPr>
          <w:p w14:paraId="506E1EFE" w14:textId="77777777" w:rsidR="00B55C85" w:rsidRDefault="009E4FB8" w:rsidP="00C754DA">
            <w:pPr>
              <w:jc w:val="both"/>
              <w:rPr>
                <w:b/>
                <w:bCs/>
              </w:rPr>
            </w:pPr>
            <w:r w:rsidRPr="00F6739D">
              <w:rPr>
                <w:b/>
                <w:bCs/>
              </w:rPr>
              <w:t>SOCIAL:</w:t>
            </w:r>
          </w:p>
          <w:p w14:paraId="30DFBF96" w14:textId="6E51BA89" w:rsidR="00F6739D" w:rsidRPr="00F6739D" w:rsidRDefault="00F6739D" w:rsidP="00C754DA">
            <w:pPr>
              <w:jc w:val="both"/>
              <w:rPr>
                <w:b/>
                <w:bCs/>
              </w:rPr>
            </w:pPr>
          </w:p>
        </w:tc>
      </w:tr>
      <w:tr w:rsidR="00C309B9" w14:paraId="2EF11877" w14:textId="77777777" w:rsidTr="0091449E">
        <w:tc>
          <w:tcPr>
            <w:tcW w:w="10790" w:type="dxa"/>
            <w:gridSpan w:val="9"/>
            <w:shd w:val="clear" w:color="auto" w:fill="F2F2F2" w:themeFill="background1" w:themeFillShade="F2"/>
          </w:tcPr>
          <w:p w14:paraId="5FAE3CCB" w14:textId="77777777" w:rsidR="00B55C85" w:rsidRDefault="009E4FB8" w:rsidP="00C754DA">
            <w:pPr>
              <w:jc w:val="both"/>
              <w:rPr>
                <w:b/>
                <w:bCs/>
              </w:rPr>
            </w:pPr>
            <w:r w:rsidRPr="00F6739D">
              <w:rPr>
                <w:b/>
                <w:bCs/>
              </w:rPr>
              <w:t>MEDICATIONS:</w:t>
            </w:r>
          </w:p>
          <w:p w14:paraId="28570F42" w14:textId="2BA7CE9E" w:rsidR="00F6739D" w:rsidRPr="00F6739D" w:rsidRDefault="00F6739D" w:rsidP="00C754DA">
            <w:pPr>
              <w:jc w:val="both"/>
              <w:rPr>
                <w:b/>
                <w:bCs/>
              </w:rPr>
            </w:pPr>
          </w:p>
        </w:tc>
      </w:tr>
      <w:tr w:rsidR="00C309B9" w14:paraId="3FF3257B" w14:textId="77777777" w:rsidTr="0091449E">
        <w:tc>
          <w:tcPr>
            <w:tcW w:w="10790" w:type="dxa"/>
            <w:gridSpan w:val="9"/>
            <w:shd w:val="clear" w:color="auto" w:fill="F2F2F2" w:themeFill="background1" w:themeFillShade="F2"/>
          </w:tcPr>
          <w:p w14:paraId="6CFBB01C" w14:textId="77777777" w:rsidR="003B4A3A" w:rsidRDefault="009E4FB8" w:rsidP="00C754DA">
            <w:pPr>
              <w:jc w:val="both"/>
              <w:rPr>
                <w:b/>
                <w:bCs/>
              </w:rPr>
            </w:pPr>
            <w:r w:rsidRPr="00F6739D">
              <w:rPr>
                <w:b/>
                <w:bCs/>
              </w:rPr>
              <w:t>ALLERGIES:</w:t>
            </w:r>
          </w:p>
          <w:p w14:paraId="07616F2F" w14:textId="3A5F16D5" w:rsidR="00F6739D" w:rsidRPr="00F6739D" w:rsidRDefault="00F6739D" w:rsidP="00C754DA">
            <w:pPr>
              <w:jc w:val="both"/>
              <w:rPr>
                <w:b/>
                <w:bCs/>
              </w:rPr>
            </w:pPr>
          </w:p>
        </w:tc>
      </w:tr>
      <w:tr w:rsidR="00032D0A" w14:paraId="42D58C2D" w14:textId="77777777" w:rsidTr="00BB2ABE">
        <w:tc>
          <w:tcPr>
            <w:tcW w:w="10790" w:type="dxa"/>
            <w:gridSpan w:val="9"/>
            <w:shd w:val="clear" w:color="auto" w:fill="D9D9D9" w:themeFill="background1" w:themeFillShade="D9"/>
          </w:tcPr>
          <w:p w14:paraId="680C819F" w14:textId="5AA2F9FB" w:rsidR="00032D0A" w:rsidRPr="00F6739D" w:rsidRDefault="009E4FB8" w:rsidP="00C309B9">
            <w:pPr>
              <w:jc w:val="center"/>
              <w:rPr>
                <w:b/>
                <w:bCs/>
              </w:rPr>
            </w:pPr>
            <w:r w:rsidRPr="00F6739D">
              <w:rPr>
                <w:b/>
                <w:bCs/>
              </w:rPr>
              <w:t>PHYSICAL EXAM (Check Normal/Abnormal box where applicable):</w:t>
            </w:r>
          </w:p>
        </w:tc>
      </w:tr>
      <w:tr w:rsidR="00C309B9" w14:paraId="7446DE6B" w14:textId="77777777" w:rsidTr="0091449E">
        <w:tc>
          <w:tcPr>
            <w:tcW w:w="2659" w:type="dxa"/>
            <w:gridSpan w:val="2"/>
            <w:shd w:val="clear" w:color="auto" w:fill="F2F2F2" w:themeFill="background1" w:themeFillShade="F2"/>
          </w:tcPr>
          <w:p w14:paraId="1C0682D6" w14:textId="3E0B0604" w:rsidR="00C309B9" w:rsidRPr="00F6739D" w:rsidRDefault="009E4FB8" w:rsidP="000A68E1">
            <w:pPr>
              <w:jc w:val="center"/>
              <w:rPr>
                <w:b/>
                <w:bCs/>
              </w:rPr>
            </w:pPr>
            <w:r w:rsidRPr="00F6739D">
              <w:rPr>
                <w:b/>
                <w:bCs/>
              </w:rPr>
              <w:t>SYSTEM</w:t>
            </w:r>
          </w:p>
        </w:tc>
        <w:tc>
          <w:tcPr>
            <w:tcW w:w="1476" w:type="dxa"/>
            <w:gridSpan w:val="2"/>
            <w:shd w:val="clear" w:color="auto" w:fill="F2F2F2" w:themeFill="background1" w:themeFillShade="F2"/>
          </w:tcPr>
          <w:p w14:paraId="40D611E0" w14:textId="3F3A0D6A" w:rsidR="00C309B9" w:rsidRPr="00F6739D" w:rsidRDefault="009E4FB8" w:rsidP="000A68E1">
            <w:pPr>
              <w:jc w:val="center"/>
              <w:rPr>
                <w:b/>
                <w:bCs/>
              </w:rPr>
            </w:pPr>
            <w:r w:rsidRPr="00F6739D">
              <w:rPr>
                <w:b/>
                <w:bCs/>
              </w:rPr>
              <w:t>NORMAL</w:t>
            </w:r>
          </w:p>
        </w:tc>
        <w:tc>
          <w:tcPr>
            <w:tcW w:w="1620" w:type="dxa"/>
            <w:gridSpan w:val="2"/>
            <w:shd w:val="clear" w:color="auto" w:fill="F2F2F2" w:themeFill="background1" w:themeFillShade="F2"/>
          </w:tcPr>
          <w:p w14:paraId="6F7898D0" w14:textId="6A88D58C" w:rsidR="00C309B9" w:rsidRPr="00F6739D" w:rsidRDefault="009E4FB8" w:rsidP="000A68E1">
            <w:pPr>
              <w:jc w:val="center"/>
              <w:rPr>
                <w:b/>
                <w:bCs/>
              </w:rPr>
            </w:pPr>
            <w:r w:rsidRPr="00F6739D">
              <w:rPr>
                <w:b/>
                <w:bCs/>
              </w:rPr>
              <w:t>ABNORMAL</w:t>
            </w:r>
          </w:p>
        </w:tc>
        <w:tc>
          <w:tcPr>
            <w:tcW w:w="5035" w:type="dxa"/>
            <w:gridSpan w:val="3"/>
            <w:shd w:val="clear" w:color="auto" w:fill="F2F2F2" w:themeFill="background1" w:themeFillShade="F2"/>
          </w:tcPr>
          <w:p w14:paraId="4DE8BA7B" w14:textId="13F2AAAC" w:rsidR="00C309B9" w:rsidRPr="00F6739D" w:rsidRDefault="009E4FB8" w:rsidP="000A68E1">
            <w:pPr>
              <w:jc w:val="center"/>
              <w:rPr>
                <w:b/>
                <w:bCs/>
              </w:rPr>
            </w:pPr>
            <w:r w:rsidRPr="00F6739D">
              <w:rPr>
                <w:b/>
                <w:bCs/>
              </w:rPr>
              <w:t>COMMENTS</w:t>
            </w:r>
          </w:p>
        </w:tc>
      </w:tr>
      <w:tr w:rsidR="004E35F3" w14:paraId="4FECB49C" w14:textId="77777777" w:rsidTr="0091449E">
        <w:tc>
          <w:tcPr>
            <w:tcW w:w="2659" w:type="dxa"/>
            <w:gridSpan w:val="2"/>
            <w:shd w:val="clear" w:color="auto" w:fill="F2F2F2" w:themeFill="background1" w:themeFillShade="F2"/>
          </w:tcPr>
          <w:p w14:paraId="2D45B1CD" w14:textId="77777777" w:rsidR="004E35F3" w:rsidRDefault="009E4FB8" w:rsidP="00C754DA">
            <w:pPr>
              <w:jc w:val="both"/>
              <w:rPr>
                <w:b/>
                <w:bCs/>
              </w:rPr>
            </w:pPr>
            <w:r w:rsidRPr="00F6739D">
              <w:rPr>
                <w:b/>
                <w:bCs/>
              </w:rPr>
              <w:t>CONSTITUTIONAL</w:t>
            </w:r>
          </w:p>
          <w:p w14:paraId="682014A8" w14:textId="0EA00DFF" w:rsidR="00F6739D" w:rsidRPr="00F6739D" w:rsidRDefault="00F6739D" w:rsidP="00C754DA">
            <w:pPr>
              <w:jc w:val="both"/>
              <w:rPr>
                <w:b/>
                <w:bCs/>
              </w:rPr>
            </w:pPr>
          </w:p>
        </w:tc>
        <w:tc>
          <w:tcPr>
            <w:tcW w:w="1476" w:type="dxa"/>
            <w:gridSpan w:val="2"/>
            <w:shd w:val="clear" w:color="auto" w:fill="F2F2F2" w:themeFill="background1" w:themeFillShade="F2"/>
          </w:tcPr>
          <w:p w14:paraId="31C55A9B" w14:textId="77777777" w:rsidR="004E35F3" w:rsidRPr="00F6739D" w:rsidRDefault="004E35F3" w:rsidP="00C754DA">
            <w:pPr>
              <w:jc w:val="both"/>
              <w:rPr>
                <w:b/>
                <w:bCs/>
              </w:rPr>
            </w:pPr>
          </w:p>
        </w:tc>
        <w:tc>
          <w:tcPr>
            <w:tcW w:w="1620" w:type="dxa"/>
            <w:gridSpan w:val="2"/>
            <w:shd w:val="clear" w:color="auto" w:fill="F2F2F2" w:themeFill="background1" w:themeFillShade="F2"/>
          </w:tcPr>
          <w:p w14:paraId="7B31C386" w14:textId="77777777" w:rsidR="004E35F3" w:rsidRPr="00F6739D" w:rsidRDefault="004E35F3" w:rsidP="00C754DA">
            <w:pPr>
              <w:jc w:val="both"/>
              <w:rPr>
                <w:b/>
                <w:bCs/>
              </w:rPr>
            </w:pPr>
          </w:p>
        </w:tc>
        <w:tc>
          <w:tcPr>
            <w:tcW w:w="5035" w:type="dxa"/>
            <w:gridSpan w:val="3"/>
            <w:shd w:val="clear" w:color="auto" w:fill="F2F2F2" w:themeFill="background1" w:themeFillShade="F2"/>
          </w:tcPr>
          <w:p w14:paraId="3F26D601" w14:textId="77777777" w:rsidR="004E35F3" w:rsidRPr="00F6739D" w:rsidRDefault="004E35F3" w:rsidP="00C754DA">
            <w:pPr>
              <w:jc w:val="both"/>
              <w:rPr>
                <w:b/>
                <w:bCs/>
              </w:rPr>
            </w:pPr>
          </w:p>
        </w:tc>
      </w:tr>
      <w:tr w:rsidR="000A68E1" w14:paraId="18089192" w14:textId="77777777" w:rsidTr="0091449E">
        <w:tc>
          <w:tcPr>
            <w:tcW w:w="2659" w:type="dxa"/>
            <w:gridSpan w:val="2"/>
            <w:shd w:val="clear" w:color="auto" w:fill="F2F2F2" w:themeFill="background1" w:themeFillShade="F2"/>
          </w:tcPr>
          <w:p w14:paraId="7C7A1A36" w14:textId="77777777" w:rsidR="000A68E1" w:rsidRDefault="009E4FB8" w:rsidP="00C754DA">
            <w:pPr>
              <w:jc w:val="both"/>
              <w:rPr>
                <w:b/>
                <w:bCs/>
              </w:rPr>
            </w:pPr>
            <w:r w:rsidRPr="00F6739D">
              <w:rPr>
                <w:b/>
                <w:bCs/>
              </w:rPr>
              <w:t>I</w:t>
            </w:r>
            <w:r w:rsidR="00656D4B" w:rsidRPr="00F6739D">
              <w:rPr>
                <w:b/>
                <w:bCs/>
              </w:rPr>
              <w:t xml:space="preserve">NTEGUMENTARY </w:t>
            </w:r>
          </w:p>
          <w:p w14:paraId="6E51D351" w14:textId="65C2C7DB" w:rsidR="00F6739D" w:rsidRPr="00F6739D" w:rsidRDefault="00F6739D" w:rsidP="00C754DA">
            <w:pPr>
              <w:jc w:val="both"/>
              <w:rPr>
                <w:b/>
                <w:bCs/>
              </w:rPr>
            </w:pPr>
          </w:p>
        </w:tc>
        <w:tc>
          <w:tcPr>
            <w:tcW w:w="1476" w:type="dxa"/>
            <w:gridSpan w:val="2"/>
            <w:shd w:val="clear" w:color="auto" w:fill="F2F2F2" w:themeFill="background1" w:themeFillShade="F2"/>
          </w:tcPr>
          <w:p w14:paraId="5424B87F" w14:textId="77777777" w:rsidR="000A68E1" w:rsidRPr="00F6739D" w:rsidRDefault="000A68E1" w:rsidP="00C754DA">
            <w:pPr>
              <w:jc w:val="both"/>
              <w:rPr>
                <w:b/>
                <w:bCs/>
              </w:rPr>
            </w:pPr>
          </w:p>
        </w:tc>
        <w:tc>
          <w:tcPr>
            <w:tcW w:w="1620" w:type="dxa"/>
            <w:gridSpan w:val="2"/>
            <w:shd w:val="clear" w:color="auto" w:fill="F2F2F2" w:themeFill="background1" w:themeFillShade="F2"/>
          </w:tcPr>
          <w:p w14:paraId="1FC6B389" w14:textId="77777777" w:rsidR="000A68E1" w:rsidRPr="00F6739D" w:rsidRDefault="000A68E1" w:rsidP="00C754DA">
            <w:pPr>
              <w:jc w:val="both"/>
              <w:rPr>
                <w:b/>
                <w:bCs/>
              </w:rPr>
            </w:pPr>
          </w:p>
        </w:tc>
        <w:tc>
          <w:tcPr>
            <w:tcW w:w="5035" w:type="dxa"/>
            <w:gridSpan w:val="3"/>
            <w:shd w:val="clear" w:color="auto" w:fill="F2F2F2" w:themeFill="background1" w:themeFillShade="F2"/>
          </w:tcPr>
          <w:p w14:paraId="24E2489E" w14:textId="77777777" w:rsidR="000A68E1" w:rsidRPr="00F6739D" w:rsidRDefault="000A68E1" w:rsidP="00C754DA">
            <w:pPr>
              <w:jc w:val="both"/>
              <w:rPr>
                <w:b/>
                <w:bCs/>
              </w:rPr>
            </w:pPr>
          </w:p>
        </w:tc>
      </w:tr>
      <w:tr w:rsidR="000A68E1" w14:paraId="1E01C950" w14:textId="77777777" w:rsidTr="0091449E">
        <w:tc>
          <w:tcPr>
            <w:tcW w:w="2659" w:type="dxa"/>
            <w:gridSpan w:val="2"/>
            <w:shd w:val="clear" w:color="auto" w:fill="F2F2F2" w:themeFill="background1" w:themeFillShade="F2"/>
          </w:tcPr>
          <w:p w14:paraId="581408B2" w14:textId="77777777" w:rsidR="000A68E1" w:rsidRDefault="009E4FB8" w:rsidP="00C754DA">
            <w:pPr>
              <w:jc w:val="both"/>
              <w:rPr>
                <w:b/>
                <w:bCs/>
              </w:rPr>
            </w:pPr>
            <w:r w:rsidRPr="00F6739D">
              <w:rPr>
                <w:b/>
                <w:bCs/>
              </w:rPr>
              <w:t>HEENT</w:t>
            </w:r>
          </w:p>
          <w:p w14:paraId="52F4193F" w14:textId="734C7AE8" w:rsidR="00F6739D" w:rsidRPr="00F6739D" w:rsidRDefault="00F6739D" w:rsidP="00C754DA">
            <w:pPr>
              <w:jc w:val="both"/>
              <w:rPr>
                <w:b/>
                <w:bCs/>
              </w:rPr>
            </w:pPr>
          </w:p>
        </w:tc>
        <w:tc>
          <w:tcPr>
            <w:tcW w:w="1476" w:type="dxa"/>
            <w:gridSpan w:val="2"/>
            <w:shd w:val="clear" w:color="auto" w:fill="F2F2F2" w:themeFill="background1" w:themeFillShade="F2"/>
          </w:tcPr>
          <w:p w14:paraId="79796558" w14:textId="77777777" w:rsidR="000A68E1" w:rsidRPr="00F6739D" w:rsidRDefault="000A68E1" w:rsidP="00C754DA">
            <w:pPr>
              <w:jc w:val="both"/>
              <w:rPr>
                <w:b/>
                <w:bCs/>
              </w:rPr>
            </w:pPr>
          </w:p>
        </w:tc>
        <w:tc>
          <w:tcPr>
            <w:tcW w:w="1620" w:type="dxa"/>
            <w:gridSpan w:val="2"/>
            <w:shd w:val="clear" w:color="auto" w:fill="F2F2F2" w:themeFill="background1" w:themeFillShade="F2"/>
          </w:tcPr>
          <w:p w14:paraId="4131CA8B" w14:textId="77777777" w:rsidR="000A68E1" w:rsidRPr="00F6739D" w:rsidRDefault="000A68E1" w:rsidP="00C754DA">
            <w:pPr>
              <w:jc w:val="both"/>
              <w:rPr>
                <w:b/>
                <w:bCs/>
              </w:rPr>
            </w:pPr>
          </w:p>
        </w:tc>
        <w:tc>
          <w:tcPr>
            <w:tcW w:w="5035" w:type="dxa"/>
            <w:gridSpan w:val="3"/>
            <w:shd w:val="clear" w:color="auto" w:fill="F2F2F2" w:themeFill="background1" w:themeFillShade="F2"/>
          </w:tcPr>
          <w:p w14:paraId="2E340DCA" w14:textId="77777777" w:rsidR="000A68E1" w:rsidRPr="00F6739D" w:rsidRDefault="000A68E1" w:rsidP="00C754DA">
            <w:pPr>
              <w:jc w:val="both"/>
              <w:rPr>
                <w:b/>
                <w:bCs/>
              </w:rPr>
            </w:pPr>
          </w:p>
        </w:tc>
      </w:tr>
      <w:tr w:rsidR="000A68E1" w14:paraId="7C2410CE" w14:textId="77777777" w:rsidTr="0091449E">
        <w:tc>
          <w:tcPr>
            <w:tcW w:w="2659" w:type="dxa"/>
            <w:gridSpan w:val="2"/>
            <w:shd w:val="clear" w:color="auto" w:fill="F2F2F2" w:themeFill="background1" w:themeFillShade="F2"/>
          </w:tcPr>
          <w:p w14:paraId="421E8439" w14:textId="77777777" w:rsidR="000A68E1" w:rsidRDefault="009E4FB8" w:rsidP="00C754DA">
            <w:pPr>
              <w:jc w:val="both"/>
              <w:rPr>
                <w:b/>
                <w:bCs/>
              </w:rPr>
            </w:pPr>
            <w:r w:rsidRPr="00F6739D">
              <w:rPr>
                <w:b/>
                <w:bCs/>
              </w:rPr>
              <w:t>PULMONARY</w:t>
            </w:r>
          </w:p>
          <w:p w14:paraId="281DDB44" w14:textId="139E7C98" w:rsidR="00F6739D" w:rsidRPr="00F6739D" w:rsidRDefault="00F6739D" w:rsidP="00C754DA">
            <w:pPr>
              <w:jc w:val="both"/>
              <w:rPr>
                <w:b/>
                <w:bCs/>
              </w:rPr>
            </w:pPr>
          </w:p>
        </w:tc>
        <w:tc>
          <w:tcPr>
            <w:tcW w:w="1476" w:type="dxa"/>
            <w:gridSpan w:val="2"/>
            <w:shd w:val="clear" w:color="auto" w:fill="F2F2F2" w:themeFill="background1" w:themeFillShade="F2"/>
          </w:tcPr>
          <w:p w14:paraId="1C7180F8" w14:textId="77777777" w:rsidR="000A68E1" w:rsidRPr="00F6739D" w:rsidRDefault="000A68E1" w:rsidP="00C754DA">
            <w:pPr>
              <w:jc w:val="both"/>
              <w:rPr>
                <w:b/>
                <w:bCs/>
              </w:rPr>
            </w:pPr>
          </w:p>
        </w:tc>
        <w:tc>
          <w:tcPr>
            <w:tcW w:w="1620" w:type="dxa"/>
            <w:gridSpan w:val="2"/>
            <w:shd w:val="clear" w:color="auto" w:fill="F2F2F2" w:themeFill="background1" w:themeFillShade="F2"/>
          </w:tcPr>
          <w:p w14:paraId="496D6596" w14:textId="77777777" w:rsidR="000A68E1" w:rsidRPr="00F6739D" w:rsidRDefault="000A68E1" w:rsidP="00C754DA">
            <w:pPr>
              <w:jc w:val="both"/>
              <w:rPr>
                <w:b/>
                <w:bCs/>
              </w:rPr>
            </w:pPr>
          </w:p>
        </w:tc>
        <w:tc>
          <w:tcPr>
            <w:tcW w:w="5035" w:type="dxa"/>
            <w:gridSpan w:val="3"/>
            <w:shd w:val="clear" w:color="auto" w:fill="F2F2F2" w:themeFill="background1" w:themeFillShade="F2"/>
          </w:tcPr>
          <w:p w14:paraId="04DF0DE1" w14:textId="77777777" w:rsidR="000A68E1" w:rsidRPr="00F6739D" w:rsidRDefault="000A68E1" w:rsidP="00C754DA">
            <w:pPr>
              <w:jc w:val="both"/>
              <w:rPr>
                <w:b/>
                <w:bCs/>
              </w:rPr>
            </w:pPr>
          </w:p>
        </w:tc>
      </w:tr>
      <w:tr w:rsidR="000A68E1" w14:paraId="3B917966" w14:textId="77777777" w:rsidTr="0091449E">
        <w:tc>
          <w:tcPr>
            <w:tcW w:w="2659" w:type="dxa"/>
            <w:gridSpan w:val="2"/>
            <w:shd w:val="clear" w:color="auto" w:fill="F2F2F2" w:themeFill="background1" w:themeFillShade="F2"/>
          </w:tcPr>
          <w:p w14:paraId="0AF8123E" w14:textId="77777777" w:rsidR="000A68E1" w:rsidRDefault="009E4FB8" w:rsidP="00C754DA">
            <w:pPr>
              <w:jc w:val="both"/>
              <w:rPr>
                <w:b/>
                <w:bCs/>
              </w:rPr>
            </w:pPr>
            <w:r w:rsidRPr="00F6739D">
              <w:rPr>
                <w:b/>
                <w:bCs/>
              </w:rPr>
              <w:t>CARDIOVASCULAR</w:t>
            </w:r>
          </w:p>
          <w:p w14:paraId="2DA27F5C" w14:textId="27C3509B" w:rsidR="00F6739D" w:rsidRPr="00F6739D" w:rsidRDefault="00F6739D" w:rsidP="00C754DA">
            <w:pPr>
              <w:jc w:val="both"/>
              <w:rPr>
                <w:b/>
                <w:bCs/>
              </w:rPr>
            </w:pPr>
          </w:p>
        </w:tc>
        <w:tc>
          <w:tcPr>
            <w:tcW w:w="1476" w:type="dxa"/>
            <w:gridSpan w:val="2"/>
            <w:shd w:val="clear" w:color="auto" w:fill="F2F2F2" w:themeFill="background1" w:themeFillShade="F2"/>
          </w:tcPr>
          <w:p w14:paraId="4DFCB0FB" w14:textId="77777777" w:rsidR="000A68E1" w:rsidRPr="00F6739D" w:rsidRDefault="000A68E1" w:rsidP="00C754DA">
            <w:pPr>
              <w:jc w:val="both"/>
              <w:rPr>
                <w:b/>
                <w:bCs/>
              </w:rPr>
            </w:pPr>
          </w:p>
        </w:tc>
        <w:tc>
          <w:tcPr>
            <w:tcW w:w="1620" w:type="dxa"/>
            <w:gridSpan w:val="2"/>
            <w:shd w:val="clear" w:color="auto" w:fill="F2F2F2" w:themeFill="background1" w:themeFillShade="F2"/>
          </w:tcPr>
          <w:p w14:paraId="721E6EBD" w14:textId="77777777" w:rsidR="000A68E1" w:rsidRPr="00F6739D" w:rsidRDefault="000A68E1" w:rsidP="00C754DA">
            <w:pPr>
              <w:jc w:val="both"/>
              <w:rPr>
                <w:b/>
                <w:bCs/>
              </w:rPr>
            </w:pPr>
          </w:p>
        </w:tc>
        <w:tc>
          <w:tcPr>
            <w:tcW w:w="5035" w:type="dxa"/>
            <w:gridSpan w:val="3"/>
            <w:shd w:val="clear" w:color="auto" w:fill="F2F2F2" w:themeFill="background1" w:themeFillShade="F2"/>
          </w:tcPr>
          <w:p w14:paraId="148B3589" w14:textId="77777777" w:rsidR="000A68E1" w:rsidRPr="00F6739D" w:rsidRDefault="000A68E1" w:rsidP="00C754DA">
            <w:pPr>
              <w:jc w:val="both"/>
              <w:rPr>
                <w:b/>
                <w:bCs/>
              </w:rPr>
            </w:pPr>
          </w:p>
        </w:tc>
      </w:tr>
      <w:tr w:rsidR="000A68E1" w14:paraId="60420D5F" w14:textId="77777777" w:rsidTr="0091449E">
        <w:tc>
          <w:tcPr>
            <w:tcW w:w="2659" w:type="dxa"/>
            <w:gridSpan w:val="2"/>
            <w:shd w:val="clear" w:color="auto" w:fill="F2F2F2" w:themeFill="background1" w:themeFillShade="F2"/>
          </w:tcPr>
          <w:p w14:paraId="67F620D7" w14:textId="77777777" w:rsidR="000A68E1" w:rsidRDefault="009E4FB8" w:rsidP="00C754DA">
            <w:pPr>
              <w:jc w:val="both"/>
              <w:rPr>
                <w:b/>
                <w:bCs/>
              </w:rPr>
            </w:pPr>
            <w:r w:rsidRPr="00F6739D">
              <w:rPr>
                <w:b/>
                <w:bCs/>
              </w:rPr>
              <w:t>GASTROINTESTINAL</w:t>
            </w:r>
          </w:p>
          <w:p w14:paraId="0CEE50E3" w14:textId="69E09662" w:rsidR="00F6739D" w:rsidRPr="00F6739D" w:rsidRDefault="00F6739D" w:rsidP="00C754DA">
            <w:pPr>
              <w:jc w:val="both"/>
              <w:rPr>
                <w:b/>
                <w:bCs/>
              </w:rPr>
            </w:pPr>
          </w:p>
        </w:tc>
        <w:tc>
          <w:tcPr>
            <w:tcW w:w="1476" w:type="dxa"/>
            <w:gridSpan w:val="2"/>
            <w:shd w:val="clear" w:color="auto" w:fill="F2F2F2" w:themeFill="background1" w:themeFillShade="F2"/>
          </w:tcPr>
          <w:p w14:paraId="2DA1D488" w14:textId="77777777" w:rsidR="000A68E1" w:rsidRPr="00F6739D" w:rsidRDefault="000A68E1" w:rsidP="00C754DA">
            <w:pPr>
              <w:jc w:val="both"/>
              <w:rPr>
                <w:b/>
                <w:bCs/>
              </w:rPr>
            </w:pPr>
          </w:p>
        </w:tc>
        <w:tc>
          <w:tcPr>
            <w:tcW w:w="1620" w:type="dxa"/>
            <w:gridSpan w:val="2"/>
            <w:shd w:val="clear" w:color="auto" w:fill="F2F2F2" w:themeFill="background1" w:themeFillShade="F2"/>
          </w:tcPr>
          <w:p w14:paraId="3463247F" w14:textId="77777777" w:rsidR="000A68E1" w:rsidRPr="00F6739D" w:rsidRDefault="000A68E1" w:rsidP="00C754DA">
            <w:pPr>
              <w:jc w:val="both"/>
              <w:rPr>
                <w:b/>
                <w:bCs/>
              </w:rPr>
            </w:pPr>
          </w:p>
        </w:tc>
        <w:tc>
          <w:tcPr>
            <w:tcW w:w="5035" w:type="dxa"/>
            <w:gridSpan w:val="3"/>
            <w:shd w:val="clear" w:color="auto" w:fill="F2F2F2" w:themeFill="background1" w:themeFillShade="F2"/>
          </w:tcPr>
          <w:p w14:paraId="5A7BF3BA" w14:textId="77777777" w:rsidR="000A68E1" w:rsidRPr="00F6739D" w:rsidRDefault="000A68E1" w:rsidP="00C754DA">
            <w:pPr>
              <w:jc w:val="both"/>
              <w:rPr>
                <w:b/>
                <w:bCs/>
              </w:rPr>
            </w:pPr>
          </w:p>
        </w:tc>
      </w:tr>
      <w:tr w:rsidR="000A68E1" w14:paraId="4E630E31" w14:textId="77777777" w:rsidTr="0091449E">
        <w:tc>
          <w:tcPr>
            <w:tcW w:w="2659" w:type="dxa"/>
            <w:gridSpan w:val="2"/>
            <w:shd w:val="clear" w:color="auto" w:fill="F2F2F2" w:themeFill="background1" w:themeFillShade="F2"/>
          </w:tcPr>
          <w:p w14:paraId="630C0A88" w14:textId="77777777" w:rsidR="000A68E1" w:rsidRDefault="009E4FB8" w:rsidP="00C754DA">
            <w:pPr>
              <w:jc w:val="both"/>
              <w:rPr>
                <w:b/>
                <w:bCs/>
              </w:rPr>
            </w:pPr>
            <w:r w:rsidRPr="00F6739D">
              <w:rPr>
                <w:b/>
                <w:bCs/>
              </w:rPr>
              <w:t>GENITOURINARY</w:t>
            </w:r>
          </w:p>
          <w:p w14:paraId="503CA906" w14:textId="6856BFE1" w:rsidR="00F6739D" w:rsidRPr="00F6739D" w:rsidRDefault="00F6739D" w:rsidP="00C754DA">
            <w:pPr>
              <w:jc w:val="both"/>
              <w:rPr>
                <w:b/>
                <w:bCs/>
              </w:rPr>
            </w:pPr>
          </w:p>
        </w:tc>
        <w:tc>
          <w:tcPr>
            <w:tcW w:w="1476" w:type="dxa"/>
            <w:gridSpan w:val="2"/>
            <w:shd w:val="clear" w:color="auto" w:fill="F2F2F2" w:themeFill="background1" w:themeFillShade="F2"/>
          </w:tcPr>
          <w:p w14:paraId="422D3D39" w14:textId="77777777" w:rsidR="000A68E1" w:rsidRPr="00F6739D" w:rsidRDefault="000A68E1" w:rsidP="00C754DA">
            <w:pPr>
              <w:jc w:val="both"/>
              <w:rPr>
                <w:b/>
                <w:bCs/>
              </w:rPr>
            </w:pPr>
          </w:p>
        </w:tc>
        <w:tc>
          <w:tcPr>
            <w:tcW w:w="1620" w:type="dxa"/>
            <w:gridSpan w:val="2"/>
            <w:shd w:val="clear" w:color="auto" w:fill="F2F2F2" w:themeFill="background1" w:themeFillShade="F2"/>
          </w:tcPr>
          <w:p w14:paraId="5C9278B7" w14:textId="77777777" w:rsidR="000A68E1" w:rsidRPr="00F6739D" w:rsidRDefault="000A68E1" w:rsidP="00C754DA">
            <w:pPr>
              <w:jc w:val="both"/>
              <w:rPr>
                <w:b/>
                <w:bCs/>
              </w:rPr>
            </w:pPr>
          </w:p>
        </w:tc>
        <w:tc>
          <w:tcPr>
            <w:tcW w:w="5035" w:type="dxa"/>
            <w:gridSpan w:val="3"/>
            <w:shd w:val="clear" w:color="auto" w:fill="F2F2F2" w:themeFill="background1" w:themeFillShade="F2"/>
          </w:tcPr>
          <w:p w14:paraId="7A2DE97B" w14:textId="77777777" w:rsidR="000A68E1" w:rsidRPr="00F6739D" w:rsidRDefault="000A68E1" w:rsidP="00C754DA">
            <w:pPr>
              <w:jc w:val="both"/>
              <w:rPr>
                <w:b/>
                <w:bCs/>
              </w:rPr>
            </w:pPr>
          </w:p>
        </w:tc>
      </w:tr>
      <w:tr w:rsidR="000A68E1" w14:paraId="0B6B0430" w14:textId="77777777" w:rsidTr="0091449E">
        <w:tc>
          <w:tcPr>
            <w:tcW w:w="2659" w:type="dxa"/>
            <w:gridSpan w:val="2"/>
            <w:shd w:val="clear" w:color="auto" w:fill="F2F2F2" w:themeFill="background1" w:themeFillShade="F2"/>
          </w:tcPr>
          <w:p w14:paraId="02CC0B0C" w14:textId="77777777" w:rsidR="000A68E1" w:rsidRDefault="009E4FB8" w:rsidP="00C754DA">
            <w:pPr>
              <w:jc w:val="both"/>
              <w:rPr>
                <w:b/>
                <w:bCs/>
              </w:rPr>
            </w:pPr>
            <w:r w:rsidRPr="00F6739D">
              <w:rPr>
                <w:b/>
                <w:bCs/>
              </w:rPr>
              <w:t>HEME/LYMPH</w:t>
            </w:r>
          </w:p>
          <w:p w14:paraId="613F0CA3" w14:textId="5FFCDD8B" w:rsidR="00F6739D" w:rsidRPr="00F6739D" w:rsidRDefault="00F6739D" w:rsidP="00C754DA">
            <w:pPr>
              <w:jc w:val="both"/>
              <w:rPr>
                <w:b/>
                <w:bCs/>
              </w:rPr>
            </w:pPr>
          </w:p>
        </w:tc>
        <w:tc>
          <w:tcPr>
            <w:tcW w:w="1476" w:type="dxa"/>
            <w:gridSpan w:val="2"/>
            <w:shd w:val="clear" w:color="auto" w:fill="F2F2F2" w:themeFill="background1" w:themeFillShade="F2"/>
          </w:tcPr>
          <w:p w14:paraId="4AD4A095" w14:textId="77777777" w:rsidR="000A68E1" w:rsidRPr="00F6739D" w:rsidRDefault="000A68E1" w:rsidP="00C754DA">
            <w:pPr>
              <w:jc w:val="both"/>
              <w:rPr>
                <w:b/>
                <w:bCs/>
              </w:rPr>
            </w:pPr>
          </w:p>
        </w:tc>
        <w:tc>
          <w:tcPr>
            <w:tcW w:w="1620" w:type="dxa"/>
            <w:gridSpan w:val="2"/>
            <w:shd w:val="clear" w:color="auto" w:fill="F2F2F2" w:themeFill="background1" w:themeFillShade="F2"/>
          </w:tcPr>
          <w:p w14:paraId="5A214606" w14:textId="77777777" w:rsidR="000A68E1" w:rsidRPr="00F6739D" w:rsidRDefault="000A68E1" w:rsidP="00C754DA">
            <w:pPr>
              <w:jc w:val="both"/>
              <w:rPr>
                <w:b/>
                <w:bCs/>
              </w:rPr>
            </w:pPr>
          </w:p>
        </w:tc>
        <w:tc>
          <w:tcPr>
            <w:tcW w:w="5035" w:type="dxa"/>
            <w:gridSpan w:val="3"/>
            <w:shd w:val="clear" w:color="auto" w:fill="F2F2F2" w:themeFill="background1" w:themeFillShade="F2"/>
          </w:tcPr>
          <w:p w14:paraId="49884279" w14:textId="77777777" w:rsidR="000A68E1" w:rsidRPr="00F6739D" w:rsidRDefault="000A68E1" w:rsidP="00C754DA">
            <w:pPr>
              <w:jc w:val="both"/>
              <w:rPr>
                <w:b/>
                <w:bCs/>
              </w:rPr>
            </w:pPr>
          </w:p>
        </w:tc>
      </w:tr>
      <w:tr w:rsidR="000A68E1" w14:paraId="7CE6D490" w14:textId="77777777" w:rsidTr="0091449E">
        <w:tc>
          <w:tcPr>
            <w:tcW w:w="2659" w:type="dxa"/>
            <w:gridSpan w:val="2"/>
            <w:shd w:val="clear" w:color="auto" w:fill="F2F2F2" w:themeFill="background1" w:themeFillShade="F2"/>
          </w:tcPr>
          <w:p w14:paraId="1F1506A5" w14:textId="77777777" w:rsidR="000A68E1" w:rsidRDefault="009E4FB8" w:rsidP="00C754DA">
            <w:pPr>
              <w:jc w:val="both"/>
              <w:rPr>
                <w:b/>
                <w:bCs/>
              </w:rPr>
            </w:pPr>
            <w:r w:rsidRPr="00F6739D">
              <w:rPr>
                <w:b/>
                <w:bCs/>
              </w:rPr>
              <w:t>ENDOCRINE</w:t>
            </w:r>
          </w:p>
          <w:p w14:paraId="253D80E7" w14:textId="68D06DE6" w:rsidR="00F6739D" w:rsidRPr="00F6739D" w:rsidRDefault="00F6739D" w:rsidP="00C754DA">
            <w:pPr>
              <w:jc w:val="both"/>
              <w:rPr>
                <w:b/>
                <w:bCs/>
              </w:rPr>
            </w:pPr>
          </w:p>
        </w:tc>
        <w:tc>
          <w:tcPr>
            <w:tcW w:w="1476" w:type="dxa"/>
            <w:gridSpan w:val="2"/>
            <w:shd w:val="clear" w:color="auto" w:fill="F2F2F2" w:themeFill="background1" w:themeFillShade="F2"/>
          </w:tcPr>
          <w:p w14:paraId="4386E6D3" w14:textId="77777777" w:rsidR="000A68E1" w:rsidRPr="00F6739D" w:rsidRDefault="000A68E1" w:rsidP="00C754DA">
            <w:pPr>
              <w:jc w:val="both"/>
              <w:rPr>
                <w:b/>
                <w:bCs/>
              </w:rPr>
            </w:pPr>
          </w:p>
        </w:tc>
        <w:tc>
          <w:tcPr>
            <w:tcW w:w="1620" w:type="dxa"/>
            <w:gridSpan w:val="2"/>
            <w:shd w:val="clear" w:color="auto" w:fill="F2F2F2" w:themeFill="background1" w:themeFillShade="F2"/>
          </w:tcPr>
          <w:p w14:paraId="2951FC61" w14:textId="77777777" w:rsidR="000A68E1" w:rsidRPr="00F6739D" w:rsidRDefault="000A68E1" w:rsidP="00C754DA">
            <w:pPr>
              <w:jc w:val="both"/>
              <w:rPr>
                <w:b/>
                <w:bCs/>
              </w:rPr>
            </w:pPr>
          </w:p>
        </w:tc>
        <w:tc>
          <w:tcPr>
            <w:tcW w:w="5035" w:type="dxa"/>
            <w:gridSpan w:val="3"/>
            <w:shd w:val="clear" w:color="auto" w:fill="F2F2F2" w:themeFill="background1" w:themeFillShade="F2"/>
          </w:tcPr>
          <w:p w14:paraId="494BD2E7" w14:textId="77777777" w:rsidR="000A68E1" w:rsidRPr="00F6739D" w:rsidRDefault="000A68E1" w:rsidP="00C754DA">
            <w:pPr>
              <w:jc w:val="both"/>
              <w:rPr>
                <w:b/>
                <w:bCs/>
              </w:rPr>
            </w:pPr>
          </w:p>
        </w:tc>
      </w:tr>
      <w:tr w:rsidR="000A68E1" w14:paraId="783D48A7" w14:textId="77777777" w:rsidTr="0091449E">
        <w:tc>
          <w:tcPr>
            <w:tcW w:w="2659" w:type="dxa"/>
            <w:gridSpan w:val="2"/>
            <w:shd w:val="clear" w:color="auto" w:fill="F2F2F2" w:themeFill="background1" w:themeFillShade="F2"/>
          </w:tcPr>
          <w:p w14:paraId="71CC9040" w14:textId="77777777" w:rsidR="000A68E1" w:rsidRDefault="009E4FB8" w:rsidP="00C754DA">
            <w:pPr>
              <w:jc w:val="both"/>
              <w:rPr>
                <w:b/>
                <w:bCs/>
              </w:rPr>
            </w:pPr>
            <w:r w:rsidRPr="00F6739D">
              <w:rPr>
                <w:b/>
                <w:bCs/>
              </w:rPr>
              <w:t>MUSCULOSKELETAL</w:t>
            </w:r>
          </w:p>
          <w:p w14:paraId="68B3B753" w14:textId="04ACBC9D" w:rsidR="00F6739D" w:rsidRPr="00F6739D" w:rsidRDefault="00F6739D" w:rsidP="00C754DA">
            <w:pPr>
              <w:jc w:val="both"/>
              <w:rPr>
                <w:b/>
                <w:bCs/>
              </w:rPr>
            </w:pPr>
          </w:p>
        </w:tc>
        <w:tc>
          <w:tcPr>
            <w:tcW w:w="1476" w:type="dxa"/>
            <w:gridSpan w:val="2"/>
            <w:shd w:val="clear" w:color="auto" w:fill="F2F2F2" w:themeFill="background1" w:themeFillShade="F2"/>
          </w:tcPr>
          <w:p w14:paraId="518CD254" w14:textId="77777777" w:rsidR="000A68E1" w:rsidRPr="00F6739D" w:rsidRDefault="000A68E1" w:rsidP="00C754DA">
            <w:pPr>
              <w:jc w:val="both"/>
              <w:rPr>
                <w:b/>
                <w:bCs/>
              </w:rPr>
            </w:pPr>
          </w:p>
        </w:tc>
        <w:tc>
          <w:tcPr>
            <w:tcW w:w="1620" w:type="dxa"/>
            <w:gridSpan w:val="2"/>
            <w:shd w:val="clear" w:color="auto" w:fill="F2F2F2" w:themeFill="background1" w:themeFillShade="F2"/>
          </w:tcPr>
          <w:p w14:paraId="226DBEED" w14:textId="77777777" w:rsidR="000A68E1" w:rsidRPr="00F6739D" w:rsidRDefault="000A68E1" w:rsidP="00C754DA">
            <w:pPr>
              <w:jc w:val="both"/>
              <w:rPr>
                <w:b/>
                <w:bCs/>
              </w:rPr>
            </w:pPr>
          </w:p>
        </w:tc>
        <w:tc>
          <w:tcPr>
            <w:tcW w:w="5035" w:type="dxa"/>
            <w:gridSpan w:val="3"/>
            <w:shd w:val="clear" w:color="auto" w:fill="F2F2F2" w:themeFill="background1" w:themeFillShade="F2"/>
          </w:tcPr>
          <w:p w14:paraId="67425ED7" w14:textId="77777777" w:rsidR="000A68E1" w:rsidRPr="00F6739D" w:rsidRDefault="000A68E1" w:rsidP="00C754DA">
            <w:pPr>
              <w:jc w:val="both"/>
              <w:rPr>
                <w:b/>
                <w:bCs/>
              </w:rPr>
            </w:pPr>
          </w:p>
        </w:tc>
      </w:tr>
      <w:tr w:rsidR="004E35F3" w14:paraId="0A38D1C6" w14:textId="77777777" w:rsidTr="0091449E">
        <w:tc>
          <w:tcPr>
            <w:tcW w:w="2659" w:type="dxa"/>
            <w:gridSpan w:val="2"/>
            <w:shd w:val="clear" w:color="auto" w:fill="F2F2F2" w:themeFill="background1" w:themeFillShade="F2"/>
          </w:tcPr>
          <w:p w14:paraId="1937A685" w14:textId="77777777" w:rsidR="004E35F3" w:rsidRDefault="009E4FB8" w:rsidP="00C754DA">
            <w:pPr>
              <w:jc w:val="both"/>
              <w:rPr>
                <w:b/>
                <w:bCs/>
              </w:rPr>
            </w:pPr>
            <w:r w:rsidRPr="00F6739D">
              <w:rPr>
                <w:b/>
                <w:bCs/>
              </w:rPr>
              <w:t>NEUROLOGICAL</w:t>
            </w:r>
          </w:p>
          <w:p w14:paraId="2887B953" w14:textId="4FC6D073" w:rsidR="00F6739D" w:rsidRPr="00F6739D" w:rsidRDefault="00F6739D" w:rsidP="00C754DA">
            <w:pPr>
              <w:jc w:val="both"/>
              <w:rPr>
                <w:b/>
                <w:bCs/>
              </w:rPr>
            </w:pPr>
          </w:p>
        </w:tc>
        <w:tc>
          <w:tcPr>
            <w:tcW w:w="1476" w:type="dxa"/>
            <w:gridSpan w:val="2"/>
            <w:shd w:val="clear" w:color="auto" w:fill="F2F2F2" w:themeFill="background1" w:themeFillShade="F2"/>
          </w:tcPr>
          <w:p w14:paraId="79DD7D44" w14:textId="77777777" w:rsidR="004E35F3" w:rsidRPr="00F6739D" w:rsidRDefault="004E35F3" w:rsidP="00C754DA">
            <w:pPr>
              <w:jc w:val="both"/>
              <w:rPr>
                <w:b/>
                <w:bCs/>
              </w:rPr>
            </w:pPr>
          </w:p>
        </w:tc>
        <w:tc>
          <w:tcPr>
            <w:tcW w:w="1620" w:type="dxa"/>
            <w:gridSpan w:val="2"/>
            <w:shd w:val="clear" w:color="auto" w:fill="F2F2F2" w:themeFill="background1" w:themeFillShade="F2"/>
          </w:tcPr>
          <w:p w14:paraId="411B8AEC" w14:textId="77777777" w:rsidR="004E35F3" w:rsidRPr="00F6739D" w:rsidRDefault="004E35F3" w:rsidP="00C754DA">
            <w:pPr>
              <w:jc w:val="both"/>
              <w:rPr>
                <w:b/>
                <w:bCs/>
              </w:rPr>
            </w:pPr>
          </w:p>
        </w:tc>
        <w:tc>
          <w:tcPr>
            <w:tcW w:w="5035" w:type="dxa"/>
            <w:gridSpan w:val="3"/>
            <w:shd w:val="clear" w:color="auto" w:fill="F2F2F2" w:themeFill="background1" w:themeFillShade="F2"/>
          </w:tcPr>
          <w:p w14:paraId="58AD44E4" w14:textId="77777777" w:rsidR="004E35F3" w:rsidRPr="00F6739D" w:rsidRDefault="004E35F3" w:rsidP="00C754DA">
            <w:pPr>
              <w:jc w:val="both"/>
              <w:rPr>
                <w:b/>
                <w:bCs/>
              </w:rPr>
            </w:pPr>
          </w:p>
        </w:tc>
      </w:tr>
      <w:tr w:rsidR="00785935" w14:paraId="74E1B353" w14:textId="77777777" w:rsidTr="0091449E">
        <w:tc>
          <w:tcPr>
            <w:tcW w:w="2659" w:type="dxa"/>
            <w:gridSpan w:val="2"/>
            <w:shd w:val="clear" w:color="auto" w:fill="F2F2F2" w:themeFill="background1" w:themeFillShade="F2"/>
          </w:tcPr>
          <w:p w14:paraId="09FA329F" w14:textId="77777777" w:rsidR="00785935" w:rsidRDefault="009E4FB8" w:rsidP="00C754DA">
            <w:pPr>
              <w:jc w:val="both"/>
              <w:rPr>
                <w:b/>
                <w:bCs/>
              </w:rPr>
            </w:pPr>
            <w:r w:rsidRPr="00F6739D">
              <w:rPr>
                <w:b/>
                <w:bCs/>
              </w:rPr>
              <w:t>PSYCHIATRIC</w:t>
            </w:r>
          </w:p>
          <w:p w14:paraId="488758E2" w14:textId="06FBEE86" w:rsidR="00F6739D" w:rsidRPr="00F6739D" w:rsidRDefault="00F6739D" w:rsidP="00C754DA">
            <w:pPr>
              <w:jc w:val="both"/>
              <w:rPr>
                <w:b/>
                <w:bCs/>
              </w:rPr>
            </w:pPr>
          </w:p>
        </w:tc>
        <w:tc>
          <w:tcPr>
            <w:tcW w:w="1476" w:type="dxa"/>
            <w:gridSpan w:val="2"/>
            <w:shd w:val="clear" w:color="auto" w:fill="F2F2F2" w:themeFill="background1" w:themeFillShade="F2"/>
          </w:tcPr>
          <w:p w14:paraId="0B69B5DD" w14:textId="77777777" w:rsidR="00785935" w:rsidRPr="00F6739D" w:rsidRDefault="00785935" w:rsidP="00C754DA">
            <w:pPr>
              <w:jc w:val="both"/>
              <w:rPr>
                <w:b/>
                <w:bCs/>
              </w:rPr>
            </w:pPr>
          </w:p>
        </w:tc>
        <w:tc>
          <w:tcPr>
            <w:tcW w:w="1620" w:type="dxa"/>
            <w:gridSpan w:val="2"/>
            <w:shd w:val="clear" w:color="auto" w:fill="F2F2F2" w:themeFill="background1" w:themeFillShade="F2"/>
          </w:tcPr>
          <w:p w14:paraId="71729801" w14:textId="77777777" w:rsidR="00785935" w:rsidRPr="00F6739D" w:rsidRDefault="00785935" w:rsidP="00C754DA">
            <w:pPr>
              <w:jc w:val="both"/>
              <w:rPr>
                <w:b/>
                <w:bCs/>
              </w:rPr>
            </w:pPr>
          </w:p>
        </w:tc>
        <w:tc>
          <w:tcPr>
            <w:tcW w:w="5035" w:type="dxa"/>
            <w:gridSpan w:val="3"/>
            <w:shd w:val="clear" w:color="auto" w:fill="F2F2F2" w:themeFill="background1" w:themeFillShade="F2"/>
          </w:tcPr>
          <w:p w14:paraId="543E4B75" w14:textId="3CAF2F1E" w:rsidR="00785935" w:rsidRPr="00F6739D" w:rsidRDefault="00785935" w:rsidP="00C754DA">
            <w:pPr>
              <w:jc w:val="both"/>
              <w:rPr>
                <w:b/>
                <w:bCs/>
              </w:rPr>
            </w:pPr>
          </w:p>
        </w:tc>
      </w:tr>
      <w:tr w:rsidR="00F6739D" w14:paraId="29E6DC46" w14:textId="77777777" w:rsidTr="004C36EB">
        <w:trPr>
          <w:trHeight w:val="547"/>
        </w:trPr>
        <w:tc>
          <w:tcPr>
            <w:tcW w:w="2659" w:type="dxa"/>
            <w:gridSpan w:val="2"/>
            <w:shd w:val="clear" w:color="auto" w:fill="F2F2F2" w:themeFill="background1" w:themeFillShade="F2"/>
          </w:tcPr>
          <w:p w14:paraId="39379888" w14:textId="34090235" w:rsidR="00F6739D" w:rsidRPr="00F6739D" w:rsidRDefault="00F6739D" w:rsidP="00C754DA">
            <w:pPr>
              <w:jc w:val="both"/>
              <w:rPr>
                <w:b/>
                <w:bCs/>
              </w:rPr>
            </w:pPr>
            <w:r>
              <w:rPr>
                <w:b/>
                <w:bCs/>
              </w:rPr>
              <w:t>ADDITIONAL COMMENTS</w:t>
            </w:r>
          </w:p>
        </w:tc>
        <w:tc>
          <w:tcPr>
            <w:tcW w:w="8131" w:type="dxa"/>
            <w:gridSpan w:val="7"/>
            <w:shd w:val="clear" w:color="auto" w:fill="F2F2F2" w:themeFill="background1" w:themeFillShade="F2"/>
          </w:tcPr>
          <w:p w14:paraId="6823364B" w14:textId="77777777" w:rsidR="00F6739D" w:rsidRPr="00F6739D" w:rsidRDefault="00F6739D" w:rsidP="00C754DA">
            <w:pPr>
              <w:jc w:val="both"/>
              <w:rPr>
                <w:b/>
                <w:bCs/>
              </w:rPr>
            </w:pPr>
          </w:p>
        </w:tc>
      </w:tr>
    </w:tbl>
    <w:p w14:paraId="1B4EFC24" w14:textId="77777777" w:rsidR="00795E2D" w:rsidRDefault="00795E2D" w:rsidP="003B4A3A">
      <w:pPr>
        <w:jc w:val="both"/>
        <w:rPr>
          <w:b/>
          <w:bCs/>
          <w:sz w:val="28"/>
          <w:szCs w:val="28"/>
        </w:rPr>
      </w:pPr>
    </w:p>
    <w:p w14:paraId="403B2708" w14:textId="5D8FEBAC" w:rsidR="003B4A3A" w:rsidRDefault="003B4A3A" w:rsidP="00C00859">
      <w:pPr>
        <w:spacing w:after="0"/>
        <w:jc w:val="both"/>
        <w:rPr>
          <w:b/>
          <w:bCs/>
          <w:sz w:val="28"/>
          <w:szCs w:val="28"/>
        </w:rPr>
      </w:pPr>
      <w:r>
        <w:rPr>
          <w:b/>
          <w:bCs/>
          <w:sz w:val="28"/>
          <w:szCs w:val="28"/>
        </w:rPr>
        <w:lastRenderedPageBreak/>
        <w:t>___________________________  ________________________________  _______________</w:t>
      </w:r>
    </w:p>
    <w:p w14:paraId="38553892" w14:textId="2BFEA032" w:rsidR="003B4A3A" w:rsidRPr="00F879FB" w:rsidRDefault="003B4A3A" w:rsidP="00C00859">
      <w:pPr>
        <w:shd w:val="clear" w:color="auto" w:fill="FFFFFF" w:themeFill="background1"/>
        <w:spacing w:after="0"/>
      </w:pPr>
      <w:r w:rsidRPr="00F879FB">
        <w:rPr>
          <w:b/>
          <w:bCs/>
        </w:rPr>
        <w:t xml:space="preserve">Provider Name                                 </w:t>
      </w:r>
      <w:r w:rsidR="00F879FB">
        <w:rPr>
          <w:b/>
          <w:bCs/>
        </w:rPr>
        <w:t xml:space="preserve">                </w:t>
      </w:r>
      <w:r w:rsidRPr="00F879FB">
        <w:rPr>
          <w:b/>
          <w:bCs/>
        </w:rPr>
        <w:t xml:space="preserve"> Provider Signature                                      </w:t>
      </w:r>
      <w:r w:rsidR="00F879FB">
        <w:rPr>
          <w:b/>
          <w:bCs/>
        </w:rPr>
        <w:t xml:space="preserve">                     </w:t>
      </w:r>
      <w:r w:rsidRPr="00F879FB">
        <w:rPr>
          <w:b/>
          <w:bCs/>
        </w:rPr>
        <w:t>Date</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515"/>
        <w:gridCol w:w="1980"/>
        <w:gridCol w:w="2160"/>
        <w:gridCol w:w="1977"/>
        <w:gridCol w:w="2158"/>
      </w:tblGrid>
      <w:tr w:rsidR="00795E2D" w14:paraId="2630364A" w14:textId="77777777" w:rsidTr="006C51AC">
        <w:tc>
          <w:tcPr>
            <w:tcW w:w="10790" w:type="dxa"/>
            <w:gridSpan w:val="5"/>
            <w:shd w:val="clear" w:color="auto" w:fill="000000" w:themeFill="text1"/>
          </w:tcPr>
          <w:p w14:paraId="0749683A" w14:textId="4C85E776" w:rsidR="00795E2D" w:rsidRPr="00753804" w:rsidRDefault="002406A5" w:rsidP="002406A5">
            <w:pPr>
              <w:jc w:val="center"/>
              <w:rPr>
                <w:b/>
                <w:bCs/>
                <w:sz w:val="28"/>
                <w:szCs w:val="28"/>
              </w:rPr>
            </w:pPr>
            <w:r w:rsidRPr="00753804">
              <w:rPr>
                <w:b/>
                <w:bCs/>
                <w:sz w:val="28"/>
                <w:szCs w:val="28"/>
              </w:rPr>
              <w:t xml:space="preserve">HEALTH CERTIFICATE – PAGE </w:t>
            </w:r>
            <w:r w:rsidR="006C51AC" w:rsidRPr="00753804">
              <w:rPr>
                <w:b/>
                <w:bCs/>
                <w:sz w:val="28"/>
                <w:szCs w:val="28"/>
              </w:rPr>
              <w:t>4</w:t>
            </w:r>
            <w:r w:rsidRPr="00753804">
              <w:rPr>
                <w:b/>
                <w:bCs/>
                <w:sz w:val="28"/>
                <w:szCs w:val="28"/>
              </w:rPr>
              <w:t xml:space="preserve"> (COMPLETED BY MEDICAL PROVIDER)</w:t>
            </w:r>
          </w:p>
        </w:tc>
      </w:tr>
      <w:tr w:rsidR="00CB73CB" w14:paraId="7DFB0F9E" w14:textId="77777777" w:rsidTr="000A3C0B">
        <w:tc>
          <w:tcPr>
            <w:tcW w:w="10790" w:type="dxa"/>
            <w:gridSpan w:val="5"/>
            <w:shd w:val="clear" w:color="auto" w:fill="D9D9D9" w:themeFill="background1" w:themeFillShade="D9"/>
          </w:tcPr>
          <w:p w14:paraId="4681D5FC" w14:textId="5528FEBB" w:rsidR="00CB73CB" w:rsidRPr="000A3C0B" w:rsidRDefault="00B0481B" w:rsidP="000A3C0B">
            <w:pPr>
              <w:rPr>
                <w:b/>
                <w:bCs/>
                <w:sz w:val="28"/>
                <w:szCs w:val="28"/>
              </w:rPr>
            </w:pPr>
            <w:r>
              <w:rPr>
                <w:b/>
                <w:bCs/>
                <w:sz w:val="28"/>
                <w:szCs w:val="28"/>
              </w:rPr>
              <w:t>STUDENT</w:t>
            </w:r>
            <w:r w:rsidR="00722D76">
              <w:rPr>
                <w:b/>
                <w:bCs/>
                <w:sz w:val="28"/>
                <w:szCs w:val="28"/>
              </w:rPr>
              <w:t xml:space="preserve"> </w:t>
            </w:r>
            <w:r w:rsidR="000A3C0B" w:rsidRPr="000A3C0B">
              <w:rPr>
                <w:b/>
                <w:bCs/>
                <w:sz w:val="28"/>
                <w:szCs w:val="28"/>
              </w:rPr>
              <w:t xml:space="preserve"> NAME:                                                                                      DOB:</w:t>
            </w:r>
          </w:p>
        </w:tc>
      </w:tr>
      <w:tr w:rsidR="00CB73CB" w14:paraId="67A34FA1" w14:textId="77777777" w:rsidTr="00D11446">
        <w:tc>
          <w:tcPr>
            <w:tcW w:w="10790" w:type="dxa"/>
            <w:gridSpan w:val="5"/>
            <w:shd w:val="clear" w:color="auto" w:fill="7F7F7F" w:themeFill="text1" w:themeFillTint="80"/>
          </w:tcPr>
          <w:p w14:paraId="4FF791DB" w14:textId="17829694" w:rsidR="00CB73CB" w:rsidRPr="00D11446" w:rsidRDefault="007D7426" w:rsidP="002406A5">
            <w:pPr>
              <w:jc w:val="center"/>
              <w:rPr>
                <w:b/>
                <w:bCs/>
                <w:sz w:val="28"/>
                <w:szCs w:val="28"/>
              </w:rPr>
            </w:pPr>
            <w:r w:rsidRPr="00D11446">
              <w:rPr>
                <w:b/>
                <w:bCs/>
                <w:sz w:val="28"/>
                <w:szCs w:val="28"/>
              </w:rPr>
              <w:t xml:space="preserve">ESSENTIAL </w:t>
            </w:r>
            <w:r w:rsidR="000A3C0B" w:rsidRPr="00D11446">
              <w:rPr>
                <w:b/>
                <w:bCs/>
                <w:sz w:val="28"/>
                <w:szCs w:val="28"/>
              </w:rPr>
              <w:t>FUNCTIONS AND PERFORMANCE STANDARDS</w:t>
            </w:r>
          </w:p>
        </w:tc>
      </w:tr>
      <w:tr w:rsidR="00CB73CB" w14:paraId="1B9EFDDF" w14:textId="77777777" w:rsidTr="00F834EF">
        <w:tc>
          <w:tcPr>
            <w:tcW w:w="2515" w:type="dxa"/>
            <w:shd w:val="clear" w:color="auto" w:fill="D9D9D9" w:themeFill="background1" w:themeFillShade="D9"/>
          </w:tcPr>
          <w:p w14:paraId="30CD7ACE" w14:textId="42670945" w:rsidR="00CB73CB" w:rsidRPr="00143BBE" w:rsidRDefault="00CB73CB" w:rsidP="00CB73CB">
            <w:pPr>
              <w:jc w:val="center"/>
              <w:rPr>
                <w:sz w:val="28"/>
                <w:szCs w:val="28"/>
              </w:rPr>
            </w:pPr>
            <w:r w:rsidRPr="00EE6248">
              <w:rPr>
                <w:b/>
                <w:bCs/>
              </w:rPr>
              <w:t>ISSUE</w:t>
            </w:r>
          </w:p>
        </w:tc>
        <w:tc>
          <w:tcPr>
            <w:tcW w:w="6117" w:type="dxa"/>
            <w:gridSpan w:val="3"/>
            <w:shd w:val="clear" w:color="auto" w:fill="D9D9D9" w:themeFill="background1" w:themeFillShade="D9"/>
          </w:tcPr>
          <w:p w14:paraId="55ECFAB7" w14:textId="05DB8605" w:rsidR="00CB73CB" w:rsidRPr="00143BBE" w:rsidRDefault="00CB73CB" w:rsidP="00CB73CB">
            <w:pPr>
              <w:jc w:val="center"/>
              <w:rPr>
                <w:sz w:val="28"/>
                <w:szCs w:val="28"/>
              </w:rPr>
            </w:pPr>
            <w:r w:rsidRPr="00EE6248">
              <w:rPr>
                <w:b/>
                <w:bCs/>
              </w:rPr>
              <w:t>STANDARD</w:t>
            </w:r>
          </w:p>
        </w:tc>
        <w:tc>
          <w:tcPr>
            <w:tcW w:w="2158" w:type="dxa"/>
            <w:shd w:val="clear" w:color="auto" w:fill="D9D9D9" w:themeFill="background1" w:themeFillShade="D9"/>
          </w:tcPr>
          <w:p w14:paraId="5943DDC0" w14:textId="51B11B26" w:rsidR="00CB73CB" w:rsidRPr="00143BBE" w:rsidRDefault="00CB73CB" w:rsidP="00CB73CB">
            <w:pPr>
              <w:jc w:val="center"/>
              <w:rPr>
                <w:sz w:val="28"/>
                <w:szCs w:val="28"/>
              </w:rPr>
            </w:pPr>
            <w:r>
              <w:rPr>
                <w:b/>
                <w:bCs/>
              </w:rPr>
              <w:t>PROVIDER INITIALS</w:t>
            </w:r>
          </w:p>
        </w:tc>
      </w:tr>
      <w:tr w:rsidR="00CB73CB" w14:paraId="078121E4" w14:textId="77777777" w:rsidTr="00F834EF">
        <w:tc>
          <w:tcPr>
            <w:tcW w:w="2515" w:type="dxa"/>
            <w:shd w:val="clear" w:color="auto" w:fill="F2F2F2" w:themeFill="background1" w:themeFillShade="F2"/>
          </w:tcPr>
          <w:p w14:paraId="2842C23E" w14:textId="126B5687" w:rsidR="00CB73CB" w:rsidRPr="00F834EF" w:rsidRDefault="00CB73CB" w:rsidP="00CB73CB">
            <w:pPr>
              <w:jc w:val="center"/>
              <w:rPr>
                <w:sz w:val="28"/>
                <w:szCs w:val="28"/>
              </w:rPr>
            </w:pPr>
            <w:r w:rsidRPr="00F834EF">
              <w:t>COMMUNICATION</w:t>
            </w:r>
          </w:p>
        </w:tc>
        <w:tc>
          <w:tcPr>
            <w:tcW w:w="6117" w:type="dxa"/>
            <w:gridSpan w:val="3"/>
            <w:shd w:val="clear" w:color="auto" w:fill="F2F2F2" w:themeFill="background1" w:themeFillShade="F2"/>
          </w:tcPr>
          <w:p w14:paraId="24228FFA" w14:textId="3AE324BA" w:rsidR="00CB73CB" w:rsidRPr="00F834EF" w:rsidRDefault="00CB73CB" w:rsidP="00CB73CB">
            <w:pPr>
              <w:rPr>
                <w:sz w:val="28"/>
                <w:szCs w:val="28"/>
              </w:rPr>
            </w:pPr>
            <w:r w:rsidRPr="00F834EF">
              <w:t>Communication abilities sufficient for interaction with others in verbal, non-verbal and/or written form.</w:t>
            </w:r>
          </w:p>
        </w:tc>
        <w:tc>
          <w:tcPr>
            <w:tcW w:w="2158" w:type="dxa"/>
            <w:shd w:val="clear" w:color="auto" w:fill="F2F2F2" w:themeFill="background1" w:themeFillShade="F2"/>
          </w:tcPr>
          <w:p w14:paraId="5CFA4049" w14:textId="77777777" w:rsidR="00CB73CB" w:rsidRPr="00143BBE" w:rsidRDefault="00CB73CB" w:rsidP="00CB73CB">
            <w:pPr>
              <w:jc w:val="center"/>
              <w:rPr>
                <w:sz w:val="28"/>
                <w:szCs w:val="28"/>
              </w:rPr>
            </w:pPr>
          </w:p>
        </w:tc>
      </w:tr>
      <w:tr w:rsidR="00CB73CB" w14:paraId="4B935C2D" w14:textId="77777777" w:rsidTr="00F834EF">
        <w:tc>
          <w:tcPr>
            <w:tcW w:w="2515" w:type="dxa"/>
            <w:shd w:val="clear" w:color="auto" w:fill="F2F2F2" w:themeFill="background1" w:themeFillShade="F2"/>
          </w:tcPr>
          <w:p w14:paraId="66A3D18A" w14:textId="3704C970" w:rsidR="00CB73CB" w:rsidRPr="00F834EF" w:rsidRDefault="00CB73CB" w:rsidP="00CB73CB">
            <w:pPr>
              <w:jc w:val="center"/>
              <w:rPr>
                <w:sz w:val="28"/>
                <w:szCs w:val="28"/>
              </w:rPr>
            </w:pPr>
            <w:r w:rsidRPr="00F834EF">
              <w:t>MOBILITY</w:t>
            </w:r>
          </w:p>
        </w:tc>
        <w:tc>
          <w:tcPr>
            <w:tcW w:w="6117" w:type="dxa"/>
            <w:gridSpan w:val="3"/>
            <w:shd w:val="clear" w:color="auto" w:fill="F2F2F2" w:themeFill="background1" w:themeFillShade="F2"/>
          </w:tcPr>
          <w:p w14:paraId="35AA96B1" w14:textId="4DB0ADAC" w:rsidR="00CB73CB" w:rsidRPr="00F834EF" w:rsidRDefault="00CB73CB" w:rsidP="00CB73CB">
            <w:pPr>
              <w:rPr>
                <w:sz w:val="28"/>
                <w:szCs w:val="28"/>
              </w:rPr>
            </w:pPr>
            <w:r w:rsidRPr="00F834EF">
              <w:t>Physical abilities, including strength and stamina, sufficient to move from room to room and walk in hallways, and maneuver in small places.</w:t>
            </w:r>
          </w:p>
        </w:tc>
        <w:tc>
          <w:tcPr>
            <w:tcW w:w="2158" w:type="dxa"/>
            <w:shd w:val="clear" w:color="auto" w:fill="F2F2F2" w:themeFill="background1" w:themeFillShade="F2"/>
          </w:tcPr>
          <w:p w14:paraId="6C63CBEE" w14:textId="77777777" w:rsidR="00CB73CB" w:rsidRPr="00143BBE" w:rsidRDefault="00CB73CB" w:rsidP="00CB73CB">
            <w:pPr>
              <w:jc w:val="center"/>
              <w:rPr>
                <w:sz w:val="28"/>
                <w:szCs w:val="28"/>
              </w:rPr>
            </w:pPr>
          </w:p>
        </w:tc>
      </w:tr>
      <w:tr w:rsidR="00CB73CB" w14:paraId="5AF706F4" w14:textId="77777777" w:rsidTr="00F834EF">
        <w:tc>
          <w:tcPr>
            <w:tcW w:w="2515" w:type="dxa"/>
            <w:shd w:val="clear" w:color="auto" w:fill="F2F2F2" w:themeFill="background1" w:themeFillShade="F2"/>
          </w:tcPr>
          <w:p w14:paraId="77AB9A02" w14:textId="0E036D1D" w:rsidR="00CB73CB" w:rsidRPr="00F834EF" w:rsidRDefault="00CB73CB" w:rsidP="00CB73CB">
            <w:pPr>
              <w:jc w:val="center"/>
              <w:rPr>
                <w:sz w:val="28"/>
                <w:szCs w:val="28"/>
              </w:rPr>
            </w:pPr>
            <w:r w:rsidRPr="00F834EF">
              <w:t>MOTOR SKILLS</w:t>
            </w:r>
          </w:p>
        </w:tc>
        <w:tc>
          <w:tcPr>
            <w:tcW w:w="6117" w:type="dxa"/>
            <w:gridSpan w:val="3"/>
            <w:shd w:val="clear" w:color="auto" w:fill="F2F2F2" w:themeFill="background1" w:themeFillShade="F2"/>
          </w:tcPr>
          <w:p w14:paraId="0D403F62" w14:textId="347DABE8" w:rsidR="00CB73CB" w:rsidRPr="00F834EF" w:rsidRDefault="00CB73CB" w:rsidP="00CB73CB">
            <w:pPr>
              <w:rPr>
                <w:sz w:val="28"/>
                <w:szCs w:val="28"/>
              </w:rPr>
            </w:pPr>
            <w:r w:rsidRPr="00F834EF">
              <w:t>Gross and fine motor abilities sufficient to provide safe and effective health care.</w:t>
            </w:r>
          </w:p>
        </w:tc>
        <w:tc>
          <w:tcPr>
            <w:tcW w:w="2158" w:type="dxa"/>
            <w:shd w:val="clear" w:color="auto" w:fill="F2F2F2" w:themeFill="background1" w:themeFillShade="F2"/>
          </w:tcPr>
          <w:p w14:paraId="74CC416E" w14:textId="77777777" w:rsidR="00CB73CB" w:rsidRPr="00143BBE" w:rsidRDefault="00CB73CB" w:rsidP="00CB73CB">
            <w:pPr>
              <w:jc w:val="center"/>
              <w:rPr>
                <w:sz w:val="28"/>
                <w:szCs w:val="28"/>
              </w:rPr>
            </w:pPr>
          </w:p>
        </w:tc>
      </w:tr>
      <w:tr w:rsidR="00CB73CB" w14:paraId="20180F8A" w14:textId="77777777" w:rsidTr="00F834EF">
        <w:tc>
          <w:tcPr>
            <w:tcW w:w="2515" w:type="dxa"/>
            <w:shd w:val="clear" w:color="auto" w:fill="F2F2F2" w:themeFill="background1" w:themeFillShade="F2"/>
          </w:tcPr>
          <w:p w14:paraId="2EC35153" w14:textId="5438A9DD" w:rsidR="00CB73CB" w:rsidRPr="00F834EF" w:rsidRDefault="00CB73CB" w:rsidP="00CB73CB">
            <w:pPr>
              <w:jc w:val="center"/>
              <w:rPr>
                <w:sz w:val="28"/>
                <w:szCs w:val="28"/>
              </w:rPr>
            </w:pPr>
            <w:r w:rsidRPr="00F834EF">
              <w:t>PHYSICAL STRENGTH AND STAMINA</w:t>
            </w:r>
          </w:p>
        </w:tc>
        <w:tc>
          <w:tcPr>
            <w:tcW w:w="6117" w:type="dxa"/>
            <w:gridSpan w:val="3"/>
            <w:shd w:val="clear" w:color="auto" w:fill="F2F2F2" w:themeFill="background1" w:themeFillShade="F2"/>
          </w:tcPr>
          <w:p w14:paraId="161396A0" w14:textId="1CD9612C" w:rsidR="00CB73CB" w:rsidRPr="00F834EF" w:rsidRDefault="00CB73CB" w:rsidP="00CB73CB">
            <w:pPr>
              <w:rPr>
                <w:sz w:val="28"/>
                <w:szCs w:val="28"/>
              </w:rPr>
            </w:pPr>
            <w:r w:rsidRPr="00F834EF">
              <w:t>Ability to lift, carry, push or pull up to 50 pounds occasionally, 20 pounds frequently, and 10 pounds constantly.</w:t>
            </w:r>
          </w:p>
        </w:tc>
        <w:tc>
          <w:tcPr>
            <w:tcW w:w="2158" w:type="dxa"/>
            <w:shd w:val="clear" w:color="auto" w:fill="F2F2F2" w:themeFill="background1" w:themeFillShade="F2"/>
          </w:tcPr>
          <w:p w14:paraId="088637D1" w14:textId="77777777" w:rsidR="00CB73CB" w:rsidRPr="00143BBE" w:rsidRDefault="00CB73CB" w:rsidP="00CB73CB">
            <w:pPr>
              <w:jc w:val="center"/>
              <w:rPr>
                <w:sz w:val="28"/>
                <w:szCs w:val="28"/>
              </w:rPr>
            </w:pPr>
          </w:p>
        </w:tc>
      </w:tr>
      <w:tr w:rsidR="00CB73CB" w14:paraId="3F2CDB37" w14:textId="77777777" w:rsidTr="00F834EF">
        <w:tc>
          <w:tcPr>
            <w:tcW w:w="2515" w:type="dxa"/>
            <w:shd w:val="clear" w:color="auto" w:fill="F2F2F2" w:themeFill="background1" w:themeFillShade="F2"/>
          </w:tcPr>
          <w:p w14:paraId="1F600454" w14:textId="5A719F50" w:rsidR="00CB73CB" w:rsidRPr="00F834EF" w:rsidRDefault="00CB73CB" w:rsidP="00CB73CB">
            <w:pPr>
              <w:jc w:val="center"/>
              <w:rPr>
                <w:sz w:val="28"/>
                <w:szCs w:val="28"/>
              </w:rPr>
            </w:pPr>
            <w:r w:rsidRPr="00F834EF">
              <w:t>HEARING</w:t>
            </w:r>
          </w:p>
        </w:tc>
        <w:tc>
          <w:tcPr>
            <w:tcW w:w="6117" w:type="dxa"/>
            <w:gridSpan w:val="3"/>
            <w:shd w:val="clear" w:color="auto" w:fill="F2F2F2" w:themeFill="background1" w:themeFillShade="F2"/>
          </w:tcPr>
          <w:p w14:paraId="53F9A118" w14:textId="77777777" w:rsidR="00CB73CB" w:rsidRPr="00F834EF" w:rsidRDefault="00CB73CB" w:rsidP="00CB73CB">
            <w:r w:rsidRPr="00F834EF">
              <w:t>Auditory ability sufficient to monitor and assess health needs.</w:t>
            </w:r>
          </w:p>
          <w:p w14:paraId="4192C389" w14:textId="77777777" w:rsidR="00CB73CB" w:rsidRPr="00F834EF" w:rsidRDefault="00CB73CB" w:rsidP="00CB73CB">
            <w:pPr>
              <w:rPr>
                <w:sz w:val="28"/>
                <w:szCs w:val="28"/>
              </w:rPr>
            </w:pPr>
          </w:p>
        </w:tc>
        <w:tc>
          <w:tcPr>
            <w:tcW w:w="2158" w:type="dxa"/>
            <w:shd w:val="clear" w:color="auto" w:fill="F2F2F2" w:themeFill="background1" w:themeFillShade="F2"/>
          </w:tcPr>
          <w:p w14:paraId="36644160" w14:textId="77777777" w:rsidR="00CB73CB" w:rsidRPr="00143BBE" w:rsidRDefault="00CB73CB" w:rsidP="00CB73CB">
            <w:pPr>
              <w:jc w:val="center"/>
              <w:rPr>
                <w:sz w:val="28"/>
                <w:szCs w:val="28"/>
              </w:rPr>
            </w:pPr>
          </w:p>
        </w:tc>
      </w:tr>
      <w:tr w:rsidR="00CB73CB" w14:paraId="678CC49E" w14:textId="77777777" w:rsidTr="00F834EF">
        <w:tc>
          <w:tcPr>
            <w:tcW w:w="2515" w:type="dxa"/>
            <w:shd w:val="clear" w:color="auto" w:fill="F2F2F2" w:themeFill="background1" w:themeFillShade="F2"/>
          </w:tcPr>
          <w:p w14:paraId="7E7B817A" w14:textId="2AA5F82D" w:rsidR="00CB73CB" w:rsidRPr="00F834EF" w:rsidRDefault="00CB73CB" w:rsidP="00CB73CB">
            <w:pPr>
              <w:jc w:val="center"/>
              <w:rPr>
                <w:sz w:val="28"/>
                <w:szCs w:val="28"/>
              </w:rPr>
            </w:pPr>
            <w:r w:rsidRPr="00F834EF">
              <w:t>VISUAL</w:t>
            </w:r>
          </w:p>
        </w:tc>
        <w:tc>
          <w:tcPr>
            <w:tcW w:w="6117" w:type="dxa"/>
            <w:gridSpan w:val="3"/>
            <w:shd w:val="clear" w:color="auto" w:fill="F2F2F2" w:themeFill="background1" w:themeFillShade="F2"/>
          </w:tcPr>
          <w:p w14:paraId="6323218D" w14:textId="3C2EA3C0" w:rsidR="00CB73CB" w:rsidRPr="00F834EF" w:rsidRDefault="00CB73CB" w:rsidP="00CB73CB">
            <w:pPr>
              <w:rPr>
                <w:sz w:val="28"/>
                <w:szCs w:val="28"/>
              </w:rPr>
            </w:pPr>
            <w:r w:rsidRPr="00F834EF">
              <w:t>Visual ability sufficient for observation and assessment necessary in health care.</w:t>
            </w:r>
          </w:p>
        </w:tc>
        <w:tc>
          <w:tcPr>
            <w:tcW w:w="2158" w:type="dxa"/>
            <w:shd w:val="clear" w:color="auto" w:fill="F2F2F2" w:themeFill="background1" w:themeFillShade="F2"/>
          </w:tcPr>
          <w:p w14:paraId="55CAFE5B" w14:textId="77777777" w:rsidR="00CB73CB" w:rsidRPr="00143BBE" w:rsidRDefault="00CB73CB" w:rsidP="00CB73CB">
            <w:pPr>
              <w:jc w:val="center"/>
              <w:rPr>
                <w:sz w:val="28"/>
                <w:szCs w:val="28"/>
              </w:rPr>
            </w:pPr>
          </w:p>
        </w:tc>
      </w:tr>
      <w:tr w:rsidR="00CB73CB" w14:paraId="5009AD81" w14:textId="77777777" w:rsidTr="00F834EF">
        <w:tc>
          <w:tcPr>
            <w:tcW w:w="2515" w:type="dxa"/>
            <w:shd w:val="clear" w:color="auto" w:fill="F2F2F2" w:themeFill="background1" w:themeFillShade="F2"/>
          </w:tcPr>
          <w:p w14:paraId="44DD4FF5" w14:textId="644CC893" w:rsidR="00CB73CB" w:rsidRPr="00F834EF" w:rsidRDefault="00CB73CB" w:rsidP="00CB73CB">
            <w:pPr>
              <w:jc w:val="center"/>
              <w:rPr>
                <w:sz w:val="28"/>
                <w:szCs w:val="28"/>
              </w:rPr>
            </w:pPr>
            <w:r w:rsidRPr="00F834EF">
              <w:t>TACTILE</w:t>
            </w:r>
          </w:p>
        </w:tc>
        <w:tc>
          <w:tcPr>
            <w:tcW w:w="6117" w:type="dxa"/>
            <w:gridSpan w:val="3"/>
            <w:shd w:val="clear" w:color="auto" w:fill="F2F2F2" w:themeFill="background1" w:themeFillShade="F2"/>
          </w:tcPr>
          <w:p w14:paraId="79514EC7" w14:textId="70B7A8B5" w:rsidR="00CB73CB" w:rsidRPr="00F834EF" w:rsidRDefault="00CB73CB" w:rsidP="00CB73CB">
            <w:pPr>
              <w:rPr>
                <w:sz w:val="28"/>
                <w:szCs w:val="28"/>
              </w:rPr>
            </w:pPr>
            <w:r w:rsidRPr="00F834EF">
              <w:t>Tactile ability sufficient for physical assessment and to provide health care intervention.</w:t>
            </w:r>
          </w:p>
        </w:tc>
        <w:tc>
          <w:tcPr>
            <w:tcW w:w="2158" w:type="dxa"/>
            <w:shd w:val="clear" w:color="auto" w:fill="F2F2F2" w:themeFill="background1" w:themeFillShade="F2"/>
          </w:tcPr>
          <w:p w14:paraId="3F483442" w14:textId="77777777" w:rsidR="00CB73CB" w:rsidRPr="00143BBE" w:rsidRDefault="00CB73CB" w:rsidP="00CB73CB">
            <w:pPr>
              <w:jc w:val="center"/>
              <w:rPr>
                <w:sz w:val="28"/>
                <w:szCs w:val="28"/>
              </w:rPr>
            </w:pPr>
          </w:p>
        </w:tc>
      </w:tr>
      <w:tr w:rsidR="00CB73CB" w14:paraId="02B7528F" w14:textId="77777777" w:rsidTr="00F834EF">
        <w:tc>
          <w:tcPr>
            <w:tcW w:w="2515" w:type="dxa"/>
            <w:shd w:val="clear" w:color="auto" w:fill="F2F2F2" w:themeFill="background1" w:themeFillShade="F2"/>
          </w:tcPr>
          <w:p w14:paraId="1CEFBEE4" w14:textId="50D02AE1" w:rsidR="00CB73CB" w:rsidRPr="00F834EF" w:rsidRDefault="00CB73CB" w:rsidP="00CB73CB">
            <w:pPr>
              <w:jc w:val="center"/>
              <w:rPr>
                <w:sz w:val="28"/>
                <w:szCs w:val="28"/>
              </w:rPr>
            </w:pPr>
            <w:r w:rsidRPr="00F834EF">
              <w:t>CRITICAL, LOGICAL AND ANALYTIC THINKING</w:t>
            </w:r>
          </w:p>
        </w:tc>
        <w:tc>
          <w:tcPr>
            <w:tcW w:w="6117" w:type="dxa"/>
            <w:gridSpan w:val="3"/>
            <w:shd w:val="clear" w:color="auto" w:fill="F2F2F2" w:themeFill="background1" w:themeFillShade="F2"/>
          </w:tcPr>
          <w:p w14:paraId="347B04E6" w14:textId="5D09CEC8" w:rsidR="00CB73CB" w:rsidRPr="00F834EF" w:rsidRDefault="00CB73CB" w:rsidP="00CB73CB">
            <w:pPr>
              <w:rPr>
                <w:sz w:val="28"/>
                <w:szCs w:val="28"/>
              </w:rPr>
            </w:pPr>
            <w:r w:rsidRPr="00F834EF">
              <w:t>Critical thinking sufficient for clinical judgment.</w:t>
            </w:r>
          </w:p>
        </w:tc>
        <w:tc>
          <w:tcPr>
            <w:tcW w:w="2158" w:type="dxa"/>
            <w:shd w:val="clear" w:color="auto" w:fill="F2F2F2" w:themeFill="background1" w:themeFillShade="F2"/>
          </w:tcPr>
          <w:p w14:paraId="6E77BDC0" w14:textId="77777777" w:rsidR="00CB73CB" w:rsidRPr="00143BBE" w:rsidRDefault="00CB73CB" w:rsidP="00CB73CB">
            <w:pPr>
              <w:jc w:val="center"/>
              <w:rPr>
                <w:sz w:val="28"/>
                <w:szCs w:val="28"/>
              </w:rPr>
            </w:pPr>
          </w:p>
        </w:tc>
      </w:tr>
      <w:tr w:rsidR="00CB73CB" w14:paraId="0EE6D7DA" w14:textId="77777777" w:rsidTr="00F834EF">
        <w:tc>
          <w:tcPr>
            <w:tcW w:w="2515" w:type="dxa"/>
            <w:shd w:val="clear" w:color="auto" w:fill="F2F2F2" w:themeFill="background1" w:themeFillShade="F2"/>
          </w:tcPr>
          <w:p w14:paraId="118DAF5A" w14:textId="5C4EAEB7" w:rsidR="00CB73CB" w:rsidRPr="00F834EF" w:rsidRDefault="00CB73CB" w:rsidP="00CB73CB">
            <w:pPr>
              <w:jc w:val="center"/>
              <w:rPr>
                <w:sz w:val="28"/>
                <w:szCs w:val="28"/>
              </w:rPr>
            </w:pPr>
            <w:r w:rsidRPr="00F834EF">
              <w:t>COMPUTER LITERACY</w:t>
            </w:r>
          </w:p>
        </w:tc>
        <w:tc>
          <w:tcPr>
            <w:tcW w:w="6117" w:type="dxa"/>
            <w:gridSpan w:val="3"/>
            <w:shd w:val="clear" w:color="auto" w:fill="F2F2F2" w:themeFill="background1" w:themeFillShade="F2"/>
          </w:tcPr>
          <w:p w14:paraId="038CCBCB" w14:textId="51917713" w:rsidR="00CB73CB" w:rsidRPr="00F834EF" w:rsidRDefault="00CB73CB" w:rsidP="00CB73CB">
            <w:pPr>
              <w:rPr>
                <w:sz w:val="28"/>
                <w:szCs w:val="28"/>
              </w:rPr>
            </w:pPr>
            <w:r w:rsidRPr="00F834EF">
              <w:t>Ability to use computer technologies including accessing, retrieving, and communicating information.</w:t>
            </w:r>
          </w:p>
        </w:tc>
        <w:tc>
          <w:tcPr>
            <w:tcW w:w="2158" w:type="dxa"/>
            <w:shd w:val="clear" w:color="auto" w:fill="F2F2F2" w:themeFill="background1" w:themeFillShade="F2"/>
          </w:tcPr>
          <w:p w14:paraId="4B72D1C9" w14:textId="77777777" w:rsidR="00CB73CB" w:rsidRPr="00143BBE" w:rsidRDefault="00CB73CB" w:rsidP="00CB73CB">
            <w:pPr>
              <w:jc w:val="center"/>
              <w:rPr>
                <w:sz w:val="28"/>
                <w:szCs w:val="28"/>
              </w:rPr>
            </w:pPr>
          </w:p>
        </w:tc>
      </w:tr>
      <w:tr w:rsidR="00CB73CB" w14:paraId="295C9BFC" w14:textId="77777777" w:rsidTr="00F834EF">
        <w:tc>
          <w:tcPr>
            <w:tcW w:w="2515" w:type="dxa"/>
            <w:shd w:val="clear" w:color="auto" w:fill="F2F2F2" w:themeFill="background1" w:themeFillShade="F2"/>
          </w:tcPr>
          <w:p w14:paraId="2354294F" w14:textId="5491F083" w:rsidR="00CB73CB" w:rsidRPr="00F834EF" w:rsidRDefault="00CB73CB" w:rsidP="00CB73CB">
            <w:pPr>
              <w:jc w:val="center"/>
              <w:rPr>
                <w:sz w:val="28"/>
                <w:szCs w:val="28"/>
              </w:rPr>
            </w:pPr>
            <w:r w:rsidRPr="00F834EF">
              <w:t>INTERPERSONAL SKILLS</w:t>
            </w:r>
          </w:p>
        </w:tc>
        <w:tc>
          <w:tcPr>
            <w:tcW w:w="6117" w:type="dxa"/>
            <w:gridSpan w:val="3"/>
            <w:shd w:val="clear" w:color="auto" w:fill="F2F2F2" w:themeFill="background1" w:themeFillShade="F2"/>
          </w:tcPr>
          <w:p w14:paraId="6EC1722B" w14:textId="7DC4BEE8" w:rsidR="00CB73CB" w:rsidRPr="00F834EF" w:rsidRDefault="00CB73CB" w:rsidP="00CB73CB">
            <w:pPr>
              <w:rPr>
                <w:sz w:val="28"/>
                <w:szCs w:val="28"/>
              </w:rPr>
            </w:pPr>
            <w:r w:rsidRPr="00F834EF">
              <w:t>Interpersonal abilities sufficient to interact with individuals, families, and groups from a variety of social, emotional, cultural and intellectual backgrounds.</w:t>
            </w:r>
          </w:p>
        </w:tc>
        <w:tc>
          <w:tcPr>
            <w:tcW w:w="2158" w:type="dxa"/>
            <w:shd w:val="clear" w:color="auto" w:fill="F2F2F2" w:themeFill="background1" w:themeFillShade="F2"/>
          </w:tcPr>
          <w:p w14:paraId="0E45DDDA" w14:textId="77777777" w:rsidR="00CB73CB" w:rsidRPr="00143BBE" w:rsidRDefault="00CB73CB" w:rsidP="00CB73CB">
            <w:pPr>
              <w:jc w:val="center"/>
              <w:rPr>
                <w:sz w:val="28"/>
                <w:szCs w:val="28"/>
              </w:rPr>
            </w:pPr>
          </w:p>
        </w:tc>
      </w:tr>
      <w:tr w:rsidR="00CB73CB" w14:paraId="7ABAA282" w14:textId="77777777" w:rsidTr="00D11446">
        <w:tc>
          <w:tcPr>
            <w:tcW w:w="10790" w:type="dxa"/>
            <w:gridSpan w:val="5"/>
            <w:shd w:val="clear" w:color="auto" w:fill="7F7F7F" w:themeFill="text1" w:themeFillTint="80"/>
          </w:tcPr>
          <w:p w14:paraId="29D20FF3" w14:textId="41C42BE3" w:rsidR="00CB73CB" w:rsidRPr="000A3C0B" w:rsidRDefault="000A3C0B" w:rsidP="002406A5">
            <w:pPr>
              <w:jc w:val="center"/>
              <w:rPr>
                <w:b/>
                <w:bCs/>
                <w:sz w:val="28"/>
                <w:szCs w:val="28"/>
              </w:rPr>
            </w:pPr>
            <w:r w:rsidRPr="000A3C0B">
              <w:rPr>
                <w:b/>
                <w:bCs/>
                <w:sz w:val="28"/>
                <w:szCs w:val="28"/>
              </w:rPr>
              <w:t>IMMUNIZATIONS:</w:t>
            </w:r>
          </w:p>
        </w:tc>
      </w:tr>
      <w:tr w:rsidR="00FD264B" w14:paraId="289A2EC7" w14:textId="77777777" w:rsidTr="00F834EF">
        <w:trPr>
          <w:trHeight w:val="296"/>
        </w:trPr>
        <w:tc>
          <w:tcPr>
            <w:tcW w:w="2515" w:type="dxa"/>
            <w:shd w:val="clear" w:color="auto" w:fill="D9D9D9" w:themeFill="background1" w:themeFillShade="D9"/>
          </w:tcPr>
          <w:p w14:paraId="77416043" w14:textId="0DF6F727" w:rsidR="00FD264B" w:rsidRPr="00D11446" w:rsidRDefault="00FD264B" w:rsidP="00D11446">
            <w:pPr>
              <w:rPr>
                <w:b/>
                <w:bCs/>
              </w:rPr>
            </w:pPr>
            <w:r>
              <w:rPr>
                <w:b/>
                <w:bCs/>
              </w:rPr>
              <w:t>HEALTH REQUIREMENT</w:t>
            </w:r>
          </w:p>
        </w:tc>
        <w:tc>
          <w:tcPr>
            <w:tcW w:w="6117" w:type="dxa"/>
            <w:gridSpan w:val="3"/>
            <w:shd w:val="clear" w:color="auto" w:fill="D9D9D9" w:themeFill="background1" w:themeFillShade="D9"/>
          </w:tcPr>
          <w:p w14:paraId="791FF80A" w14:textId="7F827B47" w:rsidR="00FD264B" w:rsidRPr="00D11446" w:rsidRDefault="00FD264B" w:rsidP="00F834EF">
            <w:pPr>
              <w:jc w:val="center"/>
              <w:rPr>
                <w:b/>
                <w:bCs/>
              </w:rPr>
            </w:pPr>
            <w:r>
              <w:rPr>
                <w:b/>
                <w:bCs/>
              </w:rPr>
              <w:t>DATES AD</w:t>
            </w:r>
            <w:r w:rsidR="00F834EF">
              <w:rPr>
                <w:b/>
                <w:bCs/>
              </w:rPr>
              <w:t>M</w:t>
            </w:r>
            <w:r>
              <w:rPr>
                <w:b/>
                <w:bCs/>
              </w:rPr>
              <w:t>INISTERED</w:t>
            </w:r>
          </w:p>
        </w:tc>
        <w:tc>
          <w:tcPr>
            <w:tcW w:w="2158" w:type="dxa"/>
            <w:shd w:val="clear" w:color="auto" w:fill="D9D9D9" w:themeFill="background1" w:themeFillShade="D9"/>
          </w:tcPr>
          <w:p w14:paraId="74818A0E" w14:textId="12955798" w:rsidR="00FD264B" w:rsidRPr="00D11446" w:rsidRDefault="00FD264B" w:rsidP="00F834EF">
            <w:pPr>
              <w:jc w:val="center"/>
              <w:rPr>
                <w:b/>
                <w:bCs/>
              </w:rPr>
            </w:pPr>
            <w:r>
              <w:rPr>
                <w:b/>
                <w:bCs/>
              </w:rPr>
              <w:t>TITER (optional)</w:t>
            </w:r>
          </w:p>
        </w:tc>
      </w:tr>
      <w:tr w:rsidR="00FD264B" w14:paraId="49F2D24D" w14:textId="77777777" w:rsidTr="00F834EF">
        <w:tc>
          <w:tcPr>
            <w:tcW w:w="2515" w:type="dxa"/>
            <w:shd w:val="clear" w:color="auto" w:fill="F2F2F2" w:themeFill="background1" w:themeFillShade="F2"/>
          </w:tcPr>
          <w:p w14:paraId="7D43030F" w14:textId="049C7353" w:rsidR="00FD264B" w:rsidRDefault="00C703E6" w:rsidP="00D11446">
            <w:pPr>
              <w:rPr>
                <w:b/>
                <w:bCs/>
              </w:rPr>
            </w:pPr>
            <w:r>
              <w:rPr>
                <w:b/>
                <w:bCs/>
              </w:rPr>
              <w:t>Hepatitis B</w:t>
            </w:r>
          </w:p>
        </w:tc>
        <w:tc>
          <w:tcPr>
            <w:tcW w:w="1980" w:type="dxa"/>
            <w:shd w:val="clear" w:color="auto" w:fill="F2F2F2" w:themeFill="background1" w:themeFillShade="F2"/>
          </w:tcPr>
          <w:p w14:paraId="0ED9432C" w14:textId="77777777" w:rsidR="00FD264B" w:rsidRPr="00243A75" w:rsidRDefault="00FD264B" w:rsidP="00D11446">
            <w:pPr>
              <w:rPr>
                <w:b/>
                <w:bCs/>
                <w:sz w:val="32"/>
                <w:szCs w:val="32"/>
              </w:rPr>
            </w:pPr>
          </w:p>
        </w:tc>
        <w:tc>
          <w:tcPr>
            <w:tcW w:w="2160" w:type="dxa"/>
            <w:shd w:val="clear" w:color="auto" w:fill="F2F2F2" w:themeFill="background1" w:themeFillShade="F2"/>
          </w:tcPr>
          <w:p w14:paraId="3FF2B80A" w14:textId="77777777" w:rsidR="00FD264B" w:rsidRPr="00243A75" w:rsidRDefault="00FD264B" w:rsidP="00D11446">
            <w:pPr>
              <w:rPr>
                <w:b/>
                <w:bCs/>
                <w:sz w:val="32"/>
                <w:szCs w:val="32"/>
              </w:rPr>
            </w:pPr>
          </w:p>
        </w:tc>
        <w:tc>
          <w:tcPr>
            <w:tcW w:w="1977" w:type="dxa"/>
            <w:shd w:val="clear" w:color="auto" w:fill="F2F2F2" w:themeFill="background1" w:themeFillShade="F2"/>
          </w:tcPr>
          <w:p w14:paraId="5D8B354B" w14:textId="77777777" w:rsidR="00FD264B" w:rsidRPr="00243A75" w:rsidRDefault="00FD264B" w:rsidP="00D11446">
            <w:pPr>
              <w:rPr>
                <w:b/>
                <w:bCs/>
                <w:sz w:val="32"/>
                <w:szCs w:val="32"/>
              </w:rPr>
            </w:pPr>
          </w:p>
        </w:tc>
        <w:tc>
          <w:tcPr>
            <w:tcW w:w="2158" w:type="dxa"/>
            <w:shd w:val="clear" w:color="auto" w:fill="F2F2F2" w:themeFill="background1" w:themeFillShade="F2"/>
          </w:tcPr>
          <w:p w14:paraId="40885A09" w14:textId="77777777" w:rsidR="00FD264B" w:rsidRDefault="00FD264B" w:rsidP="00D11446">
            <w:pPr>
              <w:rPr>
                <w:b/>
                <w:bCs/>
              </w:rPr>
            </w:pPr>
          </w:p>
        </w:tc>
      </w:tr>
      <w:tr w:rsidR="00C703E6" w14:paraId="27B7ACB3" w14:textId="77777777" w:rsidTr="00F834EF">
        <w:tc>
          <w:tcPr>
            <w:tcW w:w="2515" w:type="dxa"/>
            <w:shd w:val="clear" w:color="auto" w:fill="F2F2F2" w:themeFill="background1" w:themeFillShade="F2"/>
          </w:tcPr>
          <w:p w14:paraId="474F065C" w14:textId="614F929E" w:rsidR="00C703E6" w:rsidRDefault="00C703E6" w:rsidP="00D11446">
            <w:pPr>
              <w:rPr>
                <w:b/>
                <w:bCs/>
              </w:rPr>
            </w:pPr>
            <w:r>
              <w:rPr>
                <w:b/>
                <w:bCs/>
              </w:rPr>
              <w:t>MMR</w:t>
            </w:r>
          </w:p>
        </w:tc>
        <w:tc>
          <w:tcPr>
            <w:tcW w:w="1980" w:type="dxa"/>
            <w:shd w:val="clear" w:color="auto" w:fill="F2F2F2" w:themeFill="background1" w:themeFillShade="F2"/>
          </w:tcPr>
          <w:p w14:paraId="3DB3CC3E" w14:textId="77777777" w:rsidR="00C703E6" w:rsidRPr="00243A75" w:rsidRDefault="00C703E6" w:rsidP="00D11446">
            <w:pPr>
              <w:rPr>
                <w:b/>
                <w:bCs/>
                <w:sz w:val="32"/>
                <w:szCs w:val="32"/>
              </w:rPr>
            </w:pPr>
          </w:p>
        </w:tc>
        <w:tc>
          <w:tcPr>
            <w:tcW w:w="2160" w:type="dxa"/>
            <w:shd w:val="clear" w:color="auto" w:fill="F2F2F2" w:themeFill="background1" w:themeFillShade="F2"/>
          </w:tcPr>
          <w:p w14:paraId="35AF3D24" w14:textId="77777777" w:rsidR="00C703E6" w:rsidRPr="00243A75" w:rsidRDefault="00C703E6" w:rsidP="00D11446">
            <w:pPr>
              <w:rPr>
                <w:b/>
                <w:bCs/>
                <w:sz w:val="32"/>
                <w:szCs w:val="32"/>
              </w:rPr>
            </w:pPr>
          </w:p>
        </w:tc>
        <w:tc>
          <w:tcPr>
            <w:tcW w:w="1977" w:type="dxa"/>
            <w:shd w:val="clear" w:color="auto" w:fill="F2F2F2" w:themeFill="background1" w:themeFillShade="F2"/>
          </w:tcPr>
          <w:p w14:paraId="1EC96705" w14:textId="77777777" w:rsidR="00C703E6" w:rsidRPr="00243A75" w:rsidRDefault="00C703E6" w:rsidP="00D11446">
            <w:pPr>
              <w:rPr>
                <w:b/>
                <w:bCs/>
                <w:sz w:val="32"/>
                <w:szCs w:val="32"/>
              </w:rPr>
            </w:pPr>
          </w:p>
        </w:tc>
        <w:tc>
          <w:tcPr>
            <w:tcW w:w="2158" w:type="dxa"/>
            <w:shd w:val="clear" w:color="auto" w:fill="F2F2F2" w:themeFill="background1" w:themeFillShade="F2"/>
          </w:tcPr>
          <w:p w14:paraId="2F81F599" w14:textId="77777777" w:rsidR="00C703E6" w:rsidRDefault="00C703E6" w:rsidP="00D11446">
            <w:pPr>
              <w:rPr>
                <w:b/>
                <w:bCs/>
              </w:rPr>
            </w:pPr>
          </w:p>
        </w:tc>
      </w:tr>
      <w:tr w:rsidR="00C703E6" w14:paraId="2375ECA2" w14:textId="77777777" w:rsidTr="00F834EF">
        <w:tc>
          <w:tcPr>
            <w:tcW w:w="2515" w:type="dxa"/>
            <w:shd w:val="clear" w:color="auto" w:fill="F2F2F2" w:themeFill="background1" w:themeFillShade="F2"/>
          </w:tcPr>
          <w:p w14:paraId="5E36EBDC" w14:textId="5C687A94" w:rsidR="00C703E6" w:rsidRDefault="00C703E6" w:rsidP="00D11446">
            <w:pPr>
              <w:rPr>
                <w:b/>
                <w:bCs/>
              </w:rPr>
            </w:pPr>
            <w:r>
              <w:rPr>
                <w:b/>
                <w:bCs/>
              </w:rPr>
              <w:t>Varicella</w:t>
            </w:r>
            <w:r w:rsidR="00361F93">
              <w:rPr>
                <w:b/>
                <w:bCs/>
              </w:rPr>
              <w:t xml:space="preserve"> </w:t>
            </w:r>
          </w:p>
        </w:tc>
        <w:tc>
          <w:tcPr>
            <w:tcW w:w="1980" w:type="dxa"/>
            <w:shd w:val="clear" w:color="auto" w:fill="F2F2F2" w:themeFill="background1" w:themeFillShade="F2"/>
          </w:tcPr>
          <w:p w14:paraId="7C033734" w14:textId="77777777" w:rsidR="00C703E6" w:rsidRPr="00243A75" w:rsidRDefault="00C703E6" w:rsidP="00D11446">
            <w:pPr>
              <w:rPr>
                <w:b/>
                <w:bCs/>
                <w:sz w:val="32"/>
                <w:szCs w:val="32"/>
              </w:rPr>
            </w:pPr>
          </w:p>
        </w:tc>
        <w:tc>
          <w:tcPr>
            <w:tcW w:w="2160" w:type="dxa"/>
            <w:shd w:val="clear" w:color="auto" w:fill="F2F2F2" w:themeFill="background1" w:themeFillShade="F2"/>
          </w:tcPr>
          <w:p w14:paraId="2269AF64" w14:textId="77777777" w:rsidR="00C703E6" w:rsidRPr="00243A75" w:rsidRDefault="00C703E6" w:rsidP="00D11446">
            <w:pPr>
              <w:rPr>
                <w:b/>
                <w:bCs/>
                <w:sz w:val="32"/>
                <w:szCs w:val="32"/>
              </w:rPr>
            </w:pPr>
          </w:p>
        </w:tc>
        <w:tc>
          <w:tcPr>
            <w:tcW w:w="1977" w:type="dxa"/>
            <w:shd w:val="clear" w:color="auto" w:fill="F2F2F2" w:themeFill="background1" w:themeFillShade="F2"/>
          </w:tcPr>
          <w:p w14:paraId="4B7A5F93" w14:textId="77777777" w:rsidR="00C703E6" w:rsidRPr="00243A75" w:rsidRDefault="00C703E6" w:rsidP="00D11446">
            <w:pPr>
              <w:rPr>
                <w:b/>
                <w:bCs/>
                <w:sz w:val="32"/>
                <w:szCs w:val="32"/>
              </w:rPr>
            </w:pPr>
          </w:p>
        </w:tc>
        <w:tc>
          <w:tcPr>
            <w:tcW w:w="2158" w:type="dxa"/>
            <w:shd w:val="clear" w:color="auto" w:fill="F2F2F2" w:themeFill="background1" w:themeFillShade="F2"/>
          </w:tcPr>
          <w:p w14:paraId="30B178D9" w14:textId="77777777" w:rsidR="00C703E6" w:rsidRDefault="00C703E6" w:rsidP="00D11446">
            <w:pPr>
              <w:rPr>
                <w:b/>
                <w:bCs/>
              </w:rPr>
            </w:pPr>
          </w:p>
        </w:tc>
      </w:tr>
      <w:tr w:rsidR="00C703E6" w14:paraId="5A3F666E" w14:textId="77777777" w:rsidTr="00F834EF">
        <w:tc>
          <w:tcPr>
            <w:tcW w:w="2515" w:type="dxa"/>
            <w:shd w:val="clear" w:color="auto" w:fill="F2F2F2" w:themeFill="background1" w:themeFillShade="F2"/>
          </w:tcPr>
          <w:p w14:paraId="2EDDD762" w14:textId="1A45E3E9" w:rsidR="00C703E6" w:rsidRDefault="00243A75" w:rsidP="00D11446">
            <w:pPr>
              <w:rPr>
                <w:b/>
                <w:bCs/>
              </w:rPr>
            </w:pPr>
            <w:r>
              <w:rPr>
                <w:b/>
                <w:bCs/>
              </w:rPr>
              <w:t>Tdap</w:t>
            </w:r>
            <w:r w:rsidR="007E00FA">
              <w:rPr>
                <w:b/>
                <w:bCs/>
              </w:rPr>
              <w:t xml:space="preserve"> </w:t>
            </w:r>
            <w:r w:rsidR="007E00FA" w:rsidRPr="007E00FA">
              <w:rPr>
                <w:i/>
                <w:iCs/>
              </w:rPr>
              <w:t>(within 10 yrs)</w:t>
            </w:r>
          </w:p>
        </w:tc>
        <w:tc>
          <w:tcPr>
            <w:tcW w:w="1980" w:type="dxa"/>
            <w:shd w:val="clear" w:color="auto" w:fill="F2F2F2" w:themeFill="background1" w:themeFillShade="F2"/>
          </w:tcPr>
          <w:p w14:paraId="0F9C9070" w14:textId="77777777" w:rsidR="00C703E6" w:rsidRPr="00243A75" w:rsidRDefault="00C703E6" w:rsidP="00D11446">
            <w:pPr>
              <w:rPr>
                <w:b/>
                <w:bCs/>
                <w:sz w:val="32"/>
                <w:szCs w:val="32"/>
              </w:rPr>
            </w:pPr>
          </w:p>
        </w:tc>
        <w:tc>
          <w:tcPr>
            <w:tcW w:w="2160" w:type="dxa"/>
            <w:shd w:val="clear" w:color="auto" w:fill="F2F2F2" w:themeFill="background1" w:themeFillShade="F2"/>
          </w:tcPr>
          <w:p w14:paraId="045DD742" w14:textId="77777777" w:rsidR="00C703E6" w:rsidRPr="00243A75" w:rsidRDefault="00C703E6" w:rsidP="00D11446">
            <w:pPr>
              <w:rPr>
                <w:b/>
                <w:bCs/>
                <w:sz w:val="32"/>
                <w:szCs w:val="32"/>
              </w:rPr>
            </w:pPr>
          </w:p>
        </w:tc>
        <w:tc>
          <w:tcPr>
            <w:tcW w:w="1977" w:type="dxa"/>
            <w:shd w:val="clear" w:color="auto" w:fill="F2F2F2" w:themeFill="background1" w:themeFillShade="F2"/>
          </w:tcPr>
          <w:p w14:paraId="1F17A5CB" w14:textId="77777777" w:rsidR="00C703E6" w:rsidRPr="00243A75" w:rsidRDefault="00C703E6" w:rsidP="00D11446">
            <w:pPr>
              <w:rPr>
                <w:b/>
                <w:bCs/>
                <w:sz w:val="32"/>
                <w:szCs w:val="32"/>
              </w:rPr>
            </w:pPr>
          </w:p>
        </w:tc>
        <w:tc>
          <w:tcPr>
            <w:tcW w:w="2158" w:type="dxa"/>
            <w:shd w:val="clear" w:color="auto" w:fill="D9D9D9" w:themeFill="background1" w:themeFillShade="D9"/>
          </w:tcPr>
          <w:p w14:paraId="694013AB" w14:textId="77777777" w:rsidR="00C703E6" w:rsidRDefault="00C703E6" w:rsidP="00D11446">
            <w:pPr>
              <w:rPr>
                <w:b/>
                <w:bCs/>
              </w:rPr>
            </w:pPr>
          </w:p>
        </w:tc>
      </w:tr>
      <w:tr w:rsidR="00243A75" w14:paraId="0A2D0D18" w14:textId="77777777" w:rsidTr="00F834EF">
        <w:tc>
          <w:tcPr>
            <w:tcW w:w="2515" w:type="dxa"/>
            <w:shd w:val="clear" w:color="auto" w:fill="F2F2F2" w:themeFill="background1" w:themeFillShade="F2"/>
          </w:tcPr>
          <w:p w14:paraId="600DB245" w14:textId="2F43A4BA" w:rsidR="00243A75" w:rsidRDefault="00243A75" w:rsidP="00D11446">
            <w:pPr>
              <w:rPr>
                <w:b/>
                <w:bCs/>
              </w:rPr>
            </w:pPr>
            <w:r>
              <w:rPr>
                <w:b/>
                <w:bCs/>
              </w:rPr>
              <w:t>TB ppd test</w:t>
            </w:r>
            <w:r w:rsidR="007E00FA">
              <w:rPr>
                <w:b/>
                <w:bCs/>
              </w:rPr>
              <w:t xml:space="preserve"> </w:t>
            </w:r>
            <w:r w:rsidR="007E00FA" w:rsidRPr="007E00FA">
              <w:rPr>
                <w:i/>
                <w:iCs/>
              </w:rPr>
              <w:t>(Annual)</w:t>
            </w:r>
          </w:p>
        </w:tc>
        <w:tc>
          <w:tcPr>
            <w:tcW w:w="1980" w:type="dxa"/>
            <w:shd w:val="clear" w:color="auto" w:fill="F2F2F2" w:themeFill="background1" w:themeFillShade="F2"/>
          </w:tcPr>
          <w:p w14:paraId="087CDFC8" w14:textId="77777777" w:rsidR="00243A75" w:rsidRPr="00243A75" w:rsidRDefault="00243A75" w:rsidP="00D11446">
            <w:pPr>
              <w:rPr>
                <w:b/>
                <w:bCs/>
                <w:sz w:val="32"/>
                <w:szCs w:val="32"/>
              </w:rPr>
            </w:pPr>
          </w:p>
        </w:tc>
        <w:tc>
          <w:tcPr>
            <w:tcW w:w="2160" w:type="dxa"/>
            <w:shd w:val="clear" w:color="auto" w:fill="F2F2F2" w:themeFill="background1" w:themeFillShade="F2"/>
          </w:tcPr>
          <w:p w14:paraId="39A19F8C" w14:textId="77777777" w:rsidR="00243A75" w:rsidRPr="00243A75" w:rsidRDefault="00243A75" w:rsidP="00D11446">
            <w:pPr>
              <w:rPr>
                <w:b/>
                <w:bCs/>
                <w:sz w:val="32"/>
                <w:szCs w:val="32"/>
              </w:rPr>
            </w:pPr>
          </w:p>
        </w:tc>
        <w:tc>
          <w:tcPr>
            <w:tcW w:w="1977" w:type="dxa"/>
            <w:shd w:val="clear" w:color="auto" w:fill="F2F2F2" w:themeFill="background1" w:themeFillShade="F2"/>
          </w:tcPr>
          <w:p w14:paraId="087297ED" w14:textId="77777777" w:rsidR="00243A75" w:rsidRPr="00243A75" w:rsidRDefault="00243A75" w:rsidP="00D11446">
            <w:pPr>
              <w:rPr>
                <w:b/>
                <w:bCs/>
                <w:sz w:val="32"/>
                <w:szCs w:val="32"/>
              </w:rPr>
            </w:pPr>
          </w:p>
        </w:tc>
        <w:tc>
          <w:tcPr>
            <w:tcW w:w="2158" w:type="dxa"/>
            <w:shd w:val="clear" w:color="auto" w:fill="D9D9D9" w:themeFill="background1" w:themeFillShade="D9"/>
          </w:tcPr>
          <w:p w14:paraId="2F3B1F50" w14:textId="77777777" w:rsidR="00243A75" w:rsidRDefault="00243A75" w:rsidP="00D11446">
            <w:pPr>
              <w:rPr>
                <w:b/>
                <w:bCs/>
              </w:rPr>
            </w:pPr>
          </w:p>
        </w:tc>
      </w:tr>
    </w:tbl>
    <w:p w14:paraId="7E34C880" w14:textId="77777777" w:rsidR="00F834EF" w:rsidRDefault="00F834EF" w:rsidP="000D4CF7">
      <w:pPr>
        <w:jc w:val="both"/>
      </w:pPr>
    </w:p>
    <w:p w14:paraId="1C622975" w14:textId="1438F23E" w:rsidR="00067EE6" w:rsidRDefault="002879C2" w:rsidP="00795E2D">
      <w:pPr>
        <w:jc w:val="both"/>
      </w:pPr>
      <w:r w:rsidRPr="002879C2">
        <w:t xml:space="preserve">Based on my evaluation of _____________________________ (student candidate name), I can attest that I have discussed the above Essential Functions and Performance Standards with the student candidate and that the student candidate stated </w:t>
      </w:r>
      <w:r w:rsidR="00067EE6">
        <w:t>that they have</w:t>
      </w:r>
      <w:r w:rsidRPr="002879C2">
        <w:t xml:space="preserve"> the ability to fully and completely meet these standards. Additionally, they have </w:t>
      </w:r>
      <w:r w:rsidR="00CB73CB" w:rsidRPr="002879C2">
        <w:t>met</w:t>
      </w:r>
      <w:r w:rsidR="007D7426" w:rsidRPr="002879C2">
        <w:t xml:space="preserve"> minimum immunization and health requirements </w:t>
      </w:r>
      <w:r w:rsidR="00EE3A8E" w:rsidRPr="002879C2">
        <w:t xml:space="preserve">established by the NWF State College Radiography Program </w:t>
      </w:r>
      <w:r w:rsidR="00067EE6">
        <w:t>and its affiliates.</w:t>
      </w:r>
    </w:p>
    <w:p w14:paraId="16CBAE2A" w14:textId="69772F65" w:rsidR="00795E2D" w:rsidRPr="00067EE6" w:rsidRDefault="00795E2D" w:rsidP="00C00859">
      <w:pPr>
        <w:spacing w:after="0"/>
        <w:jc w:val="both"/>
      </w:pPr>
      <w:r>
        <w:rPr>
          <w:b/>
          <w:bCs/>
          <w:sz w:val="28"/>
          <w:szCs w:val="28"/>
        </w:rPr>
        <w:lastRenderedPageBreak/>
        <w:t>___________________________  ________________________________  _______________</w:t>
      </w:r>
    </w:p>
    <w:p w14:paraId="1EE534F6" w14:textId="0546355E" w:rsidR="00795E2D" w:rsidRPr="00F6739D" w:rsidRDefault="00795E2D" w:rsidP="00C00859">
      <w:pPr>
        <w:shd w:val="clear" w:color="auto" w:fill="FFFFFF" w:themeFill="background1"/>
        <w:spacing w:after="0"/>
      </w:pPr>
      <w:r w:rsidRPr="00F6739D">
        <w:rPr>
          <w:b/>
          <w:bCs/>
        </w:rPr>
        <w:t xml:space="preserve">Provider Name                                  </w:t>
      </w:r>
      <w:r w:rsidR="00F6739D">
        <w:rPr>
          <w:b/>
          <w:bCs/>
        </w:rPr>
        <w:t xml:space="preserve">                 </w:t>
      </w:r>
      <w:r w:rsidRPr="00F6739D">
        <w:rPr>
          <w:b/>
          <w:bCs/>
        </w:rPr>
        <w:t xml:space="preserve">Provider Signature                                      </w:t>
      </w:r>
      <w:r w:rsidR="00F6739D">
        <w:rPr>
          <w:b/>
          <w:bCs/>
        </w:rPr>
        <w:t xml:space="preserve">                    </w:t>
      </w:r>
      <w:r w:rsidRPr="00F6739D">
        <w:rPr>
          <w:b/>
          <w:bCs/>
        </w:rPr>
        <w:t>Date</w:t>
      </w:r>
    </w:p>
    <w:tbl>
      <w:tblPr>
        <w:tblStyle w:val="TableGrid"/>
        <w:tblW w:w="0" w:type="auto"/>
        <w:tblLook w:val="04A0" w:firstRow="1" w:lastRow="0" w:firstColumn="1" w:lastColumn="0" w:noHBand="0" w:noVBand="1"/>
      </w:tblPr>
      <w:tblGrid>
        <w:gridCol w:w="5485"/>
        <w:gridCol w:w="2970"/>
        <w:gridCol w:w="2335"/>
      </w:tblGrid>
      <w:tr w:rsidR="00C4441E" w14:paraId="3A334939" w14:textId="77777777" w:rsidTr="003307F4">
        <w:tc>
          <w:tcPr>
            <w:tcW w:w="10790"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0000" w:themeFill="text1"/>
          </w:tcPr>
          <w:p w14:paraId="6C815F56" w14:textId="19619866" w:rsidR="00C4441E" w:rsidRPr="00753804" w:rsidRDefault="00C4441E" w:rsidP="003A723C">
            <w:pPr>
              <w:jc w:val="center"/>
              <w:rPr>
                <w:b/>
                <w:bCs/>
              </w:rPr>
            </w:pPr>
            <w:r w:rsidRPr="00753804">
              <w:rPr>
                <w:b/>
                <w:bCs/>
                <w:sz w:val="28"/>
                <w:szCs w:val="28"/>
              </w:rPr>
              <w:t>HEALTH CERTIFICATE – PAGE 5 (COMPLETED BY STUDENT)</w:t>
            </w:r>
          </w:p>
        </w:tc>
      </w:tr>
      <w:tr w:rsidR="00C4441E" w14:paraId="249DB4E5" w14:textId="77777777" w:rsidTr="003307F4">
        <w:tc>
          <w:tcPr>
            <w:tcW w:w="10790"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5C8CE799" w14:textId="74204641" w:rsidR="00C4441E" w:rsidRDefault="00C4441E" w:rsidP="003A723C">
            <w:pPr>
              <w:jc w:val="center"/>
            </w:pPr>
            <w:r>
              <w:t>LATEX SENSITIVITY QUESTIONNAIRE</w:t>
            </w:r>
          </w:p>
        </w:tc>
      </w:tr>
      <w:tr w:rsidR="001A67F6" w14:paraId="4EAA99F4" w14:textId="77777777" w:rsidTr="003307F4">
        <w:trPr>
          <w:trHeight w:val="404"/>
        </w:trPr>
        <w:tc>
          <w:tcPr>
            <w:tcW w:w="5485" w:type="dxa"/>
            <w:tcBorders>
              <w:top w:val="single" w:sz="4" w:space="0" w:color="AEAAAA" w:themeColor="background2" w:themeShade="BF"/>
              <w:left w:val="single" w:sz="4" w:space="0" w:color="AEAAAA" w:themeColor="background2" w:themeShade="BF"/>
              <w:bottom w:val="nil"/>
              <w:right w:val="nil"/>
            </w:tcBorders>
            <w:shd w:val="clear" w:color="auto" w:fill="F2F2F2" w:themeFill="background1" w:themeFillShade="F2"/>
          </w:tcPr>
          <w:p w14:paraId="1BAA9336" w14:textId="77777777" w:rsidR="003307F4" w:rsidRDefault="003307F4" w:rsidP="00C4441E"/>
          <w:p w14:paraId="5538B4F3" w14:textId="392074C6" w:rsidR="001A67F6" w:rsidRDefault="001A67F6" w:rsidP="00C4441E">
            <w:r w:rsidRPr="003307F4">
              <w:rPr>
                <w:b/>
                <w:bCs/>
              </w:rPr>
              <w:t>1.</w:t>
            </w:r>
            <w:r>
              <w:t xml:space="preserve"> </w:t>
            </w:r>
            <w:r w:rsidRPr="003307F4">
              <w:rPr>
                <w:b/>
                <w:bCs/>
              </w:rPr>
              <w:t xml:space="preserve">Do you have any allergies? </w:t>
            </w:r>
            <w:r>
              <w:t xml:space="preserve"> </w:t>
            </w:r>
          </w:p>
        </w:tc>
        <w:tc>
          <w:tcPr>
            <w:tcW w:w="2970" w:type="dxa"/>
            <w:tcBorders>
              <w:top w:val="single" w:sz="4" w:space="0" w:color="AEAAAA" w:themeColor="background2" w:themeShade="BF"/>
              <w:left w:val="nil"/>
              <w:bottom w:val="nil"/>
              <w:right w:val="nil"/>
            </w:tcBorders>
            <w:shd w:val="clear" w:color="auto" w:fill="F2F2F2" w:themeFill="background1" w:themeFillShade="F2"/>
          </w:tcPr>
          <w:p w14:paraId="5CD58D26" w14:textId="77777777" w:rsidR="003307F4" w:rsidRDefault="003307F4" w:rsidP="001A67F6">
            <w:pPr>
              <w:jc w:val="center"/>
            </w:pPr>
          </w:p>
          <w:p w14:paraId="14DA3408" w14:textId="79DE3649" w:rsidR="001A67F6" w:rsidRDefault="001A67F6" w:rsidP="001A67F6">
            <w:pPr>
              <w:jc w:val="center"/>
            </w:pPr>
            <w:r>
              <w:t>YES</w:t>
            </w:r>
          </w:p>
        </w:tc>
        <w:tc>
          <w:tcPr>
            <w:tcW w:w="2335" w:type="dxa"/>
            <w:tcBorders>
              <w:top w:val="single" w:sz="4" w:space="0" w:color="AEAAAA" w:themeColor="background2" w:themeShade="BF"/>
              <w:left w:val="nil"/>
              <w:bottom w:val="nil"/>
              <w:right w:val="single" w:sz="4" w:space="0" w:color="AEAAAA" w:themeColor="background2" w:themeShade="BF"/>
            </w:tcBorders>
            <w:shd w:val="clear" w:color="auto" w:fill="F2F2F2" w:themeFill="background1" w:themeFillShade="F2"/>
          </w:tcPr>
          <w:p w14:paraId="7126412A" w14:textId="77777777" w:rsidR="003307F4" w:rsidRDefault="003307F4" w:rsidP="003307F4">
            <w:pPr>
              <w:jc w:val="center"/>
            </w:pPr>
          </w:p>
          <w:p w14:paraId="0948F34E" w14:textId="0794C3C0" w:rsidR="001A67F6" w:rsidRDefault="001A67F6" w:rsidP="003307F4">
            <w:pPr>
              <w:jc w:val="center"/>
            </w:pPr>
            <w:r>
              <w:t>NO</w:t>
            </w:r>
          </w:p>
        </w:tc>
      </w:tr>
      <w:tr w:rsidR="003307F4" w14:paraId="038C5092" w14:textId="77777777" w:rsidTr="003307F4">
        <w:tc>
          <w:tcPr>
            <w:tcW w:w="10790" w:type="dxa"/>
            <w:gridSpan w:val="3"/>
            <w:tcBorders>
              <w:top w:val="nil"/>
              <w:left w:val="single" w:sz="4" w:space="0" w:color="AEAAAA" w:themeColor="background2" w:themeShade="BF"/>
              <w:bottom w:val="nil"/>
              <w:right w:val="single" w:sz="4" w:space="0" w:color="AEAAAA" w:themeColor="background2" w:themeShade="BF"/>
            </w:tcBorders>
            <w:shd w:val="clear" w:color="auto" w:fill="F2F2F2" w:themeFill="background1" w:themeFillShade="F2"/>
          </w:tcPr>
          <w:p w14:paraId="419C9381" w14:textId="77777777" w:rsidR="003307F4" w:rsidRDefault="003307F4" w:rsidP="00C4441E">
            <w:r w:rsidRPr="003307F4">
              <w:t xml:space="preserve">    If yes, please identify:       </w:t>
            </w:r>
          </w:p>
          <w:p w14:paraId="2ED39567" w14:textId="77777777" w:rsidR="003307F4" w:rsidRDefault="003307F4" w:rsidP="00C4441E"/>
          <w:p w14:paraId="06176C95" w14:textId="77777777" w:rsidR="003307F4" w:rsidRDefault="003307F4" w:rsidP="00C4441E"/>
          <w:p w14:paraId="75C31F05" w14:textId="77777777" w:rsidR="00362117" w:rsidRDefault="00362117" w:rsidP="00C4441E"/>
          <w:p w14:paraId="1EB8CC3C" w14:textId="77777777" w:rsidR="002C28A6" w:rsidRDefault="002C28A6" w:rsidP="00C4441E"/>
          <w:p w14:paraId="1D18DA5C" w14:textId="77777777" w:rsidR="00362117" w:rsidRDefault="00362117" w:rsidP="00C4441E"/>
          <w:p w14:paraId="47BEF365" w14:textId="77777777" w:rsidR="003307F4" w:rsidRDefault="003307F4" w:rsidP="001A67F6">
            <w:pPr>
              <w:jc w:val="center"/>
            </w:pPr>
          </w:p>
        </w:tc>
      </w:tr>
      <w:tr w:rsidR="001A67F6" w14:paraId="553E98E5"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4B621DAA" w14:textId="0D373FAD" w:rsidR="001A67F6" w:rsidRDefault="00393D25" w:rsidP="00C4441E">
            <w:r w:rsidRPr="003307F4">
              <w:rPr>
                <w:b/>
                <w:bCs/>
              </w:rPr>
              <w:t>2.</w:t>
            </w:r>
            <w:r>
              <w:t xml:space="preserve"> </w:t>
            </w:r>
            <w:r w:rsidRPr="003307F4">
              <w:rPr>
                <w:b/>
                <w:bCs/>
              </w:rPr>
              <w:t>Have you ever suffered from:</w:t>
            </w:r>
          </w:p>
        </w:tc>
        <w:tc>
          <w:tcPr>
            <w:tcW w:w="2970" w:type="dxa"/>
            <w:tcBorders>
              <w:top w:val="nil"/>
              <w:left w:val="nil"/>
              <w:bottom w:val="nil"/>
              <w:right w:val="nil"/>
            </w:tcBorders>
            <w:shd w:val="clear" w:color="auto" w:fill="F2F2F2" w:themeFill="background1" w:themeFillShade="F2"/>
          </w:tcPr>
          <w:p w14:paraId="0E18E178" w14:textId="6A60BE5F" w:rsidR="001A67F6" w:rsidRDefault="001A67F6" w:rsidP="001A67F6">
            <w:pPr>
              <w:jc w:val="center"/>
            </w:pP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6B8E82D8" w14:textId="36C2CDDF" w:rsidR="001A67F6" w:rsidRDefault="001A67F6" w:rsidP="001A67F6">
            <w:pPr>
              <w:jc w:val="center"/>
            </w:pPr>
          </w:p>
        </w:tc>
      </w:tr>
      <w:tr w:rsidR="00393D25" w14:paraId="348E939D"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29A46987" w14:textId="71836864" w:rsidR="00393D25" w:rsidRDefault="00393D25" w:rsidP="00393D25">
            <w:pPr>
              <w:pStyle w:val="ListParagraph"/>
              <w:numPr>
                <w:ilvl w:val="0"/>
                <w:numId w:val="47"/>
              </w:numPr>
            </w:pPr>
            <w:r>
              <w:t>Allergic Rhinitis (runny nose)</w:t>
            </w:r>
          </w:p>
        </w:tc>
        <w:tc>
          <w:tcPr>
            <w:tcW w:w="2970" w:type="dxa"/>
            <w:tcBorders>
              <w:top w:val="nil"/>
              <w:left w:val="nil"/>
              <w:bottom w:val="nil"/>
              <w:right w:val="nil"/>
            </w:tcBorders>
            <w:shd w:val="clear" w:color="auto" w:fill="F2F2F2" w:themeFill="background1" w:themeFillShade="F2"/>
          </w:tcPr>
          <w:p w14:paraId="2371176B" w14:textId="31D4EBB5" w:rsidR="00393D25" w:rsidRDefault="00393D25"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449C2043" w14:textId="0F1F4753" w:rsidR="00393D25" w:rsidRDefault="00393D25" w:rsidP="001A67F6">
            <w:pPr>
              <w:jc w:val="center"/>
            </w:pPr>
            <w:r>
              <w:t>NO</w:t>
            </w:r>
          </w:p>
        </w:tc>
      </w:tr>
      <w:tr w:rsidR="00393D25" w14:paraId="0EFB0902"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7B43F0CC" w14:textId="16D47D65" w:rsidR="00393D25" w:rsidRDefault="00FD46EC" w:rsidP="00393D25">
            <w:pPr>
              <w:pStyle w:val="ListParagraph"/>
              <w:numPr>
                <w:ilvl w:val="0"/>
                <w:numId w:val="47"/>
              </w:numPr>
            </w:pPr>
            <w:r>
              <w:t>Allergic conjunctivitis (red, watery eyes)</w:t>
            </w:r>
          </w:p>
        </w:tc>
        <w:tc>
          <w:tcPr>
            <w:tcW w:w="2970" w:type="dxa"/>
            <w:tcBorders>
              <w:top w:val="nil"/>
              <w:left w:val="nil"/>
              <w:bottom w:val="nil"/>
              <w:right w:val="nil"/>
            </w:tcBorders>
            <w:shd w:val="clear" w:color="auto" w:fill="F2F2F2" w:themeFill="background1" w:themeFillShade="F2"/>
          </w:tcPr>
          <w:p w14:paraId="7879BA84" w14:textId="4160B69E" w:rsidR="00393D25" w:rsidRDefault="00FD46EC"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70F55642" w14:textId="6A89519F" w:rsidR="00393D25" w:rsidRDefault="00FD46EC" w:rsidP="001A67F6">
            <w:pPr>
              <w:jc w:val="center"/>
            </w:pPr>
            <w:r>
              <w:t>NO</w:t>
            </w:r>
          </w:p>
        </w:tc>
      </w:tr>
      <w:tr w:rsidR="00FD46EC" w14:paraId="7F205EA1"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1FC89723" w14:textId="7721CF2A" w:rsidR="00FD46EC" w:rsidRDefault="00FD46EC" w:rsidP="00393D25">
            <w:pPr>
              <w:pStyle w:val="ListParagraph"/>
              <w:numPr>
                <w:ilvl w:val="0"/>
                <w:numId w:val="47"/>
              </w:numPr>
            </w:pPr>
            <w:r>
              <w:t>Asthma</w:t>
            </w:r>
          </w:p>
        </w:tc>
        <w:tc>
          <w:tcPr>
            <w:tcW w:w="2970" w:type="dxa"/>
            <w:tcBorders>
              <w:top w:val="nil"/>
              <w:left w:val="nil"/>
              <w:bottom w:val="nil"/>
              <w:right w:val="nil"/>
            </w:tcBorders>
            <w:shd w:val="clear" w:color="auto" w:fill="F2F2F2" w:themeFill="background1" w:themeFillShade="F2"/>
          </w:tcPr>
          <w:p w14:paraId="6D5AD488" w14:textId="7D94FBB3" w:rsidR="00FD46EC" w:rsidRDefault="00FD46EC"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509855CC" w14:textId="3B9089FF" w:rsidR="00FD46EC" w:rsidRDefault="00FD46EC" w:rsidP="001A67F6">
            <w:pPr>
              <w:jc w:val="center"/>
            </w:pPr>
            <w:r>
              <w:t>NO</w:t>
            </w:r>
          </w:p>
        </w:tc>
      </w:tr>
      <w:tr w:rsidR="00FD46EC" w14:paraId="14E8E39A"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2F9D9191" w14:textId="2E03BF16" w:rsidR="00FD46EC" w:rsidRDefault="00FD46EC" w:rsidP="00393D25">
            <w:pPr>
              <w:pStyle w:val="ListParagraph"/>
              <w:numPr>
                <w:ilvl w:val="0"/>
                <w:numId w:val="47"/>
              </w:numPr>
            </w:pPr>
            <w:r>
              <w:t>Difficulty breathing (wheezing)</w:t>
            </w:r>
          </w:p>
        </w:tc>
        <w:tc>
          <w:tcPr>
            <w:tcW w:w="2970" w:type="dxa"/>
            <w:tcBorders>
              <w:top w:val="nil"/>
              <w:left w:val="nil"/>
              <w:bottom w:val="nil"/>
              <w:right w:val="nil"/>
            </w:tcBorders>
            <w:shd w:val="clear" w:color="auto" w:fill="F2F2F2" w:themeFill="background1" w:themeFillShade="F2"/>
          </w:tcPr>
          <w:p w14:paraId="4AE63261" w14:textId="48277247" w:rsidR="00FD46EC" w:rsidRDefault="00181AD6"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7C2790BF" w14:textId="434FA42C" w:rsidR="00FD46EC" w:rsidRDefault="00181AD6" w:rsidP="001A67F6">
            <w:pPr>
              <w:jc w:val="center"/>
            </w:pPr>
            <w:r>
              <w:t>NO</w:t>
            </w:r>
          </w:p>
        </w:tc>
      </w:tr>
      <w:tr w:rsidR="00FD46EC" w14:paraId="65385ED4"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75770FFD" w14:textId="3DB995A4" w:rsidR="00FD46EC" w:rsidRDefault="00FD46EC" w:rsidP="00393D25">
            <w:pPr>
              <w:pStyle w:val="ListParagraph"/>
              <w:numPr>
                <w:ilvl w:val="0"/>
                <w:numId w:val="47"/>
              </w:numPr>
            </w:pPr>
            <w:r>
              <w:t>Eczema</w:t>
            </w:r>
          </w:p>
        </w:tc>
        <w:tc>
          <w:tcPr>
            <w:tcW w:w="2970" w:type="dxa"/>
            <w:tcBorders>
              <w:top w:val="nil"/>
              <w:left w:val="nil"/>
              <w:bottom w:val="nil"/>
              <w:right w:val="nil"/>
            </w:tcBorders>
            <w:shd w:val="clear" w:color="auto" w:fill="F2F2F2" w:themeFill="background1" w:themeFillShade="F2"/>
          </w:tcPr>
          <w:p w14:paraId="73AD5F0F" w14:textId="48847C1C" w:rsidR="00FD46EC" w:rsidRDefault="00FD46EC"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5D24BB75" w14:textId="3B2DA18C" w:rsidR="00FD46EC" w:rsidRDefault="00FD46EC" w:rsidP="001A67F6">
            <w:pPr>
              <w:jc w:val="center"/>
            </w:pPr>
            <w:r>
              <w:t>NO</w:t>
            </w:r>
          </w:p>
        </w:tc>
      </w:tr>
      <w:tr w:rsidR="00FD46EC" w14:paraId="40D42FCB"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0CE8B83F" w14:textId="2D148F4E" w:rsidR="00FD46EC" w:rsidRDefault="00FD46EC" w:rsidP="00393D25">
            <w:pPr>
              <w:pStyle w:val="ListParagraph"/>
              <w:numPr>
                <w:ilvl w:val="0"/>
                <w:numId w:val="47"/>
              </w:numPr>
            </w:pPr>
            <w:r>
              <w:t>Hay fever or seasonal allergies</w:t>
            </w:r>
          </w:p>
        </w:tc>
        <w:tc>
          <w:tcPr>
            <w:tcW w:w="2970" w:type="dxa"/>
            <w:tcBorders>
              <w:top w:val="nil"/>
              <w:left w:val="nil"/>
              <w:bottom w:val="nil"/>
              <w:right w:val="nil"/>
            </w:tcBorders>
            <w:shd w:val="clear" w:color="auto" w:fill="F2F2F2" w:themeFill="background1" w:themeFillShade="F2"/>
          </w:tcPr>
          <w:p w14:paraId="56F10AD3" w14:textId="30E1B5E1" w:rsidR="00FD46EC" w:rsidRDefault="00FD46EC"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7839147E" w14:textId="7032CE8D" w:rsidR="00FD46EC" w:rsidRDefault="00FD46EC" w:rsidP="001A67F6">
            <w:pPr>
              <w:jc w:val="center"/>
            </w:pPr>
            <w:r>
              <w:t>NO</w:t>
            </w:r>
          </w:p>
        </w:tc>
      </w:tr>
      <w:tr w:rsidR="00FD46EC" w14:paraId="02F1796B"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24FBE9A8" w14:textId="17F96A12" w:rsidR="00FD46EC" w:rsidRDefault="00FD46EC" w:rsidP="00393D25">
            <w:pPr>
              <w:pStyle w:val="ListParagraph"/>
              <w:numPr>
                <w:ilvl w:val="0"/>
                <w:numId w:val="47"/>
              </w:numPr>
            </w:pPr>
            <w:r>
              <w:t>Hives</w:t>
            </w:r>
          </w:p>
        </w:tc>
        <w:tc>
          <w:tcPr>
            <w:tcW w:w="2970" w:type="dxa"/>
            <w:tcBorders>
              <w:top w:val="nil"/>
              <w:left w:val="nil"/>
              <w:bottom w:val="nil"/>
              <w:right w:val="nil"/>
            </w:tcBorders>
            <w:shd w:val="clear" w:color="auto" w:fill="F2F2F2" w:themeFill="background1" w:themeFillShade="F2"/>
          </w:tcPr>
          <w:p w14:paraId="6F3F8CC6" w14:textId="7C098340" w:rsidR="00FD46EC" w:rsidRDefault="00FD46EC"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7408715A" w14:textId="51ABD8F2" w:rsidR="00FD46EC" w:rsidRDefault="00FD46EC" w:rsidP="001A67F6">
            <w:pPr>
              <w:jc w:val="center"/>
            </w:pPr>
            <w:r>
              <w:t xml:space="preserve"> NO</w:t>
            </w:r>
          </w:p>
        </w:tc>
      </w:tr>
      <w:tr w:rsidR="00FD46EC" w14:paraId="0D466753"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0F33B633" w14:textId="43A50DDF" w:rsidR="00FD46EC" w:rsidRDefault="00FD46EC" w:rsidP="00393D25">
            <w:pPr>
              <w:pStyle w:val="ListParagraph"/>
              <w:numPr>
                <w:ilvl w:val="0"/>
                <w:numId w:val="47"/>
              </w:numPr>
            </w:pPr>
            <w:r>
              <w:t>Sinus problems</w:t>
            </w:r>
          </w:p>
        </w:tc>
        <w:tc>
          <w:tcPr>
            <w:tcW w:w="2970" w:type="dxa"/>
            <w:tcBorders>
              <w:top w:val="nil"/>
              <w:left w:val="nil"/>
              <w:bottom w:val="nil"/>
              <w:right w:val="nil"/>
            </w:tcBorders>
            <w:shd w:val="clear" w:color="auto" w:fill="F2F2F2" w:themeFill="background1" w:themeFillShade="F2"/>
          </w:tcPr>
          <w:p w14:paraId="4DE17F25" w14:textId="517C9ABD" w:rsidR="00FD46EC" w:rsidRDefault="00FD46EC" w:rsidP="001A67F6">
            <w:pPr>
              <w:jc w:val="center"/>
            </w:pPr>
            <w:r>
              <w:t xml:space="preserve">YES </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5ED78641" w14:textId="753D997F" w:rsidR="00FD46EC" w:rsidRDefault="00FD46EC" w:rsidP="001A67F6">
            <w:pPr>
              <w:jc w:val="center"/>
            </w:pPr>
            <w:r>
              <w:t>NO</w:t>
            </w:r>
          </w:p>
        </w:tc>
      </w:tr>
      <w:tr w:rsidR="003307F4" w14:paraId="38392E05" w14:textId="77777777" w:rsidTr="003307F4">
        <w:tc>
          <w:tcPr>
            <w:tcW w:w="10790" w:type="dxa"/>
            <w:gridSpan w:val="3"/>
            <w:tcBorders>
              <w:top w:val="nil"/>
              <w:left w:val="single" w:sz="4" w:space="0" w:color="AEAAAA" w:themeColor="background2" w:themeShade="BF"/>
              <w:bottom w:val="nil"/>
              <w:right w:val="single" w:sz="4" w:space="0" w:color="AEAAAA" w:themeColor="background2" w:themeShade="BF"/>
            </w:tcBorders>
            <w:shd w:val="clear" w:color="auto" w:fill="F2F2F2" w:themeFill="background1" w:themeFillShade="F2"/>
          </w:tcPr>
          <w:p w14:paraId="1E877F03" w14:textId="77777777" w:rsidR="003307F4" w:rsidRDefault="003307F4" w:rsidP="0011675C">
            <w:r>
              <w:t xml:space="preserve">   If yes, please explain:</w:t>
            </w:r>
          </w:p>
          <w:p w14:paraId="4F204944" w14:textId="77777777" w:rsidR="003307F4" w:rsidRDefault="003307F4" w:rsidP="0011675C"/>
          <w:p w14:paraId="24A791DE" w14:textId="77777777" w:rsidR="003307F4" w:rsidRDefault="003307F4" w:rsidP="0011675C"/>
          <w:p w14:paraId="3A101AB3" w14:textId="77777777" w:rsidR="00362117" w:rsidRDefault="00362117" w:rsidP="0011675C"/>
          <w:p w14:paraId="3D464D31" w14:textId="77777777" w:rsidR="00362117" w:rsidRDefault="00362117" w:rsidP="0011675C"/>
          <w:p w14:paraId="3CF8FBED" w14:textId="77777777" w:rsidR="002C28A6" w:rsidRDefault="002C28A6" w:rsidP="0011675C"/>
          <w:p w14:paraId="36FA37BD" w14:textId="77777777" w:rsidR="003307F4" w:rsidRDefault="003307F4" w:rsidP="001A67F6">
            <w:pPr>
              <w:jc w:val="center"/>
            </w:pPr>
          </w:p>
        </w:tc>
      </w:tr>
      <w:tr w:rsidR="0011675C" w14:paraId="3642F76C"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593574C2" w14:textId="23AAFAA6" w:rsidR="0011675C" w:rsidRDefault="00181AD6" w:rsidP="0011675C">
            <w:r w:rsidRPr="003307F4">
              <w:rPr>
                <w:b/>
                <w:bCs/>
              </w:rPr>
              <w:t xml:space="preserve">3. </w:t>
            </w:r>
            <w:r w:rsidR="0011675C" w:rsidRPr="003307F4">
              <w:rPr>
                <w:b/>
                <w:bCs/>
              </w:rPr>
              <w:t>Have you ever had any skin rashes or breathing problems after handling or being exposed to the following?</w:t>
            </w:r>
          </w:p>
        </w:tc>
        <w:tc>
          <w:tcPr>
            <w:tcW w:w="2970" w:type="dxa"/>
            <w:tcBorders>
              <w:top w:val="nil"/>
              <w:left w:val="nil"/>
              <w:bottom w:val="nil"/>
              <w:right w:val="nil"/>
            </w:tcBorders>
            <w:shd w:val="clear" w:color="auto" w:fill="F2F2F2" w:themeFill="background1" w:themeFillShade="F2"/>
          </w:tcPr>
          <w:p w14:paraId="72CD2BD0" w14:textId="77777777" w:rsidR="0011675C" w:rsidRDefault="0011675C" w:rsidP="001A67F6">
            <w:pPr>
              <w:jc w:val="center"/>
            </w:pP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4416B5A3" w14:textId="77777777" w:rsidR="0011675C" w:rsidRDefault="0011675C" w:rsidP="001A67F6">
            <w:pPr>
              <w:jc w:val="center"/>
            </w:pPr>
          </w:p>
        </w:tc>
      </w:tr>
      <w:tr w:rsidR="00181AD6" w14:paraId="465F6404"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13958679" w14:textId="52349F64" w:rsidR="00181AD6" w:rsidRDefault="00181AD6" w:rsidP="00181AD6">
            <w:pPr>
              <w:pStyle w:val="ListParagraph"/>
              <w:numPr>
                <w:ilvl w:val="0"/>
                <w:numId w:val="47"/>
              </w:numPr>
            </w:pPr>
            <w:r>
              <w:t>Gloves</w:t>
            </w:r>
          </w:p>
        </w:tc>
        <w:tc>
          <w:tcPr>
            <w:tcW w:w="2970" w:type="dxa"/>
            <w:tcBorders>
              <w:top w:val="nil"/>
              <w:left w:val="nil"/>
              <w:bottom w:val="nil"/>
              <w:right w:val="nil"/>
            </w:tcBorders>
            <w:shd w:val="clear" w:color="auto" w:fill="F2F2F2" w:themeFill="background1" w:themeFillShade="F2"/>
          </w:tcPr>
          <w:p w14:paraId="6A549124" w14:textId="3C112E01" w:rsidR="00181AD6" w:rsidRDefault="00181AD6"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49511354" w14:textId="05A2CD30" w:rsidR="00181AD6" w:rsidRDefault="00181AD6" w:rsidP="001A67F6">
            <w:pPr>
              <w:jc w:val="center"/>
            </w:pPr>
            <w:r>
              <w:t>NO</w:t>
            </w:r>
          </w:p>
        </w:tc>
      </w:tr>
      <w:tr w:rsidR="00181AD6" w14:paraId="0E5FC8D4"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5203D119" w14:textId="091E45CF" w:rsidR="00181AD6" w:rsidRDefault="00181AD6" w:rsidP="00181AD6">
            <w:pPr>
              <w:pStyle w:val="ListParagraph"/>
              <w:numPr>
                <w:ilvl w:val="0"/>
                <w:numId w:val="47"/>
              </w:numPr>
            </w:pPr>
            <w:r>
              <w:t>Band-aids</w:t>
            </w:r>
          </w:p>
        </w:tc>
        <w:tc>
          <w:tcPr>
            <w:tcW w:w="2970" w:type="dxa"/>
            <w:tcBorders>
              <w:top w:val="nil"/>
              <w:left w:val="nil"/>
              <w:bottom w:val="nil"/>
              <w:right w:val="nil"/>
            </w:tcBorders>
            <w:shd w:val="clear" w:color="auto" w:fill="F2F2F2" w:themeFill="background1" w:themeFillShade="F2"/>
          </w:tcPr>
          <w:p w14:paraId="77798BB0" w14:textId="3CD8F974" w:rsidR="00181AD6" w:rsidRDefault="00181AD6"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0CF0D674" w14:textId="30C6EBD9" w:rsidR="00181AD6" w:rsidRDefault="00181AD6" w:rsidP="001A67F6">
            <w:pPr>
              <w:jc w:val="center"/>
            </w:pPr>
            <w:r>
              <w:t>NO</w:t>
            </w:r>
          </w:p>
        </w:tc>
      </w:tr>
      <w:tr w:rsidR="00181AD6" w14:paraId="33238EB7" w14:textId="77777777" w:rsidTr="003307F4">
        <w:tc>
          <w:tcPr>
            <w:tcW w:w="5485" w:type="dxa"/>
            <w:tcBorders>
              <w:top w:val="nil"/>
              <w:left w:val="single" w:sz="4" w:space="0" w:color="AEAAAA" w:themeColor="background2" w:themeShade="BF"/>
              <w:bottom w:val="nil"/>
              <w:right w:val="nil"/>
            </w:tcBorders>
            <w:shd w:val="clear" w:color="auto" w:fill="F2F2F2" w:themeFill="background1" w:themeFillShade="F2"/>
          </w:tcPr>
          <w:p w14:paraId="5A84DCD3" w14:textId="33F44DA0" w:rsidR="00181AD6" w:rsidRDefault="00181AD6" w:rsidP="00181AD6">
            <w:pPr>
              <w:pStyle w:val="ListParagraph"/>
              <w:numPr>
                <w:ilvl w:val="0"/>
                <w:numId w:val="47"/>
              </w:numPr>
            </w:pPr>
            <w:r>
              <w:t>Balloons, condoms or other rubber products</w:t>
            </w:r>
          </w:p>
        </w:tc>
        <w:tc>
          <w:tcPr>
            <w:tcW w:w="2970" w:type="dxa"/>
            <w:tcBorders>
              <w:top w:val="nil"/>
              <w:left w:val="nil"/>
              <w:bottom w:val="nil"/>
              <w:right w:val="nil"/>
            </w:tcBorders>
            <w:shd w:val="clear" w:color="auto" w:fill="F2F2F2" w:themeFill="background1" w:themeFillShade="F2"/>
          </w:tcPr>
          <w:p w14:paraId="36186ED5" w14:textId="29BD125D" w:rsidR="00181AD6" w:rsidRDefault="00181AD6" w:rsidP="001A67F6">
            <w:pPr>
              <w:jc w:val="center"/>
            </w:pPr>
            <w:r>
              <w:t>YES</w:t>
            </w:r>
          </w:p>
        </w:tc>
        <w:tc>
          <w:tcPr>
            <w:tcW w:w="2335" w:type="dxa"/>
            <w:tcBorders>
              <w:top w:val="nil"/>
              <w:left w:val="nil"/>
              <w:bottom w:val="nil"/>
              <w:right w:val="single" w:sz="4" w:space="0" w:color="AEAAAA" w:themeColor="background2" w:themeShade="BF"/>
            </w:tcBorders>
            <w:shd w:val="clear" w:color="auto" w:fill="F2F2F2" w:themeFill="background1" w:themeFillShade="F2"/>
          </w:tcPr>
          <w:p w14:paraId="6260B599" w14:textId="36A6DBFB" w:rsidR="00181AD6" w:rsidRDefault="00181AD6" w:rsidP="001A67F6">
            <w:pPr>
              <w:jc w:val="center"/>
            </w:pPr>
            <w:r>
              <w:t>NO</w:t>
            </w:r>
          </w:p>
        </w:tc>
      </w:tr>
      <w:tr w:rsidR="003307F4" w14:paraId="2AB6DCAC" w14:textId="77777777" w:rsidTr="003307F4">
        <w:tc>
          <w:tcPr>
            <w:tcW w:w="10790" w:type="dxa"/>
            <w:gridSpan w:val="3"/>
            <w:tcBorders>
              <w:top w:val="nil"/>
              <w:left w:val="single" w:sz="4" w:space="0" w:color="AEAAAA" w:themeColor="background2" w:themeShade="BF"/>
              <w:bottom w:val="nil"/>
              <w:right w:val="single" w:sz="4" w:space="0" w:color="AEAAAA" w:themeColor="background2" w:themeShade="BF"/>
            </w:tcBorders>
            <w:shd w:val="clear" w:color="auto" w:fill="F2F2F2" w:themeFill="background1" w:themeFillShade="F2"/>
          </w:tcPr>
          <w:p w14:paraId="6D23B670" w14:textId="77777777" w:rsidR="003307F4" w:rsidRDefault="003307F4" w:rsidP="003307F4">
            <w:r>
              <w:t xml:space="preserve">   If yes, please explain:</w:t>
            </w:r>
          </w:p>
          <w:p w14:paraId="39748670" w14:textId="77777777" w:rsidR="003307F4" w:rsidRDefault="003307F4" w:rsidP="001A67F6">
            <w:pPr>
              <w:jc w:val="center"/>
            </w:pPr>
          </w:p>
          <w:p w14:paraId="25FD2A29" w14:textId="77777777" w:rsidR="003307F4" w:rsidRDefault="003307F4" w:rsidP="001A67F6">
            <w:pPr>
              <w:jc w:val="center"/>
            </w:pPr>
          </w:p>
          <w:p w14:paraId="18435667" w14:textId="77777777" w:rsidR="002C28A6" w:rsidRDefault="002C28A6" w:rsidP="001A67F6">
            <w:pPr>
              <w:jc w:val="center"/>
            </w:pPr>
          </w:p>
          <w:p w14:paraId="0F06A069" w14:textId="77777777" w:rsidR="002C28A6" w:rsidRDefault="002C28A6" w:rsidP="001A67F6">
            <w:pPr>
              <w:jc w:val="center"/>
            </w:pPr>
          </w:p>
          <w:p w14:paraId="6C96A0BA" w14:textId="77777777" w:rsidR="002C28A6" w:rsidRDefault="002C28A6" w:rsidP="001A67F6">
            <w:pPr>
              <w:jc w:val="center"/>
            </w:pPr>
          </w:p>
          <w:p w14:paraId="6376EDA8" w14:textId="77777777" w:rsidR="00362117" w:rsidRDefault="00362117" w:rsidP="001A67F6">
            <w:pPr>
              <w:jc w:val="center"/>
            </w:pPr>
          </w:p>
          <w:p w14:paraId="09916AB2" w14:textId="10304AFA" w:rsidR="003307F4" w:rsidRDefault="002C28A6" w:rsidP="002C28A6">
            <w:r w:rsidRPr="002C28A6">
              <w:rPr>
                <w:b/>
                <w:bCs/>
              </w:rPr>
              <w:t>LATEX ADVISORY:</w:t>
            </w:r>
            <w:r w:rsidRPr="002C28A6">
              <w:t xml:space="preserve"> The use of latex/latex based products may exist in healthcare standard precautions and in environments such as, but not limited to, Health Sciences classrooms and training labs, hospitals, healthcare facilities, laboratories, clinical areas, and medical/dental offices. Individuals with latex allergies should seek expert advice from </w:t>
            </w:r>
            <w:r w:rsidRPr="002C28A6">
              <w:lastRenderedPageBreak/>
              <w:t>their healthcare provider so that they may receive information to make an informed decision regarding their exposure to latex in the health care field.</w:t>
            </w:r>
          </w:p>
        </w:tc>
      </w:tr>
      <w:tr w:rsidR="003307F4" w14:paraId="34EE2587" w14:textId="77777777" w:rsidTr="00372B61">
        <w:tc>
          <w:tcPr>
            <w:tcW w:w="10790" w:type="dxa"/>
            <w:gridSpan w:val="3"/>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p w14:paraId="2337F63C" w14:textId="4CA6909F" w:rsidR="003307F4" w:rsidRDefault="003307F4" w:rsidP="003307F4"/>
        </w:tc>
      </w:tr>
      <w:tr w:rsidR="002C28A6" w14:paraId="4AADF34B" w14:textId="77777777" w:rsidTr="00372B61">
        <w:tc>
          <w:tcPr>
            <w:tcW w:w="10790"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0000" w:themeFill="text1"/>
          </w:tcPr>
          <w:p w14:paraId="55737DCD" w14:textId="6EDEB139" w:rsidR="002C28A6" w:rsidRPr="00372B61" w:rsidRDefault="00A003C7" w:rsidP="003A723C">
            <w:pPr>
              <w:jc w:val="center"/>
              <w:rPr>
                <w:b/>
                <w:bCs/>
              </w:rPr>
            </w:pPr>
            <w:r w:rsidRPr="00372B61">
              <w:rPr>
                <w:b/>
                <w:bCs/>
                <w:sz w:val="28"/>
                <w:szCs w:val="28"/>
              </w:rPr>
              <w:t>HEALTH CERTIFICATE – PAGE 6 (TO BE COMPLETED BY STUDENT)</w:t>
            </w:r>
          </w:p>
        </w:tc>
      </w:tr>
      <w:tr w:rsidR="002C28A6" w14:paraId="643AAC62" w14:textId="77777777" w:rsidTr="00372B61">
        <w:tc>
          <w:tcPr>
            <w:tcW w:w="10790"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0E5B6B93" w14:textId="78ADC26A" w:rsidR="002C28A6" w:rsidRPr="00372B61" w:rsidRDefault="00A003C7" w:rsidP="003A723C">
            <w:pPr>
              <w:jc w:val="center"/>
              <w:rPr>
                <w:b/>
                <w:bCs/>
              </w:rPr>
            </w:pPr>
            <w:r w:rsidRPr="00372B61">
              <w:rPr>
                <w:b/>
                <w:bCs/>
              </w:rPr>
              <w:t>MEDICAL RELEASE</w:t>
            </w:r>
          </w:p>
        </w:tc>
      </w:tr>
      <w:tr w:rsidR="003A6BEA" w14:paraId="75F50B7E" w14:textId="77777777" w:rsidTr="00372B61">
        <w:tc>
          <w:tcPr>
            <w:tcW w:w="10790"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p w14:paraId="4960E7DF" w14:textId="77777777" w:rsidR="003A6BEA" w:rsidRDefault="003A6BEA" w:rsidP="00372B61">
            <w:pPr>
              <w:shd w:val="clear" w:color="auto" w:fill="F2F2F2" w:themeFill="background1" w:themeFillShade="F2"/>
            </w:pPr>
            <w:r w:rsidRPr="00D44ACE">
              <w:t>I grant permission to the Health Department or local hospital or medical doctor to render any emergency treatment to me that is deemed necessary.</w:t>
            </w:r>
          </w:p>
          <w:p w14:paraId="4E980205" w14:textId="77777777" w:rsidR="00372B61" w:rsidRDefault="00372B61" w:rsidP="00372B61">
            <w:pPr>
              <w:shd w:val="clear" w:color="auto" w:fill="F2F2F2" w:themeFill="background1" w:themeFillShade="F2"/>
            </w:pPr>
          </w:p>
          <w:p w14:paraId="25AC3E8A" w14:textId="77777777" w:rsidR="003A6BEA" w:rsidRDefault="003A6BEA" w:rsidP="00372B61">
            <w:pPr>
              <w:shd w:val="clear" w:color="auto" w:fill="F2F2F2" w:themeFill="background1" w:themeFillShade="F2"/>
            </w:pPr>
            <w:r>
              <w:t>I understand that I am responsible for any costs incurred and the College is not financially obligated.</w:t>
            </w:r>
          </w:p>
          <w:p w14:paraId="5BE7F685" w14:textId="77777777" w:rsidR="003A6BEA" w:rsidRDefault="003A6BEA" w:rsidP="00372B61">
            <w:pPr>
              <w:shd w:val="clear" w:color="auto" w:fill="F2F2F2" w:themeFill="background1" w:themeFillShade="F2"/>
            </w:pPr>
          </w:p>
          <w:p w14:paraId="61DF3759" w14:textId="77777777" w:rsidR="00372B61" w:rsidRDefault="00372B61" w:rsidP="00372B61">
            <w:pPr>
              <w:shd w:val="clear" w:color="auto" w:fill="F2F2F2" w:themeFill="background1" w:themeFillShade="F2"/>
            </w:pPr>
          </w:p>
          <w:p w14:paraId="57E9E0C3" w14:textId="77777777" w:rsidR="00372B61" w:rsidRDefault="00372B61" w:rsidP="00372B61">
            <w:pPr>
              <w:shd w:val="clear" w:color="auto" w:fill="F2F2F2" w:themeFill="background1" w:themeFillShade="F2"/>
            </w:pPr>
          </w:p>
          <w:p w14:paraId="6CE9239B" w14:textId="53CE3FA8" w:rsidR="003A6BEA" w:rsidRDefault="003A6BEA" w:rsidP="003A6BEA">
            <w:pPr>
              <w:jc w:val="both"/>
            </w:pPr>
            <w:r>
              <w:t>__________________________________    ______________________________________         ____________________</w:t>
            </w:r>
          </w:p>
          <w:p w14:paraId="4707E29A" w14:textId="521DEA3F" w:rsidR="003A6BEA" w:rsidRDefault="003A6BEA" w:rsidP="003A6BEA">
            <w:pPr>
              <w:spacing w:line="259" w:lineRule="auto"/>
              <w:jc w:val="both"/>
            </w:pPr>
            <w:r>
              <w:t>Student Name</w:t>
            </w:r>
            <w:r>
              <w:tab/>
            </w:r>
            <w:r>
              <w:tab/>
            </w:r>
            <w:r>
              <w:tab/>
            </w:r>
            <w:r>
              <w:tab/>
              <w:t xml:space="preserve">      Student Signature </w:t>
            </w:r>
            <w:r w:rsidRPr="00F44894">
              <w:rPr>
                <w:i/>
                <w:iCs/>
                <w:sz w:val="18"/>
                <w:szCs w:val="18"/>
              </w:rPr>
              <w:t>(in the presence of Notary public</w:t>
            </w:r>
            <w:r>
              <w:rPr>
                <w:i/>
                <w:iCs/>
                <w:sz w:val="18"/>
                <w:szCs w:val="18"/>
              </w:rPr>
              <w:t xml:space="preserve">)          </w:t>
            </w:r>
            <w:r>
              <w:t>Date</w:t>
            </w:r>
            <w:r>
              <w:tab/>
            </w:r>
          </w:p>
          <w:p w14:paraId="148CFA00" w14:textId="77777777" w:rsidR="003A6BEA" w:rsidRDefault="003A6BEA" w:rsidP="003A6BEA">
            <w:pPr>
              <w:spacing w:after="160" w:line="259" w:lineRule="auto"/>
              <w:jc w:val="both"/>
            </w:pPr>
            <w:r>
              <w:tab/>
            </w:r>
            <w:r>
              <w:tab/>
              <w:t xml:space="preserve">         </w:t>
            </w:r>
          </w:p>
          <w:p w14:paraId="7DCC2954" w14:textId="77777777" w:rsidR="00372B61" w:rsidRDefault="00372B61" w:rsidP="003A6BEA">
            <w:pPr>
              <w:spacing w:after="160" w:line="259" w:lineRule="auto"/>
              <w:jc w:val="both"/>
            </w:pPr>
          </w:p>
          <w:p w14:paraId="7F5F937C" w14:textId="6673ADA1" w:rsidR="003A6BEA" w:rsidRDefault="003A6BEA" w:rsidP="00372B61">
            <w:pPr>
              <w:shd w:val="clear" w:color="auto" w:fill="F2F2F2" w:themeFill="background1" w:themeFillShade="F2"/>
            </w:pPr>
            <w:r>
              <w:t>Sworn to and subscribed to me this _____________________day of _____________________, 20________________</w:t>
            </w:r>
          </w:p>
          <w:p w14:paraId="10A9F2D0" w14:textId="77777777" w:rsidR="003A6BEA" w:rsidRDefault="003A6BEA" w:rsidP="00372B61">
            <w:pPr>
              <w:shd w:val="clear" w:color="auto" w:fill="F2F2F2" w:themeFill="background1" w:themeFillShade="F2"/>
            </w:pPr>
          </w:p>
          <w:p w14:paraId="5FAB3E56" w14:textId="77777777" w:rsidR="00372B61" w:rsidRDefault="003A6BEA" w:rsidP="00372B61">
            <w:pPr>
              <w:shd w:val="clear" w:color="auto" w:fill="F2F2F2" w:themeFill="background1" w:themeFillShade="F2"/>
            </w:pPr>
            <w:r>
              <w:tab/>
            </w:r>
            <w:r>
              <w:tab/>
            </w:r>
            <w:r>
              <w:tab/>
            </w:r>
            <w:r>
              <w:tab/>
            </w:r>
            <w:r>
              <w:tab/>
            </w:r>
          </w:p>
          <w:p w14:paraId="2AFA681B" w14:textId="77777777" w:rsidR="00372B61" w:rsidRDefault="00372B61" w:rsidP="00372B61">
            <w:pPr>
              <w:shd w:val="clear" w:color="auto" w:fill="F2F2F2" w:themeFill="background1" w:themeFillShade="F2"/>
            </w:pPr>
          </w:p>
          <w:p w14:paraId="13D095DC" w14:textId="77777777" w:rsidR="00372B61" w:rsidRDefault="00372B61" w:rsidP="00372B61">
            <w:pPr>
              <w:shd w:val="clear" w:color="auto" w:fill="F2F2F2" w:themeFill="background1" w:themeFillShade="F2"/>
            </w:pPr>
          </w:p>
          <w:p w14:paraId="62D4C54A" w14:textId="4783513E" w:rsidR="003A6BEA" w:rsidRDefault="003A6BEA" w:rsidP="00372B61">
            <w:pPr>
              <w:shd w:val="clear" w:color="auto" w:fill="F2F2F2" w:themeFill="background1" w:themeFillShade="F2"/>
            </w:pPr>
            <w:r>
              <w:tab/>
            </w:r>
            <w:r>
              <w:tab/>
            </w:r>
          </w:p>
          <w:p w14:paraId="17A19CC6" w14:textId="77777777" w:rsidR="003A6BEA" w:rsidRDefault="003A6BEA" w:rsidP="00372B61">
            <w:pPr>
              <w:shd w:val="clear" w:color="auto" w:fill="F2F2F2" w:themeFill="background1" w:themeFillShade="F2"/>
            </w:pPr>
            <w:r>
              <w:tab/>
            </w:r>
            <w:r>
              <w:tab/>
            </w:r>
            <w:r>
              <w:tab/>
            </w:r>
            <w:r>
              <w:tab/>
            </w:r>
            <w:r>
              <w:tab/>
            </w:r>
            <w:r>
              <w:tab/>
            </w:r>
            <w:r>
              <w:tab/>
            </w:r>
            <w:r>
              <w:tab/>
              <w:t>STAMP:</w:t>
            </w:r>
          </w:p>
          <w:p w14:paraId="2E081932" w14:textId="77777777" w:rsidR="003A6BEA" w:rsidRDefault="003A6BEA" w:rsidP="00372B61">
            <w:pPr>
              <w:shd w:val="clear" w:color="auto" w:fill="F2F2F2" w:themeFill="background1" w:themeFillShade="F2"/>
            </w:pPr>
          </w:p>
          <w:p w14:paraId="07BB4EA9" w14:textId="77777777" w:rsidR="003A6BEA" w:rsidRDefault="003A6BEA" w:rsidP="00372B61">
            <w:pPr>
              <w:shd w:val="clear" w:color="auto" w:fill="F2F2F2" w:themeFill="background1" w:themeFillShade="F2"/>
            </w:pPr>
            <w:r>
              <w:t>________________________________________________</w:t>
            </w:r>
          </w:p>
          <w:p w14:paraId="37C5656A" w14:textId="77777777" w:rsidR="003A6BEA" w:rsidRPr="00A003C7" w:rsidRDefault="003A6BEA" w:rsidP="00372B61">
            <w:pPr>
              <w:shd w:val="clear" w:color="auto" w:fill="F2F2F2" w:themeFill="background1" w:themeFillShade="F2"/>
              <w:ind w:left="720" w:firstLine="720"/>
            </w:pPr>
            <w:r>
              <w:t>Signature of Notary Public</w:t>
            </w:r>
          </w:p>
          <w:p w14:paraId="60F91A9F" w14:textId="77777777" w:rsidR="003A6BEA" w:rsidRDefault="003A6BEA" w:rsidP="003A723C">
            <w:pPr>
              <w:jc w:val="center"/>
            </w:pPr>
          </w:p>
          <w:p w14:paraId="6027AC5A" w14:textId="77777777" w:rsidR="003A6BEA" w:rsidRDefault="003A6BEA" w:rsidP="003A723C">
            <w:pPr>
              <w:jc w:val="center"/>
            </w:pPr>
          </w:p>
          <w:p w14:paraId="79312818" w14:textId="77777777" w:rsidR="003A6BEA" w:rsidRDefault="003A6BEA" w:rsidP="003A723C">
            <w:pPr>
              <w:jc w:val="center"/>
            </w:pPr>
          </w:p>
          <w:p w14:paraId="0B7AD399" w14:textId="77777777" w:rsidR="00372B61" w:rsidRDefault="00372B61" w:rsidP="003A723C">
            <w:pPr>
              <w:jc w:val="center"/>
            </w:pPr>
          </w:p>
          <w:p w14:paraId="60F783C8" w14:textId="77777777" w:rsidR="00372B61" w:rsidRDefault="00372B61" w:rsidP="003A723C">
            <w:pPr>
              <w:jc w:val="center"/>
            </w:pPr>
          </w:p>
          <w:p w14:paraId="716B245A" w14:textId="77777777" w:rsidR="00372B61" w:rsidRDefault="00372B61" w:rsidP="003A723C">
            <w:pPr>
              <w:jc w:val="center"/>
            </w:pPr>
          </w:p>
          <w:p w14:paraId="6099CAF6" w14:textId="77777777" w:rsidR="00372B61" w:rsidRDefault="00372B61" w:rsidP="003A723C">
            <w:pPr>
              <w:jc w:val="center"/>
            </w:pPr>
          </w:p>
          <w:p w14:paraId="7899DC1E" w14:textId="77777777" w:rsidR="00372B61" w:rsidRDefault="00372B61" w:rsidP="003A723C">
            <w:pPr>
              <w:jc w:val="center"/>
            </w:pPr>
          </w:p>
          <w:p w14:paraId="74E17D3A" w14:textId="77777777" w:rsidR="00372B61" w:rsidRDefault="00372B61" w:rsidP="003A723C">
            <w:pPr>
              <w:jc w:val="center"/>
            </w:pPr>
          </w:p>
          <w:p w14:paraId="42EBC572" w14:textId="77777777" w:rsidR="00372B61" w:rsidRDefault="00372B61" w:rsidP="003A723C">
            <w:pPr>
              <w:jc w:val="center"/>
            </w:pPr>
          </w:p>
          <w:p w14:paraId="7AAEE9EC" w14:textId="77777777" w:rsidR="00372B61" w:rsidRDefault="00372B61" w:rsidP="003A723C">
            <w:pPr>
              <w:jc w:val="center"/>
            </w:pPr>
          </w:p>
          <w:p w14:paraId="7E3F9579" w14:textId="77777777" w:rsidR="003A6BEA" w:rsidRPr="00372B61" w:rsidRDefault="003A6BEA" w:rsidP="003A6BEA">
            <w:pPr>
              <w:rPr>
                <w:b/>
                <w:bCs/>
              </w:rPr>
            </w:pPr>
            <w:r w:rsidRPr="00372B61">
              <w:rPr>
                <w:b/>
                <w:bCs/>
              </w:rPr>
              <w:t xml:space="preserve">Student Health Insurance Information: </w:t>
            </w:r>
          </w:p>
          <w:p w14:paraId="7D6542DA" w14:textId="77777777" w:rsidR="00372B61" w:rsidRDefault="00372B61" w:rsidP="003A6BEA"/>
          <w:p w14:paraId="03F2E464" w14:textId="77777777" w:rsidR="00372B61" w:rsidRDefault="00372B61" w:rsidP="003A6BEA">
            <w:pPr>
              <w:pBdr>
                <w:bottom w:val="single" w:sz="12" w:space="1" w:color="auto"/>
              </w:pBdr>
            </w:pPr>
          </w:p>
          <w:p w14:paraId="005B9D0B" w14:textId="404C5648" w:rsidR="00372B61" w:rsidRDefault="00372B61" w:rsidP="003A6BEA">
            <w:r>
              <w:t>Primary Insurance Company Name                          Policy Number                                                 Insurance Address/Phone</w:t>
            </w:r>
          </w:p>
          <w:p w14:paraId="77D01524" w14:textId="77777777" w:rsidR="00372B61" w:rsidRDefault="00372B61" w:rsidP="003A6BEA">
            <w:pPr>
              <w:pBdr>
                <w:bottom w:val="single" w:sz="12" w:space="1" w:color="auto"/>
              </w:pBdr>
            </w:pPr>
          </w:p>
          <w:p w14:paraId="4DBAA69E" w14:textId="77777777" w:rsidR="00372B61" w:rsidRDefault="00372B61" w:rsidP="003A6BEA">
            <w:pPr>
              <w:pBdr>
                <w:bottom w:val="single" w:sz="12" w:space="1" w:color="auto"/>
              </w:pBdr>
            </w:pPr>
          </w:p>
          <w:p w14:paraId="22BFAE9D" w14:textId="77777777" w:rsidR="00372B61" w:rsidRDefault="00372B61" w:rsidP="003A6BEA">
            <w:r>
              <w:t>Secondary</w:t>
            </w:r>
            <w:r w:rsidRPr="00372B61">
              <w:t xml:space="preserve"> Insurance Company Name                     Policy Number                                                 Insurance Address/Phone</w:t>
            </w:r>
          </w:p>
          <w:p w14:paraId="7930DCD9" w14:textId="77777777" w:rsidR="00372B61" w:rsidRDefault="00372B61" w:rsidP="003A6BEA"/>
          <w:p w14:paraId="6B214230" w14:textId="35237A08" w:rsidR="00372B61" w:rsidRDefault="00372B61" w:rsidP="003A6BEA">
            <w:r>
              <w:lastRenderedPageBreak/>
              <w:t>*Please note, that you are not required to have health insurance. However, you are still responsible for any costs incurred.</w:t>
            </w:r>
          </w:p>
        </w:tc>
      </w:tr>
    </w:tbl>
    <w:p w14:paraId="157B90CA" w14:textId="77777777" w:rsidR="0092760F" w:rsidRDefault="0092760F" w:rsidP="003A723C">
      <w:pPr>
        <w:shd w:val="clear" w:color="auto" w:fill="FFFFFF" w:themeFill="background1"/>
        <w:jc w:val="center"/>
        <w:rPr>
          <w:sz w:val="28"/>
          <w:szCs w:val="28"/>
        </w:rPr>
      </w:pPr>
    </w:p>
    <w:p w14:paraId="3FC39895" w14:textId="10B19218" w:rsidR="00197B53" w:rsidRPr="0092760F" w:rsidRDefault="005C261A" w:rsidP="0092760F">
      <w:pPr>
        <w:shd w:val="clear" w:color="auto" w:fill="C00000"/>
        <w:jc w:val="center"/>
        <w:rPr>
          <w:sz w:val="28"/>
          <w:szCs w:val="28"/>
        </w:rPr>
      </w:pPr>
      <w:r w:rsidRPr="0092249A">
        <w:rPr>
          <w:sz w:val="28"/>
          <w:szCs w:val="28"/>
        </w:rPr>
        <w:t xml:space="preserve">NWF State College Radiography Program – </w:t>
      </w:r>
      <w:r>
        <w:rPr>
          <w:sz w:val="28"/>
          <w:szCs w:val="28"/>
        </w:rPr>
        <w:t>STUDENT CHECKLIST</w:t>
      </w:r>
    </w:p>
    <w:p w14:paraId="4F452726" w14:textId="729894D6" w:rsidR="0056192E" w:rsidRDefault="00C144C5" w:rsidP="0092760F">
      <w:pPr>
        <w:spacing w:after="0"/>
        <w:jc w:val="both"/>
      </w:pPr>
      <w:r>
        <w:t>This documen</w:t>
      </w:r>
      <w:r w:rsidR="00EA4CB1">
        <w:t xml:space="preserve">t is to be utilized by the student to assist them in preparation for </w:t>
      </w:r>
      <w:r w:rsidR="006A096C">
        <w:t xml:space="preserve">the program. It does not need to be signed and </w:t>
      </w:r>
      <w:r w:rsidR="00197B53">
        <w:t xml:space="preserve">submitted. Keep for student record only. </w:t>
      </w:r>
    </w:p>
    <w:p w14:paraId="013AC2C6" w14:textId="1460F9A3" w:rsidR="0092760F" w:rsidRPr="008B1173" w:rsidRDefault="0056192E" w:rsidP="0092760F">
      <w:pPr>
        <w:spacing w:after="0"/>
        <w:jc w:val="both"/>
        <w:rPr>
          <w:sz w:val="44"/>
          <w:szCs w:val="44"/>
        </w:rPr>
      </w:pPr>
      <w:r w:rsidRPr="008B1173">
        <w:rPr>
          <w:sz w:val="44"/>
          <w:szCs w:val="44"/>
          <w:highlight w:val="yellow"/>
        </w:rPr>
        <w:t>DUE DATE:__________________</w:t>
      </w:r>
      <w:r w:rsidR="008B1173">
        <w:rPr>
          <w:sz w:val="44"/>
          <w:szCs w:val="44"/>
          <w:highlight w:val="yellow"/>
        </w:rPr>
        <w:t>________</w:t>
      </w:r>
      <w:r w:rsidRPr="008B1173">
        <w:rPr>
          <w:sz w:val="44"/>
          <w:szCs w:val="44"/>
          <w:highlight w:val="yellow"/>
        </w:rPr>
        <w:t>______________</w:t>
      </w:r>
    </w:p>
    <w:p w14:paraId="3C9002E6" w14:textId="7785F02E" w:rsidR="00A64583" w:rsidRPr="00455AA9" w:rsidRDefault="004409DD" w:rsidP="0092760F">
      <w:pPr>
        <w:spacing w:after="0"/>
        <w:jc w:val="both"/>
        <w:rPr>
          <w:b/>
          <w:bCs/>
        </w:rPr>
      </w:pPr>
      <w:r w:rsidRPr="00455AA9">
        <w:rPr>
          <w:b/>
          <w:bCs/>
        </w:rPr>
        <w:t>Purchase the following (Available at Bookstore)</w:t>
      </w:r>
    </w:p>
    <w:p w14:paraId="2C878A31" w14:textId="45C40D0E" w:rsidR="004409DD" w:rsidRDefault="004409DD" w:rsidP="0092760F">
      <w:pPr>
        <w:pStyle w:val="ListParagraph"/>
        <w:numPr>
          <w:ilvl w:val="0"/>
          <w:numId w:val="41"/>
        </w:numPr>
        <w:spacing w:after="0"/>
        <w:jc w:val="both"/>
      </w:pPr>
      <w:r>
        <w:t>Clinical Uniforms</w:t>
      </w:r>
    </w:p>
    <w:p w14:paraId="5F76103E" w14:textId="658271E8" w:rsidR="004409DD" w:rsidRDefault="004409DD" w:rsidP="0092760F">
      <w:pPr>
        <w:pStyle w:val="ListParagraph"/>
        <w:numPr>
          <w:ilvl w:val="0"/>
          <w:numId w:val="41"/>
        </w:numPr>
        <w:spacing w:after="0"/>
        <w:jc w:val="both"/>
      </w:pPr>
      <w:r>
        <w:t>White Name Plate</w:t>
      </w:r>
    </w:p>
    <w:p w14:paraId="603E8CAD" w14:textId="7AA51C16" w:rsidR="004409DD" w:rsidRDefault="004409DD" w:rsidP="0092760F">
      <w:pPr>
        <w:pStyle w:val="ListParagraph"/>
        <w:numPr>
          <w:ilvl w:val="0"/>
          <w:numId w:val="41"/>
        </w:numPr>
        <w:spacing w:after="0"/>
        <w:jc w:val="both"/>
      </w:pPr>
      <w:r>
        <w:t>Radiographic Markers (First numbered set)</w:t>
      </w:r>
    </w:p>
    <w:p w14:paraId="71CA7A25" w14:textId="678ACA06" w:rsidR="004409DD" w:rsidRDefault="004409DD" w:rsidP="0092760F">
      <w:pPr>
        <w:pStyle w:val="ListParagraph"/>
        <w:numPr>
          <w:ilvl w:val="0"/>
          <w:numId w:val="41"/>
        </w:numPr>
        <w:spacing w:after="0"/>
        <w:jc w:val="both"/>
      </w:pPr>
      <w:r>
        <w:t>Appropriate Footwear (May be purchased outside of Bookstore)</w:t>
      </w:r>
    </w:p>
    <w:p w14:paraId="2235EB60" w14:textId="0E4A73A7" w:rsidR="004409DD" w:rsidRDefault="004409DD" w:rsidP="0092760F">
      <w:pPr>
        <w:spacing w:after="0"/>
        <w:jc w:val="both"/>
        <w:rPr>
          <w:b/>
          <w:bCs/>
        </w:rPr>
      </w:pPr>
      <w:r w:rsidRPr="00455AA9">
        <w:rPr>
          <w:b/>
          <w:bCs/>
        </w:rPr>
        <w:t>CPR through American Heart Association Only (BLS with AED for HealthCare Providers)</w:t>
      </w:r>
    </w:p>
    <w:p w14:paraId="164466BC" w14:textId="04132DBA" w:rsidR="00A507AA" w:rsidRDefault="00A507AA" w:rsidP="0092760F">
      <w:pPr>
        <w:spacing w:after="0"/>
        <w:jc w:val="both"/>
        <w:rPr>
          <w:b/>
          <w:bCs/>
        </w:rPr>
      </w:pPr>
      <w:r>
        <w:rPr>
          <w:b/>
          <w:bCs/>
        </w:rPr>
        <w:t>Update Vaccinations</w:t>
      </w:r>
      <w:r w:rsidR="00710DE7">
        <w:rPr>
          <w:b/>
          <w:bCs/>
        </w:rPr>
        <w:t xml:space="preserve"> (Titers acceptable)</w:t>
      </w:r>
    </w:p>
    <w:p w14:paraId="66991816" w14:textId="2AE9EA6C" w:rsidR="00A507AA" w:rsidRPr="002A6843" w:rsidRDefault="00A507AA" w:rsidP="0092760F">
      <w:pPr>
        <w:pStyle w:val="ListParagraph"/>
        <w:numPr>
          <w:ilvl w:val="0"/>
          <w:numId w:val="46"/>
        </w:numPr>
        <w:spacing w:after="0"/>
        <w:jc w:val="both"/>
      </w:pPr>
      <w:r w:rsidRPr="002A6843">
        <w:t>TB test</w:t>
      </w:r>
      <w:r w:rsidR="00483A3F" w:rsidRPr="002A6843">
        <w:t xml:space="preserve"> within 12 months</w:t>
      </w:r>
      <w:r w:rsidR="0056192E">
        <w:t xml:space="preserve"> (Annual test)</w:t>
      </w:r>
    </w:p>
    <w:p w14:paraId="2C8F5F75" w14:textId="0005794A" w:rsidR="00483A3F" w:rsidRPr="002A6843" w:rsidRDefault="00483A3F" w:rsidP="0092760F">
      <w:pPr>
        <w:pStyle w:val="ListParagraph"/>
        <w:numPr>
          <w:ilvl w:val="0"/>
          <w:numId w:val="46"/>
        </w:numPr>
        <w:spacing w:after="0"/>
        <w:jc w:val="both"/>
      </w:pPr>
      <w:r w:rsidRPr="002A6843">
        <w:t>Tdap within 10 years</w:t>
      </w:r>
    </w:p>
    <w:p w14:paraId="4D903E4C" w14:textId="23A606BE" w:rsidR="00483A3F" w:rsidRPr="002A6843" w:rsidRDefault="00483A3F" w:rsidP="0092760F">
      <w:pPr>
        <w:pStyle w:val="ListParagraph"/>
        <w:numPr>
          <w:ilvl w:val="0"/>
          <w:numId w:val="46"/>
        </w:numPr>
        <w:spacing w:after="0"/>
        <w:jc w:val="both"/>
      </w:pPr>
      <w:r w:rsidRPr="002A6843">
        <w:t>MMR (2 doses</w:t>
      </w:r>
      <w:r w:rsidR="00022135">
        <w:t>)</w:t>
      </w:r>
    </w:p>
    <w:p w14:paraId="28131A17" w14:textId="77777777" w:rsidR="006D63CA" w:rsidRDefault="00247E86" w:rsidP="0092760F">
      <w:pPr>
        <w:pStyle w:val="ListParagraph"/>
        <w:numPr>
          <w:ilvl w:val="0"/>
          <w:numId w:val="46"/>
        </w:numPr>
        <w:spacing w:after="0"/>
        <w:jc w:val="both"/>
      </w:pPr>
      <w:r w:rsidRPr="002A6843">
        <w:t>Hepatitis B (</w:t>
      </w:r>
      <w:r w:rsidR="00651F4A" w:rsidRPr="002A6843">
        <w:t>3 shot series. Must have at least 1</w:t>
      </w:r>
      <w:r w:rsidR="00651F4A" w:rsidRPr="002A6843">
        <w:rPr>
          <w:vertAlign w:val="superscript"/>
        </w:rPr>
        <w:t>st</w:t>
      </w:r>
      <w:r w:rsidR="00651F4A" w:rsidRPr="002A6843">
        <w:t xml:space="preserve"> </w:t>
      </w:r>
      <w:r w:rsidR="00C466FC" w:rsidRPr="002A6843">
        <w:t xml:space="preserve">dose </w:t>
      </w:r>
      <w:r w:rsidR="006D63CA">
        <w:t>completed if not declining vaccination)</w:t>
      </w:r>
    </w:p>
    <w:p w14:paraId="52ED8111" w14:textId="77777777" w:rsidR="006D63CA" w:rsidRDefault="006D63CA" w:rsidP="0092760F">
      <w:pPr>
        <w:pStyle w:val="ListParagraph"/>
        <w:numPr>
          <w:ilvl w:val="0"/>
          <w:numId w:val="46"/>
        </w:numPr>
        <w:spacing w:after="0"/>
        <w:jc w:val="both"/>
      </w:pPr>
      <w:r>
        <w:t>Varicella or documented history of chicken pox</w:t>
      </w:r>
    </w:p>
    <w:p w14:paraId="22736768" w14:textId="06EA4A12" w:rsidR="00247E86" w:rsidRPr="002A6843" w:rsidRDefault="006D63CA" w:rsidP="0092760F">
      <w:pPr>
        <w:pStyle w:val="ListParagraph"/>
        <w:numPr>
          <w:ilvl w:val="0"/>
          <w:numId w:val="46"/>
        </w:numPr>
        <w:spacing w:after="0"/>
        <w:jc w:val="both"/>
      </w:pPr>
      <w:r>
        <w:t>Influenza (</w:t>
      </w:r>
      <w:r w:rsidR="009276A0">
        <w:t>Annual vaccine. Not required until September each year)</w:t>
      </w:r>
      <w:r w:rsidR="00C466FC" w:rsidRPr="002A6843">
        <w:t xml:space="preserve"> </w:t>
      </w:r>
    </w:p>
    <w:p w14:paraId="686D20A7" w14:textId="3C461E3B" w:rsidR="00455AA9" w:rsidRPr="00455AA9" w:rsidRDefault="00455AA9" w:rsidP="0092760F">
      <w:pPr>
        <w:spacing w:after="0"/>
        <w:jc w:val="both"/>
        <w:rPr>
          <w:b/>
          <w:bCs/>
        </w:rPr>
      </w:pPr>
      <w:r w:rsidRPr="00455AA9">
        <w:rPr>
          <w:b/>
          <w:bCs/>
        </w:rPr>
        <w:t>Register with CastleBranch</w:t>
      </w:r>
      <w:r w:rsidR="007D7B21">
        <w:rPr>
          <w:b/>
          <w:bCs/>
        </w:rPr>
        <w:t xml:space="preserve"> and upload the following documents</w:t>
      </w:r>
    </w:p>
    <w:p w14:paraId="10701B14" w14:textId="343DF45C" w:rsidR="004409DD" w:rsidRDefault="00455AA9" w:rsidP="0092760F">
      <w:pPr>
        <w:pStyle w:val="ListParagraph"/>
        <w:numPr>
          <w:ilvl w:val="0"/>
          <w:numId w:val="42"/>
        </w:numPr>
        <w:spacing w:after="0"/>
        <w:jc w:val="both"/>
      </w:pPr>
      <w:r>
        <w:t>Authorize Background Check</w:t>
      </w:r>
      <w:r w:rsidR="000B63CD">
        <w:t xml:space="preserve"> (See page 26 in this handbook for </w:t>
      </w:r>
      <w:r w:rsidR="007D7B21">
        <w:t>codes and instructions)</w:t>
      </w:r>
    </w:p>
    <w:p w14:paraId="417BD805" w14:textId="20D2CC66" w:rsidR="00455AA9" w:rsidRDefault="00455AA9" w:rsidP="0092760F">
      <w:pPr>
        <w:pStyle w:val="ListParagraph"/>
        <w:numPr>
          <w:ilvl w:val="0"/>
          <w:numId w:val="42"/>
        </w:numPr>
        <w:spacing w:after="0"/>
        <w:jc w:val="both"/>
      </w:pPr>
      <w:r>
        <w:t>Upload Radiography Program Health Certificate</w:t>
      </w:r>
    </w:p>
    <w:p w14:paraId="39D9DCA7" w14:textId="08E4F928" w:rsidR="00455AA9" w:rsidRDefault="00455AA9" w:rsidP="0092760F">
      <w:pPr>
        <w:pStyle w:val="ListParagraph"/>
        <w:numPr>
          <w:ilvl w:val="0"/>
          <w:numId w:val="42"/>
        </w:numPr>
        <w:spacing w:after="0"/>
        <w:jc w:val="both"/>
      </w:pPr>
      <w:r>
        <w:t>Upload Immunizations</w:t>
      </w:r>
    </w:p>
    <w:p w14:paraId="051152B7" w14:textId="32ECAA18" w:rsidR="00455AA9" w:rsidRDefault="00455AA9" w:rsidP="0092760F">
      <w:pPr>
        <w:pStyle w:val="ListParagraph"/>
        <w:numPr>
          <w:ilvl w:val="0"/>
          <w:numId w:val="42"/>
        </w:numPr>
        <w:spacing w:after="0"/>
        <w:jc w:val="both"/>
      </w:pPr>
      <w:r>
        <w:t>Upload copy of Driver’s License or other government issued Photo</w:t>
      </w:r>
      <w:r w:rsidR="007D7B21">
        <w:t xml:space="preserve"> </w:t>
      </w:r>
      <w:r>
        <w:t>ID</w:t>
      </w:r>
    </w:p>
    <w:p w14:paraId="1A9994A8" w14:textId="20644829" w:rsidR="00455AA9" w:rsidRDefault="00455AA9" w:rsidP="0092760F">
      <w:pPr>
        <w:pStyle w:val="ListParagraph"/>
        <w:numPr>
          <w:ilvl w:val="0"/>
          <w:numId w:val="42"/>
        </w:numPr>
        <w:spacing w:after="0"/>
        <w:jc w:val="both"/>
      </w:pPr>
      <w:r>
        <w:t>Upload CPR Card</w:t>
      </w:r>
    </w:p>
    <w:p w14:paraId="7218126F" w14:textId="08D57866" w:rsidR="00455AA9" w:rsidRPr="00EA7378" w:rsidRDefault="00455AA9" w:rsidP="0092760F">
      <w:pPr>
        <w:spacing w:after="0"/>
        <w:jc w:val="both"/>
        <w:rPr>
          <w:b/>
          <w:bCs/>
        </w:rPr>
      </w:pPr>
      <w:r w:rsidRPr="00EA7378">
        <w:rPr>
          <w:b/>
          <w:bCs/>
        </w:rPr>
        <w:t xml:space="preserve">Print, Sign and upload the following </w:t>
      </w:r>
      <w:r w:rsidR="007D7B21" w:rsidRPr="00EA7378">
        <w:rPr>
          <w:b/>
          <w:bCs/>
        </w:rPr>
        <w:t xml:space="preserve">forms from this handbook </w:t>
      </w:r>
      <w:r w:rsidRPr="00EA7378">
        <w:rPr>
          <w:b/>
          <w:bCs/>
        </w:rPr>
        <w:t>to CastleBranch</w:t>
      </w:r>
    </w:p>
    <w:p w14:paraId="217B20BC" w14:textId="7CF2C825" w:rsidR="007D7B21" w:rsidRDefault="007D7B21" w:rsidP="0092760F">
      <w:pPr>
        <w:pStyle w:val="ListParagraph"/>
        <w:numPr>
          <w:ilvl w:val="0"/>
          <w:numId w:val="43"/>
        </w:numPr>
        <w:spacing w:after="0"/>
        <w:jc w:val="both"/>
      </w:pPr>
      <w:r>
        <w:t>Complete Health Certificate (6 pages)</w:t>
      </w:r>
    </w:p>
    <w:p w14:paraId="4063C2EE" w14:textId="25E004DD" w:rsidR="007D7B21" w:rsidRDefault="007D7B21" w:rsidP="0092760F">
      <w:pPr>
        <w:pStyle w:val="ListParagraph"/>
        <w:numPr>
          <w:ilvl w:val="0"/>
          <w:numId w:val="43"/>
        </w:numPr>
        <w:spacing w:after="0"/>
        <w:jc w:val="both"/>
      </w:pPr>
      <w:r>
        <w:t>Handbook Policy Acknowledgement Form (Handbook Receipt)</w:t>
      </w:r>
    </w:p>
    <w:p w14:paraId="6483B1CF" w14:textId="405E1322" w:rsidR="007D7B21" w:rsidRDefault="007D7B21" w:rsidP="0092760F">
      <w:pPr>
        <w:pStyle w:val="ListParagraph"/>
        <w:numPr>
          <w:ilvl w:val="0"/>
          <w:numId w:val="43"/>
        </w:numPr>
        <w:spacing w:after="0"/>
        <w:jc w:val="both"/>
      </w:pPr>
      <w:r>
        <w:t>HIPAA Policy</w:t>
      </w:r>
    </w:p>
    <w:p w14:paraId="45B0DB3D" w14:textId="56563B92" w:rsidR="007D7B21" w:rsidRDefault="007D7B21" w:rsidP="0092760F">
      <w:pPr>
        <w:pStyle w:val="ListParagraph"/>
        <w:numPr>
          <w:ilvl w:val="0"/>
          <w:numId w:val="43"/>
        </w:numPr>
        <w:spacing w:after="0"/>
        <w:jc w:val="both"/>
      </w:pPr>
      <w:r>
        <w:t>Release of Information</w:t>
      </w:r>
    </w:p>
    <w:p w14:paraId="15669D07" w14:textId="7EFB87DC" w:rsidR="007D7B21" w:rsidRDefault="007D7B21" w:rsidP="0092760F">
      <w:pPr>
        <w:pStyle w:val="ListParagraph"/>
        <w:numPr>
          <w:ilvl w:val="0"/>
          <w:numId w:val="43"/>
        </w:numPr>
        <w:spacing w:after="0"/>
        <w:jc w:val="both"/>
      </w:pPr>
      <w:r>
        <w:t>MRI Safety Screening Form</w:t>
      </w:r>
    </w:p>
    <w:p w14:paraId="4259E9F4" w14:textId="0E90176C" w:rsidR="00670EFB" w:rsidRPr="00EA7378" w:rsidRDefault="00670EFB" w:rsidP="0092760F">
      <w:pPr>
        <w:spacing w:after="0"/>
        <w:jc w:val="both"/>
        <w:rPr>
          <w:b/>
          <w:bCs/>
        </w:rPr>
      </w:pPr>
      <w:r w:rsidRPr="00EA7378">
        <w:rPr>
          <w:b/>
          <w:bCs/>
        </w:rPr>
        <w:t>Complete all Clinical Orientation Requirements (Keep a copy for your own records to upload to CastleBranch</w:t>
      </w:r>
      <w:r w:rsidR="00EA7378" w:rsidRPr="00EA7378">
        <w:rPr>
          <w:b/>
          <w:bCs/>
        </w:rPr>
        <w:t>)</w:t>
      </w:r>
    </w:p>
    <w:p w14:paraId="6D1E6FF9" w14:textId="3298CA42" w:rsidR="007D7B21" w:rsidRDefault="007D7B21" w:rsidP="0092760F">
      <w:pPr>
        <w:pStyle w:val="ListParagraph"/>
        <w:numPr>
          <w:ilvl w:val="0"/>
          <w:numId w:val="43"/>
        </w:numPr>
        <w:spacing w:after="0"/>
        <w:jc w:val="both"/>
      </w:pPr>
      <w:r>
        <w:t>North Okaloosa Medical Center</w:t>
      </w:r>
    </w:p>
    <w:p w14:paraId="0BF21081" w14:textId="254E0AC4" w:rsidR="007D7B21" w:rsidRDefault="007D7B21" w:rsidP="0092760F">
      <w:pPr>
        <w:pStyle w:val="ListParagraph"/>
        <w:numPr>
          <w:ilvl w:val="0"/>
          <w:numId w:val="43"/>
        </w:numPr>
        <w:spacing w:after="0"/>
        <w:jc w:val="both"/>
      </w:pPr>
      <w:r>
        <w:t xml:space="preserve">HCA FLORIDA </w:t>
      </w:r>
      <w:r w:rsidR="00EA7378">
        <w:t>(Fort Walton-Destin AND Twin Cities)</w:t>
      </w:r>
    </w:p>
    <w:p w14:paraId="5B364E19" w14:textId="77C7B895" w:rsidR="0092760F" w:rsidRDefault="00670EFB" w:rsidP="009D603B">
      <w:pPr>
        <w:pStyle w:val="ListParagraph"/>
        <w:numPr>
          <w:ilvl w:val="0"/>
          <w:numId w:val="43"/>
        </w:numPr>
        <w:spacing w:after="0"/>
        <w:jc w:val="both"/>
      </w:pPr>
      <w:r>
        <w:t>Sacred Heart Health Systems, INC.</w:t>
      </w:r>
    </w:p>
    <w:p w14:paraId="7A7C2B0D" w14:textId="6FA58BCB" w:rsidR="00C144C5" w:rsidRPr="00D531FF" w:rsidRDefault="00C144C5" w:rsidP="0092760F">
      <w:pPr>
        <w:spacing w:after="0"/>
        <w:jc w:val="both"/>
      </w:pPr>
      <w:r w:rsidRPr="009D603B">
        <w:rPr>
          <w:b/>
          <w:bCs/>
          <w:highlight w:val="yellow"/>
        </w:rPr>
        <w:lastRenderedPageBreak/>
        <w:t>All Documentation associated with CastleBranch must be listed as COMPLETE</w:t>
      </w:r>
      <w:r w:rsidR="005E6FF9" w:rsidRPr="009D603B">
        <w:rPr>
          <w:b/>
          <w:bCs/>
          <w:highlight w:val="yellow"/>
        </w:rPr>
        <w:t xml:space="preserve"> 8 weeks prior to </w:t>
      </w:r>
      <w:r w:rsidR="009D603B" w:rsidRPr="009D603B">
        <w:rPr>
          <w:b/>
          <w:bCs/>
          <w:highlight w:val="yellow"/>
        </w:rPr>
        <w:t>the first day of class in the FALL semester</w:t>
      </w:r>
      <w:r w:rsidRPr="009D603B">
        <w:rPr>
          <w:b/>
          <w:bCs/>
          <w:highlight w:val="yellow"/>
        </w:rPr>
        <w:t>.</w:t>
      </w:r>
      <w:r w:rsidRPr="00C144C5">
        <w:t xml:space="preserve"> It is strongly recommended that students begin this process immediately in order to have ample time to comply with requirements. Facilities may deny student privileges if any clinical documentation/orientation/requirements are incomplete. Failure to comply with Facility Requirements may result in immediate dismissal from the program.</w:t>
      </w:r>
    </w:p>
    <w:sectPr w:rsidR="00C144C5" w:rsidRPr="00D531FF" w:rsidSect="009545C8">
      <w:headerReference w:type="default" r:id="rId100"/>
      <w:footerReference w:type="default" r:id="rId101"/>
      <w:pgSz w:w="12240" w:h="15840"/>
      <w:pgMar w:top="720" w:right="720" w:bottom="720" w:left="72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AE7F5" w16cex:dateUtc="2022-03-27T18:41:00Z"/>
  <w16cex:commentExtensible w16cex:durableId="25EAF75D" w16cex:dateUtc="2022-03-27T19:46:00Z"/>
  <w16cex:commentExtensible w16cex:durableId="25EAF768" w16cex:dateUtc="2022-03-27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F0B0B5" w16cid:durableId="25EAE7F5"/>
  <w16cid:commentId w16cid:paraId="303292C2" w16cid:durableId="25EAF75D"/>
  <w16cid:commentId w16cid:paraId="45A58A9A" w16cid:durableId="25EAF7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14CCB" w14:textId="77777777" w:rsidR="004C36EB" w:rsidRDefault="004C36EB" w:rsidP="00490858">
      <w:pPr>
        <w:spacing w:after="0" w:line="240" w:lineRule="auto"/>
      </w:pPr>
      <w:r>
        <w:separator/>
      </w:r>
    </w:p>
  </w:endnote>
  <w:endnote w:type="continuationSeparator" w:id="0">
    <w:p w14:paraId="7984EB28" w14:textId="77777777" w:rsidR="004C36EB" w:rsidRDefault="004C36EB" w:rsidP="0049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067622"/>
      <w:docPartObj>
        <w:docPartGallery w:val="Page Numbers (Bottom of Page)"/>
        <w:docPartUnique/>
      </w:docPartObj>
    </w:sdtPr>
    <w:sdtEndPr>
      <w:rPr>
        <w:noProof/>
      </w:rPr>
    </w:sdtEndPr>
    <w:sdtContent>
      <w:p w14:paraId="32E6452D" w14:textId="00C2D4B9" w:rsidR="004C36EB" w:rsidRDefault="004C36EB">
        <w:pPr>
          <w:pStyle w:val="Footer"/>
        </w:pPr>
        <w:r>
          <w:fldChar w:fldCharType="begin"/>
        </w:r>
        <w:r>
          <w:instrText xml:space="preserve"> PAGE   \* MERGEFORMAT </w:instrText>
        </w:r>
        <w:r>
          <w:fldChar w:fldCharType="separate"/>
        </w:r>
        <w:r w:rsidR="00325B92">
          <w:rPr>
            <w:noProof/>
          </w:rPr>
          <w:t>19</w:t>
        </w:r>
        <w:r>
          <w:rPr>
            <w:noProof/>
          </w:rPr>
          <w:fldChar w:fldCharType="end"/>
        </w:r>
        <w:r>
          <w:rPr>
            <w:noProof/>
          </w:rPr>
          <w:t xml:space="preserve"> – NWF STATE COLLEGE: Radiography Handbook</w:t>
        </w:r>
      </w:p>
    </w:sdtContent>
  </w:sdt>
  <w:p w14:paraId="30F8CE1F" w14:textId="7066B532" w:rsidR="004C36EB" w:rsidRDefault="004C3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D6E39" w14:textId="77777777" w:rsidR="004C36EB" w:rsidRDefault="004C36EB" w:rsidP="00490858">
      <w:pPr>
        <w:spacing w:after="0" w:line="240" w:lineRule="auto"/>
      </w:pPr>
      <w:r>
        <w:separator/>
      </w:r>
    </w:p>
  </w:footnote>
  <w:footnote w:type="continuationSeparator" w:id="0">
    <w:p w14:paraId="112033D1" w14:textId="77777777" w:rsidR="004C36EB" w:rsidRDefault="004C36EB" w:rsidP="00490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FF1D9" w14:textId="04D71624" w:rsidR="004C36EB" w:rsidRDefault="004C36EB" w:rsidP="00490858">
    <w:pPr>
      <w:pStyle w:val="Header"/>
      <w:jc w:val="center"/>
    </w:pPr>
    <w:r>
      <w:rPr>
        <w:noProof/>
      </w:rPr>
      <w:drawing>
        <wp:inline distT="0" distB="0" distL="0" distR="0" wp14:anchorId="1F050453" wp14:editId="5E43AF51">
          <wp:extent cx="1318161" cy="4695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543" cy="474623"/>
                  </a:xfrm>
                  <a:prstGeom prst="rect">
                    <a:avLst/>
                  </a:prstGeom>
                  <a:noFill/>
                </pic:spPr>
              </pic:pic>
            </a:graphicData>
          </a:graphic>
        </wp:inline>
      </w:drawing>
    </w:r>
  </w:p>
  <w:p w14:paraId="06986289" w14:textId="77777777" w:rsidR="004C36EB" w:rsidRDefault="004C3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0270"/>
    <w:multiLevelType w:val="hybridMultilevel"/>
    <w:tmpl w:val="63F65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659BC"/>
    <w:multiLevelType w:val="hybridMultilevel"/>
    <w:tmpl w:val="44166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76B8A"/>
    <w:multiLevelType w:val="hybridMultilevel"/>
    <w:tmpl w:val="B58C60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1C63F4"/>
    <w:multiLevelType w:val="hybridMultilevel"/>
    <w:tmpl w:val="91DAF68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48828E9"/>
    <w:multiLevelType w:val="hybridMultilevel"/>
    <w:tmpl w:val="4FD037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E7A2D"/>
    <w:multiLevelType w:val="hybridMultilevel"/>
    <w:tmpl w:val="D674D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70491C"/>
    <w:multiLevelType w:val="hybridMultilevel"/>
    <w:tmpl w:val="DC58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472F2"/>
    <w:multiLevelType w:val="hybridMultilevel"/>
    <w:tmpl w:val="131C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804A0"/>
    <w:multiLevelType w:val="hybridMultilevel"/>
    <w:tmpl w:val="3934DE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FF17621"/>
    <w:multiLevelType w:val="hybridMultilevel"/>
    <w:tmpl w:val="3FB44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2C3E51"/>
    <w:multiLevelType w:val="hybridMultilevel"/>
    <w:tmpl w:val="D4C08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333F0"/>
    <w:multiLevelType w:val="hybridMultilevel"/>
    <w:tmpl w:val="69E85B7A"/>
    <w:lvl w:ilvl="0" w:tplc="2E0041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C04A3"/>
    <w:multiLevelType w:val="hybridMultilevel"/>
    <w:tmpl w:val="1D280DD4"/>
    <w:lvl w:ilvl="0" w:tplc="D7FEE4D8">
      <w:numFmt w:val="bullet"/>
      <w:lvlText w:val="•"/>
      <w:lvlJc w:val="left"/>
      <w:pPr>
        <w:ind w:left="483" w:hanging="361"/>
      </w:pPr>
      <w:rPr>
        <w:rFonts w:ascii="Arial" w:eastAsia="Arial" w:hAnsi="Arial" w:cs="Arial" w:hint="default"/>
        <w:w w:val="101"/>
        <w:sz w:val="18"/>
        <w:szCs w:val="18"/>
      </w:rPr>
    </w:lvl>
    <w:lvl w:ilvl="1" w:tplc="EF925F48">
      <w:numFmt w:val="bullet"/>
      <w:lvlText w:val="•"/>
      <w:lvlJc w:val="left"/>
      <w:pPr>
        <w:ind w:left="836" w:hanging="361"/>
      </w:pPr>
      <w:rPr>
        <w:rFonts w:hint="default"/>
      </w:rPr>
    </w:lvl>
    <w:lvl w:ilvl="2" w:tplc="E55CBD18">
      <w:numFmt w:val="bullet"/>
      <w:lvlText w:val="•"/>
      <w:lvlJc w:val="left"/>
      <w:pPr>
        <w:ind w:left="1193" w:hanging="361"/>
      </w:pPr>
      <w:rPr>
        <w:rFonts w:hint="default"/>
      </w:rPr>
    </w:lvl>
    <w:lvl w:ilvl="3" w:tplc="F4AAA7F4">
      <w:numFmt w:val="bullet"/>
      <w:lvlText w:val="•"/>
      <w:lvlJc w:val="left"/>
      <w:pPr>
        <w:ind w:left="1549" w:hanging="361"/>
      </w:pPr>
      <w:rPr>
        <w:rFonts w:hint="default"/>
      </w:rPr>
    </w:lvl>
    <w:lvl w:ilvl="4" w:tplc="D6B0BBE8">
      <w:numFmt w:val="bullet"/>
      <w:lvlText w:val="•"/>
      <w:lvlJc w:val="left"/>
      <w:pPr>
        <w:ind w:left="1906" w:hanging="361"/>
      </w:pPr>
      <w:rPr>
        <w:rFonts w:hint="default"/>
      </w:rPr>
    </w:lvl>
    <w:lvl w:ilvl="5" w:tplc="44BC4290">
      <w:numFmt w:val="bullet"/>
      <w:lvlText w:val="•"/>
      <w:lvlJc w:val="left"/>
      <w:pPr>
        <w:ind w:left="2263" w:hanging="361"/>
      </w:pPr>
      <w:rPr>
        <w:rFonts w:hint="default"/>
      </w:rPr>
    </w:lvl>
    <w:lvl w:ilvl="6" w:tplc="EF1219C0">
      <w:numFmt w:val="bullet"/>
      <w:lvlText w:val="•"/>
      <w:lvlJc w:val="left"/>
      <w:pPr>
        <w:ind w:left="2619" w:hanging="361"/>
      </w:pPr>
      <w:rPr>
        <w:rFonts w:hint="default"/>
      </w:rPr>
    </w:lvl>
    <w:lvl w:ilvl="7" w:tplc="28BC3FA0">
      <w:numFmt w:val="bullet"/>
      <w:lvlText w:val="•"/>
      <w:lvlJc w:val="left"/>
      <w:pPr>
        <w:ind w:left="2976" w:hanging="361"/>
      </w:pPr>
      <w:rPr>
        <w:rFonts w:hint="default"/>
      </w:rPr>
    </w:lvl>
    <w:lvl w:ilvl="8" w:tplc="52BE99D0">
      <w:numFmt w:val="bullet"/>
      <w:lvlText w:val="•"/>
      <w:lvlJc w:val="left"/>
      <w:pPr>
        <w:ind w:left="3333" w:hanging="361"/>
      </w:pPr>
      <w:rPr>
        <w:rFonts w:hint="default"/>
      </w:rPr>
    </w:lvl>
  </w:abstractNum>
  <w:abstractNum w:abstractNumId="13" w15:restartNumberingAfterBreak="0">
    <w:nsid w:val="349C6FB1"/>
    <w:multiLevelType w:val="hybridMultilevel"/>
    <w:tmpl w:val="5310043A"/>
    <w:lvl w:ilvl="0" w:tplc="8E4C716C">
      <w:numFmt w:val="bullet"/>
      <w:lvlText w:val="□"/>
      <w:lvlJc w:val="left"/>
      <w:pPr>
        <w:ind w:left="720" w:hanging="360"/>
      </w:pPr>
      <w:rPr>
        <w:rFonts w:ascii="Times New Roman" w:eastAsia="Times New Roman" w:hAnsi="Times New Roman" w:cs="Times New Roman" w:hint="default"/>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C5793"/>
    <w:multiLevelType w:val="hybridMultilevel"/>
    <w:tmpl w:val="C7D2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230198"/>
    <w:multiLevelType w:val="hybridMultilevel"/>
    <w:tmpl w:val="9A1C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E0F78"/>
    <w:multiLevelType w:val="hybridMultilevel"/>
    <w:tmpl w:val="65EEE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76789C"/>
    <w:multiLevelType w:val="hybridMultilevel"/>
    <w:tmpl w:val="813EC992"/>
    <w:lvl w:ilvl="0" w:tplc="8E4C716C">
      <w:numFmt w:val="bullet"/>
      <w:lvlText w:val="□"/>
      <w:lvlJc w:val="left"/>
      <w:pPr>
        <w:ind w:left="720" w:hanging="360"/>
      </w:pPr>
      <w:rPr>
        <w:rFonts w:ascii="Times New Roman" w:eastAsia="Times New Roman" w:hAnsi="Times New Roman" w:cs="Times New Roman" w:hint="default"/>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04C4C"/>
    <w:multiLevelType w:val="hybridMultilevel"/>
    <w:tmpl w:val="AC8C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46481"/>
    <w:multiLevelType w:val="hybridMultilevel"/>
    <w:tmpl w:val="D3EEF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451C6"/>
    <w:multiLevelType w:val="hybridMultilevel"/>
    <w:tmpl w:val="C4CC5806"/>
    <w:lvl w:ilvl="0" w:tplc="2E004144">
      <w:start w:val="6"/>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B5799"/>
    <w:multiLevelType w:val="hybridMultilevel"/>
    <w:tmpl w:val="A6FC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139D2"/>
    <w:multiLevelType w:val="hybridMultilevel"/>
    <w:tmpl w:val="E0A493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756FA"/>
    <w:multiLevelType w:val="hybridMultilevel"/>
    <w:tmpl w:val="19121852"/>
    <w:lvl w:ilvl="0" w:tplc="FFFFFFFF">
      <w:start w:val="1"/>
      <w:numFmt w:val="decimal"/>
      <w:lvlText w:val="%1."/>
      <w:lvlJc w:val="left"/>
      <w:pPr>
        <w:ind w:left="720" w:hanging="360"/>
      </w:pPr>
    </w:lvl>
    <w:lvl w:ilvl="1" w:tplc="0409000F">
      <w:start w:val="1"/>
      <w:numFmt w:val="decimal"/>
      <w:lvlText w:val="%2."/>
      <w:lvlJc w:val="left"/>
      <w:pPr>
        <w:ind w:left="3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B73DA4"/>
    <w:multiLevelType w:val="hybridMultilevel"/>
    <w:tmpl w:val="08F851B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E083C6F"/>
    <w:multiLevelType w:val="hybridMultilevel"/>
    <w:tmpl w:val="423C8A90"/>
    <w:lvl w:ilvl="0" w:tplc="2E00414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400394"/>
    <w:multiLevelType w:val="hybridMultilevel"/>
    <w:tmpl w:val="D3C01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B14EA4"/>
    <w:multiLevelType w:val="hybridMultilevel"/>
    <w:tmpl w:val="70BC7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846D63"/>
    <w:multiLevelType w:val="hybridMultilevel"/>
    <w:tmpl w:val="5C88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8963F1"/>
    <w:multiLevelType w:val="hybridMultilevel"/>
    <w:tmpl w:val="E2BA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6E48E9"/>
    <w:multiLevelType w:val="hybridMultilevel"/>
    <w:tmpl w:val="14FA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EC2599"/>
    <w:multiLevelType w:val="hybridMultilevel"/>
    <w:tmpl w:val="1CFC5CB4"/>
    <w:lvl w:ilvl="0" w:tplc="8E4C716C">
      <w:numFmt w:val="bullet"/>
      <w:lvlText w:val="□"/>
      <w:lvlJc w:val="left"/>
      <w:pPr>
        <w:ind w:left="720" w:hanging="360"/>
      </w:pPr>
      <w:rPr>
        <w:rFonts w:ascii="Times New Roman" w:eastAsia="Times New Roman" w:hAnsi="Times New Roman" w:cs="Times New Roman" w:hint="default"/>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FB355A"/>
    <w:multiLevelType w:val="hybridMultilevel"/>
    <w:tmpl w:val="08DE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1F1CD6"/>
    <w:multiLevelType w:val="hybridMultilevel"/>
    <w:tmpl w:val="C502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A043A"/>
    <w:multiLevelType w:val="hybridMultilevel"/>
    <w:tmpl w:val="B8A66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0D11E3"/>
    <w:multiLevelType w:val="hybridMultilevel"/>
    <w:tmpl w:val="EFDA0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E2979"/>
    <w:multiLevelType w:val="hybridMultilevel"/>
    <w:tmpl w:val="8B9A3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342074"/>
    <w:multiLevelType w:val="hybridMultilevel"/>
    <w:tmpl w:val="96C8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DE76B9"/>
    <w:multiLevelType w:val="hybridMultilevel"/>
    <w:tmpl w:val="CD8E4F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F81502"/>
    <w:multiLevelType w:val="hybridMultilevel"/>
    <w:tmpl w:val="67DCD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187CBE"/>
    <w:multiLevelType w:val="hybridMultilevel"/>
    <w:tmpl w:val="AEBCF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52985"/>
    <w:multiLevelType w:val="hybridMultilevel"/>
    <w:tmpl w:val="1DE89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B97C6F"/>
    <w:multiLevelType w:val="hybridMultilevel"/>
    <w:tmpl w:val="5F7A25EA"/>
    <w:lvl w:ilvl="0" w:tplc="2E00414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87461"/>
    <w:multiLevelType w:val="hybridMultilevel"/>
    <w:tmpl w:val="16541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E15637"/>
    <w:multiLevelType w:val="hybridMultilevel"/>
    <w:tmpl w:val="72C8FC5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FB6166"/>
    <w:multiLevelType w:val="hybridMultilevel"/>
    <w:tmpl w:val="903A8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507283"/>
    <w:multiLevelType w:val="hybridMultilevel"/>
    <w:tmpl w:val="CA64FCA2"/>
    <w:lvl w:ilvl="0" w:tplc="2E004144">
      <w:start w:val="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EF4E9A"/>
    <w:multiLevelType w:val="hybridMultilevel"/>
    <w:tmpl w:val="70502A08"/>
    <w:lvl w:ilvl="0" w:tplc="8E4C716C">
      <w:numFmt w:val="bullet"/>
      <w:lvlText w:val="□"/>
      <w:lvlJc w:val="left"/>
      <w:pPr>
        <w:ind w:left="720" w:hanging="360"/>
      </w:pPr>
      <w:rPr>
        <w:rFonts w:ascii="Times New Roman" w:eastAsia="Times New Roman" w:hAnsi="Times New Roman" w:cs="Times New Roman" w:hint="default"/>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4"/>
  </w:num>
  <w:num w:numId="3">
    <w:abstractNumId w:val="8"/>
  </w:num>
  <w:num w:numId="4">
    <w:abstractNumId w:val="23"/>
  </w:num>
  <w:num w:numId="5">
    <w:abstractNumId w:val="38"/>
  </w:num>
  <w:num w:numId="6">
    <w:abstractNumId w:val="36"/>
  </w:num>
  <w:num w:numId="7">
    <w:abstractNumId w:val="42"/>
  </w:num>
  <w:num w:numId="8">
    <w:abstractNumId w:val="39"/>
  </w:num>
  <w:num w:numId="9">
    <w:abstractNumId w:val="19"/>
  </w:num>
  <w:num w:numId="10">
    <w:abstractNumId w:val="40"/>
  </w:num>
  <w:num w:numId="11">
    <w:abstractNumId w:val="1"/>
  </w:num>
  <w:num w:numId="12">
    <w:abstractNumId w:val="3"/>
  </w:num>
  <w:num w:numId="13">
    <w:abstractNumId w:val="30"/>
  </w:num>
  <w:num w:numId="14">
    <w:abstractNumId w:val="28"/>
  </w:num>
  <w:num w:numId="15">
    <w:abstractNumId w:val="7"/>
  </w:num>
  <w:num w:numId="16">
    <w:abstractNumId w:val="18"/>
  </w:num>
  <w:num w:numId="17">
    <w:abstractNumId w:val="14"/>
  </w:num>
  <w:num w:numId="18">
    <w:abstractNumId w:val="37"/>
  </w:num>
  <w:num w:numId="19">
    <w:abstractNumId w:val="41"/>
  </w:num>
  <w:num w:numId="20">
    <w:abstractNumId w:val="5"/>
  </w:num>
  <w:num w:numId="21">
    <w:abstractNumId w:val="33"/>
  </w:num>
  <w:num w:numId="22">
    <w:abstractNumId w:val="6"/>
  </w:num>
  <w:num w:numId="23">
    <w:abstractNumId w:val="12"/>
  </w:num>
  <w:num w:numId="24">
    <w:abstractNumId w:val="11"/>
  </w:num>
  <w:num w:numId="25">
    <w:abstractNumId w:val="16"/>
  </w:num>
  <w:num w:numId="26">
    <w:abstractNumId w:val="24"/>
  </w:num>
  <w:num w:numId="27">
    <w:abstractNumId w:val="2"/>
  </w:num>
  <w:num w:numId="28">
    <w:abstractNumId w:val="9"/>
  </w:num>
  <w:num w:numId="29">
    <w:abstractNumId w:val="0"/>
  </w:num>
  <w:num w:numId="30">
    <w:abstractNumId w:val="32"/>
  </w:num>
  <w:num w:numId="31">
    <w:abstractNumId w:val="34"/>
  </w:num>
  <w:num w:numId="32">
    <w:abstractNumId w:val="15"/>
  </w:num>
  <w:num w:numId="33">
    <w:abstractNumId w:val="4"/>
  </w:num>
  <w:num w:numId="34">
    <w:abstractNumId w:val="45"/>
  </w:num>
  <w:num w:numId="35">
    <w:abstractNumId w:val="46"/>
  </w:num>
  <w:num w:numId="36">
    <w:abstractNumId w:val="26"/>
  </w:num>
  <w:num w:numId="37">
    <w:abstractNumId w:val="22"/>
  </w:num>
  <w:num w:numId="38">
    <w:abstractNumId w:val="25"/>
  </w:num>
  <w:num w:numId="39">
    <w:abstractNumId w:val="20"/>
  </w:num>
  <w:num w:numId="40">
    <w:abstractNumId w:val="27"/>
  </w:num>
  <w:num w:numId="41">
    <w:abstractNumId w:val="17"/>
  </w:num>
  <w:num w:numId="42">
    <w:abstractNumId w:val="31"/>
  </w:num>
  <w:num w:numId="43">
    <w:abstractNumId w:val="13"/>
  </w:num>
  <w:num w:numId="44">
    <w:abstractNumId w:val="35"/>
  </w:num>
  <w:num w:numId="45">
    <w:abstractNumId w:val="21"/>
  </w:num>
  <w:num w:numId="46">
    <w:abstractNumId w:val="47"/>
  </w:num>
  <w:num w:numId="47">
    <w:abstractNumId w:val="29"/>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858"/>
    <w:rsid w:val="00002BCC"/>
    <w:rsid w:val="000059BD"/>
    <w:rsid w:val="0001173F"/>
    <w:rsid w:val="00016E56"/>
    <w:rsid w:val="000170FD"/>
    <w:rsid w:val="0002091D"/>
    <w:rsid w:val="00021F43"/>
    <w:rsid w:val="00022135"/>
    <w:rsid w:val="00025768"/>
    <w:rsid w:val="0002578E"/>
    <w:rsid w:val="00027BB6"/>
    <w:rsid w:val="00032D0A"/>
    <w:rsid w:val="00041A4E"/>
    <w:rsid w:val="00042127"/>
    <w:rsid w:val="00044F14"/>
    <w:rsid w:val="00047388"/>
    <w:rsid w:val="000517A0"/>
    <w:rsid w:val="00051A09"/>
    <w:rsid w:val="00055BAE"/>
    <w:rsid w:val="00066DDD"/>
    <w:rsid w:val="00067EE6"/>
    <w:rsid w:val="00077E27"/>
    <w:rsid w:val="0008263D"/>
    <w:rsid w:val="00087B78"/>
    <w:rsid w:val="000951DA"/>
    <w:rsid w:val="000A0BDE"/>
    <w:rsid w:val="000A3C0B"/>
    <w:rsid w:val="000A4F3B"/>
    <w:rsid w:val="000A68E1"/>
    <w:rsid w:val="000A6C1F"/>
    <w:rsid w:val="000A79F6"/>
    <w:rsid w:val="000B01C8"/>
    <w:rsid w:val="000B53C0"/>
    <w:rsid w:val="000B5C0C"/>
    <w:rsid w:val="000B5DB6"/>
    <w:rsid w:val="000B63CD"/>
    <w:rsid w:val="000C065A"/>
    <w:rsid w:val="000C3224"/>
    <w:rsid w:val="000C6920"/>
    <w:rsid w:val="000C7195"/>
    <w:rsid w:val="000C794C"/>
    <w:rsid w:val="000D2886"/>
    <w:rsid w:val="000D38CF"/>
    <w:rsid w:val="000D4CF7"/>
    <w:rsid w:val="000D6026"/>
    <w:rsid w:val="000E50F6"/>
    <w:rsid w:val="000E5BD6"/>
    <w:rsid w:val="000E5DD9"/>
    <w:rsid w:val="000E7D3A"/>
    <w:rsid w:val="000F095C"/>
    <w:rsid w:val="000F0D98"/>
    <w:rsid w:val="000F4844"/>
    <w:rsid w:val="000F4A3D"/>
    <w:rsid w:val="000F541D"/>
    <w:rsid w:val="000F5CF6"/>
    <w:rsid w:val="000F7A3D"/>
    <w:rsid w:val="00104B90"/>
    <w:rsid w:val="00107410"/>
    <w:rsid w:val="0010742E"/>
    <w:rsid w:val="00110FFB"/>
    <w:rsid w:val="001118B8"/>
    <w:rsid w:val="00112AF3"/>
    <w:rsid w:val="00112B43"/>
    <w:rsid w:val="0011675C"/>
    <w:rsid w:val="00122D40"/>
    <w:rsid w:val="00126A52"/>
    <w:rsid w:val="00127419"/>
    <w:rsid w:val="00133600"/>
    <w:rsid w:val="0014358A"/>
    <w:rsid w:val="00143B69"/>
    <w:rsid w:val="00143BBE"/>
    <w:rsid w:val="00144C9B"/>
    <w:rsid w:val="001454A1"/>
    <w:rsid w:val="00146AEE"/>
    <w:rsid w:val="001522A8"/>
    <w:rsid w:val="001542C6"/>
    <w:rsid w:val="00157474"/>
    <w:rsid w:val="00157B3B"/>
    <w:rsid w:val="00167EA3"/>
    <w:rsid w:val="0017455E"/>
    <w:rsid w:val="00174621"/>
    <w:rsid w:val="001748DA"/>
    <w:rsid w:val="00174A33"/>
    <w:rsid w:val="001803FA"/>
    <w:rsid w:val="00181AD6"/>
    <w:rsid w:val="0018217D"/>
    <w:rsid w:val="00182636"/>
    <w:rsid w:val="00183D05"/>
    <w:rsid w:val="00197B53"/>
    <w:rsid w:val="001A1EC6"/>
    <w:rsid w:val="001A3219"/>
    <w:rsid w:val="001A3E10"/>
    <w:rsid w:val="001A4385"/>
    <w:rsid w:val="001A630E"/>
    <w:rsid w:val="001A67F6"/>
    <w:rsid w:val="001B18A7"/>
    <w:rsid w:val="001B1F60"/>
    <w:rsid w:val="001B36E4"/>
    <w:rsid w:val="001B438A"/>
    <w:rsid w:val="001B4669"/>
    <w:rsid w:val="001B5476"/>
    <w:rsid w:val="001B7EC6"/>
    <w:rsid w:val="001C299B"/>
    <w:rsid w:val="001C5A2E"/>
    <w:rsid w:val="001D25E8"/>
    <w:rsid w:val="001D5970"/>
    <w:rsid w:val="001E0ACE"/>
    <w:rsid w:val="001E7876"/>
    <w:rsid w:val="001F0F66"/>
    <w:rsid w:val="001F4AA9"/>
    <w:rsid w:val="001F6371"/>
    <w:rsid w:val="00201B5D"/>
    <w:rsid w:val="002056B4"/>
    <w:rsid w:val="002062D4"/>
    <w:rsid w:val="0021110D"/>
    <w:rsid w:val="00211C1C"/>
    <w:rsid w:val="002122A3"/>
    <w:rsid w:val="00214640"/>
    <w:rsid w:val="00220736"/>
    <w:rsid w:val="00221ED0"/>
    <w:rsid w:val="00221F6E"/>
    <w:rsid w:val="002406A5"/>
    <w:rsid w:val="00240CD7"/>
    <w:rsid w:val="00243A75"/>
    <w:rsid w:val="00243CA7"/>
    <w:rsid w:val="00245840"/>
    <w:rsid w:val="00247E86"/>
    <w:rsid w:val="00250441"/>
    <w:rsid w:val="00251EE7"/>
    <w:rsid w:val="00253B99"/>
    <w:rsid w:val="0025534B"/>
    <w:rsid w:val="002656CC"/>
    <w:rsid w:val="00265E38"/>
    <w:rsid w:val="002675F2"/>
    <w:rsid w:val="00272FBE"/>
    <w:rsid w:val="0027524C"/>
    <w:rsid w:val="00277339"/>
    <w:rsid w:val="00280D0E"/>
    <w:rsid w:val="002821AF"/>
    <w:rsid w:val="0028795F"/>
    <w:rsid w:val="002879C2"/>
    <w:rsid w:val="00294A7F"/>
    <w:rsid w:val="002A2235"/>
    <w:rsid w:val="002A47C1"/>
    <w:rsid w:val="002A667F"/>
    <w:rsid w:val="002A6843"/>
    <w:rsid w:val="002B168A"/>
    <w:rsid w:val="002B29F2"/>
    <w:rsid w:val="002B47E8"/>
    <w:rsid w:val="002B5366"/>
    <w:rsid w:val="002C28A6"/>
    <w:rsid w:val="002C2B2B"/>
    <w:rsid w:val="002C493F"/>
    <w:rsid w:val="002C4B3D"/>
    <w:rsid w:val="002D2AE9"/>
    <w:rsid w:val="002E7FF3"/>
    <w:rsid w:val="002F047B"/>
    <w:rsid w:val="0030262E"/>
    <w:rsid w:val="003050AC"/>
    <w:rsid w:val="00314ECA"/>
    <w:rsid w:val="00316C18"/>
    <w:rsid w:val="00317069"/>
    <w:rsid w:val="00320704"/>
    <w:rsid w:val="00320D23"/>
    <w:rsid w:val="00321A1F"/>
    <w:rsid w:val="00322F38"/>
    <w:rsid w:val="00325B92"/>
    <w:rsid w:val="00326747"/>
    <w:rsid w:val="003307F4"/>
    <w:rsid w:val="00333807"/>
    <w:rsid w:val="00333CDE"/>
    <w:rsid w:val="003354DC"/>
    <w:rsid w:val="003439B7"/>
    <w:rsid w:val="00343F6B"/>
    <w:rsid w:val="003440C8"/>
    <w:rsid w:val="003529A1"/>
    <w:rsid w:val="003533C0"/>
    <w:rsid w:val="00354B92"/>
    <w:rsid w:val="00355556"/>
    <w:rsid w:val="00356190"/>
    <w:rsid w:val="00357AF0"/>
    <w:rsid w:val="00361F93"/>
    <w:rsid w:val="00362117"/>
    <w:rsid w:val="00365381"/>
    <w:rsid w:val="00372B61"/>
    <w:rsid w:val="00384AE1"/>
    <w:rsid w:val="00384DBF"/>
    <w:rsid w:val="00386707"/>
    <w:rsid w:val="00386B6C"/>
    <w:rsid w:val="00386F88"/>
    <w:rsid w:val="00387291"/>
    <w:rsid w:val="00390F93"/>
    <w:rsid w:val="00391FFC"/>
    <w:rsid w:val="003927D9"/>
    <w:rsid w:val="003935CE"/>
    <w:rsid w:val="00393D25"/>
    <w:rsid w:val="003944A8"/>
    <w:rsid w:val="003A36DA"/>
    <w:rsid w:val="003A6BB3"/>
    <w:rsid w:val="003A6BBA"/>
    <w:rsid w:val="003A6BEA"/>
    <w:rsid w:val="003A723C"/>
    <w:rsid w:val="003B03EA"/>
    <w:rsid w:val="003B0B46"/>
    <w:rsid w:val="003B26DD"/>
    <w:rsid w:val="003B295A"/>
    <w:rsid w:val="003B4A3A"/>
    <w:rsid w:val="003B6C0C"/>
    <w:rsid w:val="003C2007"/>
    <w:rsid w:val="003C332E"/>
    <w:rsid w:val="003C33EF"/>
    <w:rsid w:val="003C54FE"/>
    <w:rsid w:val="003C568B"/>
    <w:rsid w:val="003C654E"/>
    <w:rsid w:val="003C79CD"/>
    <w:rsid w:val="003D0483"/>
    <w:rsid w:val="003D1BEE"/>
    <w:rsid w:val="003D26D4"/>
    <w:rsid w:val="003D368D"/>
    <w:rsid w:val="003D7588"/>
    <w:rsid w:val="003D77C5"/>
    <w:rsid w:val="003E1357"/>
    <w:rsid w:val="003E19C6"/>
    <w:rsid w:val="003E3875"/>
    <w:rsid w:val="003E6C67"/>
    <w:rsid w:val="003E705A"/>
    <w:rsid w:val="00401643"/>
    <w:rsid w:val="0040549E"/>
    <w:rsid w:val="00413B06"/>
    <w:rsid w:val="004152AF"/>
    <w:rsid w:val="00420066"/>
    <w:rsid w:val="00424221"/>
    <w:rsid w:val="004263A8"/>
    <w:rsid w:val="00431BA4"/>
    <w:rsid w:val="00432B64"/>
    <w:rsid w:val="00437AF0"/>
    <w:rsid w:val="004409DD"/>
    <w:rsid w:val="00443CC7"/>
    <w:rsid w:val="004476E2"/>
    <w:rsid w:val="00455AA9"/>
    <w:rsid w:val="00456A0D"/>
    <w:rsid w:val="00461294"/>
    <w:rsid w:val="00464D69"/>
    <w:rsid w:val="004652E2"/>
    <w:rsid w:val="004657E7"/>
    <w:rsid w:val="00467657"/>
    <w:rsid w:val="00467B92"/>
    <w:rsid w:val="00470138"/>
    <w:rsid w:val="004720D1"/>
    <w:rsid w:val="00480B46"/>
    <w:rsid w:val="004824C6"/>
    <w:rsid w:val="004825E9"/>
    <w:rsid w:val="00483A3F"/>
    <w:rsid w:val="00486850"/>
    <w:rsid w:val="00487021"/>
    <w:rsid w:val="00487E8D"/>
    <w:rsid w:val="00490858"/>
    <w:rsid w:val="00493036"/>
    <w:rsid w:val="00493AC1"/>
    <w:rsid w:val="0049411D"/>
    <w:rsid w:val="00495923"/>
    <w:rsid w:val="004A03EC"/>
    <w:rsid w:val="004B1680"/>
    <w:rsid w:val="004B4012"/>
    <w:rsid w:val="004B4761"/>
    <w:rsid w:val="004B5BC6"/>
    <w:rsid w:val="004B7F6B"/>
    <w:rsid w:val="004C36EB"/>
    <w:rsid w:val="004C654A"/>
    <w:rsid w:val="004C697B"/>
    <w:rsid w:val="004D4BC3"/>
    <w:rsid w:val="004D7EA5"/>
    <w:rsid w:val="004E03EE"/>
    <w:rsid w:val="004E35F3"/>
    <w:rsid w:val="004E55DB"/>
    <w:rsid w:val="004F6B50"/>
    <w:rsid w:val="00501D6D"/>
    <w:rsid w:val="00504A87"/>
    <w:rsid w:val="005130D4"/>
    <w:rsid w:val="00517361"/>
    <w:rsid w:val="00517A0C"/>
    <w:rsid w:val="00530E75"/>
    <w:rsid w:val="00531721"/>
    <w:rsid w:val="0053174C"/>
    <w:rsid w:val="00536FC7"/>
    <w:rsid w:val="00541F77"/>
    <w:rsid w:val="00543976"/>
    <w:rsid w:val="00545CB5"/>
    <w:rsid w:val="0054624D"/>
    <w:rsid w:val="00546D66"/>
    <w:rsid w:val="005501AA"/>
    <w:rsid w:val="00551319"/>
    <w:rsid w:val="00553AC2"/>
    <w:rsid w:val="00557CE9"/>
    <w:rsid w:val="00560B6B"/>
    <w:rsid w:val="0056192E"/>
    <w:rsid w:val="00564164"/>
    <w:rsid w:val="005645F5"/>
    <w:rsid w:val="0056530F"/>
    <w:rsid w:val="0057055B"/>
    <w:rsid w:val="005708CE"/>
    <w:rsid w:val="00575358"/>
    <w:rsid w:val="005761D8"/>
    <w:rsid w:val="00577058"/>
    <w:rsid w:val="00577197"/>
    <w:rsid w:val="0057757B"/>
    <w:rsid w:val="005801BC"/>
    <w:rsid w:val="00580580"/>
    <w:rsid w:val="00583944"/>
    <w:rsid w:val="00584195"/>
    <w:rsid w:val="005863B7"/>
    <w:rsid w:val="00597B08"/>
    <w:rsid w:val="005A4848"/>
    <w:rsid w:val="005A4AEB"/>
    <w:rsid w:val="005B0FC7"/>
    <w:rsid w:val="005B3666"/>
    <w:rsid w:val="005B6C69"/>
    <w:rsid w:val="005C06EA"/>
    <w:rsid w:val="005C1C23"/>
    <w:rsid w:val="005C261A"/>
    <w:rsid w:val="005C50CA"/>
    <w:rsid w:val="005D05A4"/>
    <w:rsid w:val="005D0854"/>
    <w:rsid w:val="005D0FBA"/>
    <w:rsid w:val="005D35FA"/>
    <w:rsid w:val="005D43CA"/>
    <w:rsid w:val="005D7A7C"/>
    <w:rsid w:val="005E3177"/>
    <w:rsid w:val="005E36D2"/>
    <w:rsid w:val="005E3E05"/>
    <w:rsid w:val="005E6FF9"/>
    <w:rsid w:val="005F01A1"/>
    <w:rsid w:val="005F07E3"/>
    <w:rsid w:val="005F3A66"/>
    <w:rsid w:val="005F71D6"/>
    <w:rsid w:val="006038E7"/>
    <w:rsid w:val="00606742"/>
    <w:rsid w:val="006114C1"/>
    <w:rsid w:val="00611F5A"/>
    <w:rsid w:val="0061401B"/>
    <w:rsid w:val="00620F9B"/>
    <w:rsid w:val="00621BCC"/>
    <w:rsid w:val="00622BA9"/>
    <w:rsid w:val="00623D6F"/>
    <w:rsid w:val="00633235"/>
    <w:rsid w:val="00635FB6"/>
    <w:rsid w:val="0063606A"/>
    <w:rsid w:val="0063719B"/>
    <w:rsid w:val="0064392C"/>
    <w:rsid w:val="00644DDE"/>
    <w:rsid w:val="00651F4A"/>
    <w:rsid w:val="00652E5B"/>
    <w:rsid w:val="0065617B"/>
    <w:rsid w:val="00656D4B"/>
    <w:rsid w:val="0066236A"/>
    <w:rsid w:val="006639CF"/>
    <w:rsid w:val="00664FC3"/>
    <w:rsid w:val="00670EFB"/>
    <w:rsid w:val="006727DE"/>
    <w:rsid w:val="006728B0"/>
    <w:rsid w:val="006750F4"/>
    <w:rsid w:val="00675D54"/>
    <w:rsid w:val="006764B0"/>
    <w:rsid w:val="00677097"/>
    <w:rsid w:val="006771DA"/>
    <w:rsid w:val="00680636"/>
    <w:rsid w:val="0068391A"/>
    <w:rsid w:val="00683CC4"/>
    <w:rsid w:val="006849E9"/>
    <w:rsid w:val="00684C45"/>
    <w:rsid w:val="00692D39"/>
    <w:rsid w:val="00694720"/>
    <w:rsid w:val="006A096C"/>
    <w:rsid w:val="006A191D"/>
    <w:rsid w:val="006A1C6D"/>
    <w:rsid w:val="006A2EB8"/>
    <w:rsid w:val="006A4776"/>
    <w:rsid w:val="006B1526"/>
    <w:rsid w:val="006B1AF8"/>
    <w:rsid w:val="006B1B59"/>
    <w:rsid w:val="006B773A"/>
    <w:rsid w:val="006B7EE5"/>
    <w:rsid w:val="006C228E"/>
    <w:rsid w:val="006C51AC"/>
    <w:rsid w:val="006C7B7E"/>
    <w:rsid w:val="006D63CA"/>
    <w:rsid w:val="006E021D"/>
    <w:rsid w:val="006E2A70"/>
    <w:rsid w:val="006E2EA6"/>
    <w:rsid w:val="006F262B"/>
    <w:rsid w:val="006F2DA6"/>
    <w:rsid w:val="006F3CE4"/>
    <w:rsid w:val="0070003D"/>
    <w:rsid w:val="007016FC"/>
    <w:rsid w:val="00702335"/>
    <w:rsid w:val="0070345B"/>
    <w:rsid w:val="0070691E"/>
    <w:rsid w:val="00707018"/>
    <w:rsid w:val="00710DE7"/>
    <w:rsid w:val="00711044"/>
    <w:rsid w:val="00712609"/>
    <w:rsid w:val="007179A7"/>
    <w:rsid w:val="00721AB1"/>
    <w:rsid w:val="00722D76"/>
    <w:rsid w:val="00723138"/>
    <w:rsid w:val="00724E86"/>
    <w:rsid w:val="00727093"/>
    <w:rsid w:val="0072730C"/>
    <w:rsid w:val="0072747D"/>
    <w:rsid w:val="007312ED"/>
    <w:rsid w:val="00733C50"/>
    <w:rsid w:val="007371CF"/>
    <w:rsid w:val="0073736D"/>
    <w:rsid w:val="00741B5B"/>
    <w:rsid w:val="00742AC0"/>
    <w:rsid w:val="007469CF"/>
    <w:rsid w:val="0074756B"/>
    <w:rsid w:val="00750F6C"/>
    <w:rsid w:val="00753804"/>
    <w:rsid w:val="00753FB0"/>
    <w:rsid w:val="00756389"/>
    <w:rsid w:val="0076391A"/>
    <w:rsid w:val="0076490A"/>
    <w:rsid w:val="00765245"/>
    <w:rsid w:val="00765875"/>
    <w:rsid w:val="00766393"/>
    <w:rsid w:val="00767D5E"/>
    <w:rsid w:val="00771B74"/>
    <w:rsid w:val="00772B4A"/>
    <w:rsid w:val="0077357B"/>
    <w:rsid w:val="00773A64"/>
    <w:rsid w:val="00776756"/>
    <w:rsid w:val="00776B58"/>
    <w:rsid w:val="00782F8E"/>
    <w:rsid w:val="00785935"/>
    <w:rsid w:val="00785B05"/>
    <w:rsid w:val="0079039D"/>
    <w:rsid w:val="00792BD3"/>
    <w:rsid w:val="00795422"/>
    <w:rsid w:val="007956D8"/>
    <w:rsid w:val="00795E2D"/>
    <w:rsid w:val="00797070"/>
    <w:rsid w:val="007A24B2"/>
    <w:rsid w:val="007C0360"/>
    <w:rsid w:val="007C11C6"/>
    <w:rsid w:val="007C219E"/>
    <w:rsid w:val="007C4880"/>
    <w:rsid w:val="007C6AC7"/>
    <w:rsid w:val="007D346C"/>
    <w:rsid w:val="007D4CE5"/>
    <w:rsid w:val="007D5891"/>
    <w:rsid w:val="007D7426"/>
    <w:rsid w:val="007D7B21"/>
    <w:rsid w:val="007E00FA"/>
    <w:rsid w:val="007E30D3"/>
    <w:rsid w:val="007E3776"/>
    <w:rsid w:val="007E6D3F"/>
    <w:rsid w:val="007F0D43"/>
    <w:rsid w:val="007F6048"/>
    <w:rsid w:val="007F64BE"/>
    <w:rsid w:val="007F73D6"/>
    <w:rsid w:val="00803CD4"/>
    <w:rsid w:val="00805217"/>
    <w:rsid w:val="00811AC1"/>
    <w:rsid w:val="008176BC"/>
    <w:rsid w:val="008214BA"/>
    <w:rsid w:val="00821756"/>
    <w:rsid w:val="00823421"/>
    <w:rsid w:val="00825F90"/>
    <w:rsid w:val="00836230"/>
    <w:rsid w:val="008410F7"/>
    <w:rsid w:val="008467B0"/>
    <w:rsid w:val="00846A67"/>
    <w:rsid w:val="008567EC"/>
    <w:rsid w:val="0085712B"/>
    <w:rsid w:val="008572E2"/>
    <w:rsid w:val="0086049D"/>
    <w:rsid w:val="00861F14"/>
    <w:rsid w:val="00864C61"/>
    <w:rsid w:val="008660AF"/>
    <w:rsid w:val="0086619B"/>
    <w:rsid w:val="0087397E"/>
    <w:rsid w:val="00875966"/>
    <w:rsid w:val="00875C47"/>
    <w:rsid w:val="008764E2"/>
    <w:rsid w:val="00876F14"/>
    <w:rsid w:val="008816CF"/>
    <w:rsid w:val="00885A26"/>
    <w:rsid w:val="008930AA"/>
    <w:rsid w:val="00893E9F"/>
    <w:rsid w:val="00895C49"/>
    <w:rsid w:val="00895CDD"/>
    <w:rsid w:val="008966CC"/>
    <w:rsid w:val="00896A08"/>
    <w:rsid w:val="00897278"/>
    <w:rsid w:val="00897795"/>
    <w:rsid w:val="008A0B6B"/>
    <w:rsid w:val="008A1A6C"/>
    <w:rsid w:val="008A5EE4"/>
    <w:rsid w:val="008B0354"/>
    <w:rsid w:val="008B1173"/>
    <w:rsid w:val="008B2AEB"/>
    <w:rsid w:val="008B2BCE"/>
    <w:rsid w:val="008B3833"/>
    <w:rsid w:val="008B5AB5"/>
    <w:rsid w:val="008C417A"/>
    <w:rsid w:val="008D0234"/>
    <w:rsid w:val="008D40F8"/>
    <w:rsid w:val="008D4CF7"/>
    <w:rsid w:val="008D537B"/>
    <w:rsid w:val="008D630C"/>
    <w:rsid w:val="008D76D4"/>
    <w:rsid w:val="008E14EC"/>
    <w:rsid w:val="008E3856"/>
    <w:rsid w:val="008F22F5"/>
    <w:rsid w:val="008F26D2"/>
    <w:rsid w:val="008F711D"/>
    <w:rsid w:val="00902C0D"/>
    <w:rsid w:val="00906696"/>
    <w:rsid w:val="00910F96"/>
    <w:rsid w:val="009112BE"/>
    <w:rsid w:val="00912A60"/>
    <w:rsid w:val="0091328A"/>
    <w:rsid w:val="0091449E"/>
    <w:rsid w:val="00915E63"/>
    <w:rsid w:val="00916655"/>
    <w:rsid w:val="00916AC4"/>
    <w:rsid w:val="00917F5F"/>
    <w:rsid w:val="0092249A"/>
    <w:rsid w:val="00923A6E"/>
    <w:rsid w:val="00925673"/>
    <w:rsid w:val="0092760F"/>
    <w:rsid w:val="009276A0"/>
    <w:rsid w:val="009303BF"/>
    <w:rsid w:val="00931A79"/>
    <w:rsid w:val="00932D63"/>
    <w:rsid w:val="00932E54"/>
    <w:rsid w:val="00935FEA"/>
    <w:rsid w:val="00937D48"/>
    <w:rsid w:val="00942144"/>
    <w:rsid w:val="00942251"/>
    <w:rsid w:val="00944352"/>
    <w:rsid w:val="00946405"/>
    <w:rsid w:val="0095365C"/>
    <w:rsid w:val="009545C8"/>
    <w:rsid w:val="00956B6B"/>
    <w:rsid w:val="00957B39"/>
    <w:rsid w:val="00972E94"/>
    <w:rsid w:val="009749E6"/>
    <w:rsid w:val="00977FB8"/>
    <w:rsid w:val="00982C87"/>
    <w:rsid w:val="00985F0E"/>
    <w:rsid w:val="009867F6"/>
    <w:rsid w:val="00987823"/>
    <w:rsid w:val="00990D97"/>
    <w:rsid w:val="009942CA"/>
    <w:rsid w:val="0099482D"/>
    <w:rsid w:val="00996B34"/>
    <w:rsid w:val="009A26D6"/>
    <w:rsid w:val="009A37A5"/>
    <w:rsid w:val="009B0723"/>
    <w:rsid w:val="009B386B"/>
    <w:rsid w:val="009B6262"/>
    <w:rsid w:val="009B6621"/>
    <w:rsid w:val="009B76CF"/>
    <w:rsid w:val="009B7F86"/>
    <w:rsid w:val="009C0549"/>
    <w:rsid w:val="009C55D3"/>
    <w:rsid w:val="009C5753"/>
    <w:rsid w:val="009C6A4D"/>
    <w:rsid w:val="009D3633"/>
    <w:rsid w:val="009D4C29"/>
    <w:rsid w:val="009D603B"/>
    <w:rsid w:val="009D7873"/>
    <w:rsid w:val="009E1C8C"/>
    <w:rsid w:val="009E3867"/>
    <w:rsid w:val="009E4FB8"/>
    <w:rsid w:val="009E7A4B"/>
    <w:rsid w:val="009F0C56"/>
    <w:rsid w:val="009F2158"/>
    <w:rsid w:val="009F4B59"/>
    <w:rsid w:val="009F4BE1"/>
    <w:rsid w:val="00A003C7"/>
    <w:rsid w:val="00A035A0"/>
    <w:rsid w:val="00A06F9C"/>
    <w:rsid w:val="00A220DD"/>
    <w:rsid w:val="00A23A62"/>
    <w:rsid w:val="00A32B3D"/>
    <w:rsid w:val="00A34AE0"/>
    <w:rsid w:val="00A36FEA"/>
    <w:rsid w:val="00A41A6F"/>
    <w:rsid w:val="00A462B9"/>
    <w:rsid w:val="00A47C4C"/>
    <w:rsid w:val="00A507AA"/>
    <w:rsid w:val="00A50F34"/>
    <w:rsid w:val="00A5118C"/>
    <w:rsid w:val="00A531FB"/>
    <w:rsid w:val="00A55696"/>
    <w:rsid w:val="00A55E95"/>
    <w:rsid w:val="00A614A8"/>
    <w:rsid w:val="00A64477"/>
    <w:rsid w:val="00A64583"/>
    <w:rsid w:val="00A64E18"/>
    <w:rsid w:val="00A6569F"/>
    <w:rsid w:val="00A65F22"/>
    <w:rsid w:val="00A727F5"/>
    <w:rsid w:val="00A72E43"/>
    <w:rsid w:val="00A73711"/>
    <w:rsid w:val="00A80B3A"/>
    <w:rsid w:val="00A80F47"/>
    <w:rsid w:val="00A8152D"/>
    <w:rsid w:val="00A819E1"/>
    <w:rsid w:val="00A8217F"/>
    <w:rsid w:val="00A8253D"/>
    <w:rsid w:val="00A825F3"/>
    <w:rsid w:val="00A83CC6"/>
    <w:rsid w:val="00A84937"/>
    <w:rsid w:val="00A85372"/>
    <w:rsid w:val="00A96C2B"/>
    <w:rsid w:val="00AA3463"/>
    <w:rsid w:val="00AB0B41"/>
    <w:rsid w:val="00AB3CF4"/>
    <w:rsid w:val="00AB5B60"/>
    <w:rsid w:val="00AC02AF"/>
    <w:rsid w:val="00AC67DA"/>
    <w:rsid w:val="00AC7D97"/>
    <w:rsid w:val="00AD0176"/>
    <w:rsid w:val="00AD191A"/>
    <w:rsid w:val="00AD4348"/>
    <w:rsid w:val="00AD50A7"/>
    <w:rsid w:val="00AD53DF"/>
    <w:rsid w:val="00AD6C17"/>
    <w:rsid w:val="00AE1802"/>
    <w:rsid w:val="00AE2ED5"/>
    <w:rsid w:val="00AE7872"/>
    <w:rsid w:val="00AF56F8"/>
    <w:rsid w:val="00B02325"/>
    <w:rsid w:val="00B0481B"/>
    <w:rsid w:val="00B07BA3"/>
    <w:rsid w:val="00B10DD4"/>
    <w:rsid w:val="00B11A37"/>
    <w:rsid w:val="00B12E0B"/>
    <w:rsid w:val="00B1429B"/>
    <w:rsid w:val="00B14838"/>
    <w:rsid w:val="00B16235"/>
    <w:rsid w:val="00B16A92"/>
    <w:rsid w:val="00B1748A"/>
    <w:rsid w:val="00B21A2D"/>
    <w:rsid w:val="00B21F91"/>
    <w:rsid w:val="00B23E34"/>
    <w:rsid w:val="00B25B66"/>
    <w:rsid w:val="00B27004"/>
    <w:rsid w:val="00B3023B"/>
    <w:rsid w:val="00B341F6"/>
    <w:rsid w:val="00B34882"/>
    <w:rsid w:val="00B40808"/>
    <w:rsid w:val="00B42F87"/>
    <w:rsid w:val="00B44199"/>
    <w:rsid w:val="00B47683"/>
    <w:rsid w:val="00B50EFD"/>
    <w:rsid w:val="00B54EFB"/>
    <w:rsid w:val="00B550B3"/>
    <w:rsid w:val="00B55C85"/>
    <w:rsid w:val="00B56C71"/>
    <w:rsid w:val="00B602EB"/>
    <w:rsid w:val="00B62BC5"/>
    <w:rsid w:val="00B64B1C"/>
    <w:rsid w:val="00B65101"/>
    <w:rsid w:val="00B8748D"/>
    <w:rsid w:val="00B9090F"/>
    <w:rsid w:val="00B913EE"/>
    <w:rsid w:val="00B93CAE"/>
    <w:rsid w:val="00B93D34"/>
    <w:rsid w:val="00BA449E"/>
    <w:rsid w:val="00BA53C7"/>
    <w:rsid w:val="00BB0B7D"/>
    <w:rsid w:val="00BB221E"/>
    <w:rsid w:val="00BB296F"/>
    <w:rsid w:val="00BB2ABE"/>
    <w:rsid w:val="00BB2BB5"/>
    <w:rsid w:val="00BB6729"/>
    <w:rsid w:val="00BC0712"/>
    <w:rsid w:val="00BC139A"/>
    <w:rsid w:val="00BC3155"/>
    <w:rsid w:val="00BC5A07"/>
    <w:rsid w:val="00BC67BD"/>
    <w:rsid w:val="00BD0323"/>
    <w:rsid w:val="00BD2C3C"/>
    <w:rsid w:val="00BD5291"/>
    <w:rsid w:val="00BE1318"/>
    <w:rsid w:val="00BF0482"/>
    <w:rsid w:val="00BF5E3F"/>
    <w:rsid w:val="00C00333"/>
    <w:rsid w:val="00C00859"/>
    <w:rsid w:val="00C0143A"/>
    <w:rsid w:val="00C139B6"/>
    <w:rsid w:val="00C144C5"/>
    <w:rsid w:val="00C147D9"/>
    <w:rsid w:val="00C20C4C"/>
    <w:rsid w:val="00C309B9"/>
    <w:rsid w:val="00C4441E"/>
    <w:rsid w:val="00C466FC"/>
    <w:rsid w:val="00C47836"/>
    <w:rsid w:val="00C504CA"/>
    <w:rsid w:val="00C54ED9"/>
    <w:rsid w:val="00C57DB7"/>
    <w:rsid w:val="00C651D2"/>
    <w:rsid w:val="00C6614F"/>
    <w:rsid w:val="00C66BAE"/>
    <w:rsid w:val="00C70075"/>
    <w:rsid w:val="00C70238"/>
    <w:rsid w:val="00C703E6"/>
    <w:rsid w:val="00C74026"/>
    <w:rsid w:val="00C744F1"/>
    <w:rsid w:val="00C754DA"/>
    <w:rsid w:val="00C83B9F"/>
    <w:rsid w:val="00C84779"/>
    <w:rsid w:val="00C94091"/>
    <w:rsid w:val="00C97313"/>
    <w:rsid w:val="00C97985"/>
    <w:rsid w:val="00C979A4"/>
    <w:rsid w:val="00C97AE7"/>
    <w:rsid w:val="00CA2115"/>
    <w:rsid w:val="00CA5CED"/>
    <w:rsid w:val="00CA62E7"/>
    <w:rsid w:val="00CB0334"/>
    <w:rsid w:val="00CB4E59"/>
    <w:rsid w:val="00CB71FB"/>
    <w:rsid w:val="00CB73CB"/>
    <w:rsid w:val="00CC1668"/>
    <w:rsid w:val="00CC6180"/>
    <w:rsid w:val="00CC70EC"/>
    <w:rsid w:val="00CC72AA"/>
    <w:rsid w:val="00CD0855"/>
    <w:rsid w:val="00CD4243"/>
    <w:rsid w:val="00CD499A"/>
    <w:rsid w:val="00CE01E7"/>
    <w:rsid w:val="00CE2102"/>
    <w:rsid w:val="00CE2724"/>
    <w:rsid w:val="00CE39F9"/>
    <w:rsid w:val="00CF3ECD"/>
    <w:rsid w:val="00D0542F"/>
    <w:rsid w:val="00D11442"/>
    <w:rsid w:val="00D11446"/>
    <w:rsid w:val="00D1186F"/>
    <w:rsid w:val="00D12D08"/>
    <w:rsid w:val="00D142D0"/>
    <w:rsid w:val="00D14D64"/>
    <w:rsid w:val="00D14DAA"/>
    <w:rsid w:val="00D16E24"/>
    <w:rsid w:val="00D17861"/>
    <w:rsid w:val="00D21F02"/>
    <w:rsid w:val="00D22F3D"/>
    <w:rsid w:val="00D2358A"/>
    <w:rsid w:val="00D235F9"/>
    <w:rsid w:val="00D25AE5"/>
    <w:rsid w:val="00D311DA"/>
    <w:rsid w:val="00D3369B"/>
    <w:rsid w:val="00D338FC"/>
    <w:rsid w:val="00D34BBA"/>
    <w:rsid w:val="00D44ACE"/>
    <w:rsid w:val="00D531FF"/>
    <w:rsid w:val="00D5482F"/>
    <w:rsid w:val="00D55459"/>
    <w:rsid w:val="00D568B4"/>
    <w:rsid w:val="00D6079F"/>
    <w:rsid w:val="00D61B2D"/>
    <w:rsid w:val="00D6414F"/>
    <w:rsid w:val="00D71894"/>
    <w:rsid w:val="00D72100"/>
    <w:rsid w:val="00D74069"/>
    <w:rsid w:val="00D74B32"/>
    <w:rsid w:val="00D83CE3"/>
    <w:rsid w:val="00D84D95"/>
    <w:rsid w:val="00D85EB5"/>
    <w:rsid w:val="00D90C61"/>
    <w:rsid w:val="00D92AC3"/>
    <w:rsid w:val="00D9608F"/>
    <w:rsid w:val="00DA25D0"/>
    <w:rsid w:val="00DA652C"/>
    <w:rsid w:val="00DA69D9"/>
    <w:rsid w:val="00DA71A6"/>
    <w:rsid w:val="00DB015A"/>
    <w:rsid w:val="00DB05F0"/>
    <w:rsid w:val="00DB0A21"/>
    <w:rsid w:val="00DB6486"/>
    <w:rsid w:val="00DB7BAD"/>
    <w:rsid w:val="00DC0039"/>
    <w:rsid w:val="00DC43C7"/>
    <w:rsid w:val="00DC671E"/>
    <w:rsid w:val="00DD5C1A"/>
    <w:rsid w:val="00DE0B8F"/>
    <w:rsid w:val="00DE1E35"/>
    <w:rsid w:val="00DE1E75"/>
    <w:rsid w:val="00DE4E9A"/>
    <w:rsid w:val="00DE6598"/>
    <w:rsid w:val="00DF1A30"/>
    <w:rsid w:val="00DF428D"/>
    <w:rsid w:val="00DF53ED"/>
    <w:rsid w:val="00DF5F06"/>
    <w:rsid w:val="00DF7CBC"/>
    <w:rsid w:val="00E1001C"/>
    <w:rsid w:val="00E1082C"/>
    <w:rsid w:val="00E11CE5"/>
    <w:rsid w:val="00E122A9"/>
    <w:rsid w:val="00E16291"/>
    <w:rsid w:val="00E173C0"/>
    <w:rsid w:val="00E222FE"/>
    <w:rsid w:val="00E23B71"/>
    <w:rsid w:val="00E26B21"/>
    <w:rsid w:val="00E31FE4"/>
    <w:rsid w:val="00E32E6A"/>
    <w:rsid w:val="00E339BE"/>
    <w:rsid w:val="00E34D4A"/>
    <w:rsid w:val="00E400A8"/>
    <w:rsid w:val="00E41F5F"/>
    <w:rsid w:val="00E41FFD"/>
    <w:rsid w:val="00E43AC7"/>
    <w:rsid w:val="00E43ECA"/>
    <w:rsid w:val="00E45439"/>
    <w:rsid w:val="00E45CF6"/>
    <w:rsid w:val="00E532EE"/>
    <w:rsid w:val="00E54364"/>
    <w:rsid w:val="00E55596"/>
    <w:rsid w:val="00E56F9D"/>
    <w:rsid w:val="00E6197B"/>
    <w:rsid w:val="00E71B09"/>
    <w:rsid w:val="00E73558"/>
    <w:rsid w:val="00E74177"/>
    <w:rsid w:val="00E76C4A"/>
    <w:rsid w:val="00E7799C"/>
    <w:rsid w:val="00E8096D"/>
    <w:rsid w:val="00E80CB2"/>
    <w:rsid w:val="00E87D66"/>
    <w:rsid w:val="00E907AD"/>
    <w:rsid w:val="00E944D0"/>
    <w:rsid w:val="00E950B7"/>
    <w:rsid w:val="00EA0B94"/>
    <w:rsid w:val="00EA0FC3"/>
    <w:rsid w:val="00EA2208"/>
    <w:rsid w:val="00EA41FA"/>
    <w:rsid w:val="00EA4CB1"/>
    <w:rsid w:val="00EA563F"/>
    <w:rsid w:val="00EA6905"/>
    <w:rsid w:val="00EA7378"/>
    <w:rsid w:val="00EA7D96"/>
    <w:rsid w:val="00EB166D"/>
    <w:rsid w:val="00EB27EF"/>
    <w:rsid w:val="00EB4001"/>
    <w:rsid w:val="00EB574A"/>
    <w:rsid w:val="00EB749F"/>
    <w:rsid w:val="00EC03F9"/>
    <w:rsid w:val="00EC09DE"/>
    <w:rsid w:val="00EC0F7C"/>
    <w:rsid w:val="00EC5BF3"/>
    <w:rsid w:val="00ED4F88"/>
    <w:rsid w:val="00EE19FF"/>
    <w:rsid w:val="00EE3A8E"/>
    <w:rsid w:val="00EE6248"/>
    <w:rsid w:val="00F04661"/>
    <w:rsid w:val="00F07938"/>
    <w:rsid w:val="00F1088C"/>
    <w:rsid w:val="00F130C6"/>
    <w:rsid w:val="00F143BA"/>
    <w:rsid w:val="00F17AC9"/>
    <w:rsid w:val="00F2707D"/>
    <w:rsid w:val="00F331C3"/>
    <w:rsid w:val="00F3495A"/>
    <w:rsid w:val="00F365F6"/>
    <w:rsid w:val="00F37181"/>
    <w:rsid w:val="00F40B3C"/>
    <w:rsid w:val="00F4422C"/>
    <w:rsid w:val="00F44894"/>
    <w:rsid w:val="00F635B4"/>
    <w:rsid w:val="00F661AF"/>
    <w:rsid w:val="00F6739D"/>
    <w:rsid w:val="00F71517"/>
    <w:rsid w:val="00F80AE1"/>
    <w:rsid w:val="00F81DB9"/>
    <w:rsid w:val="00F834EF"/>
    <w:rsid w:val="00F84ED3"/>
    <w:rsid w:val="00F86335"/>
    <w:rsid w:val="00F86C55"/>
    <w:rsid w:val="00F86F05"/>
    <w:rsid w:val="00F879FB"/>
    <w:rsid w:val="00F87C0B"/>
    <w:rsid w:val="00F87C25"/>
    <w:rsid w:val="00FA0F40"/>
    <w:rsid w:val="00FA3EC5"/>
    <w:rsid w:val="00FA42AB"/>
    <w:rsid w:val="00FA5C3E"/>
    <w:rsid w:val="00FB0041"/>
    <w:rsid w:val="00FB0D32"/>
    <w:rsid w:val="00FB22CF"/>
    <w:rsid w:val="00FB2D10"/>
    <w:rsid w:val="00FB4B5D"/>
    <w:rsid w:val="00FC12F3"/>
    <w:rsid w:val="00FC54DA"/>
    <w:rsid w:val="00FD264B"/>
    <w:rsid w:val="00FD46EC"/>
    <w:rsid w:val="00FD65B8"/>
    <w:rsid w:val="00FD79FE"/>
    <w:rsid w:val="00FE143B"/>
    <w:rsid w:val="00FE2C5B"/>
    <w:rsid w:val="00FE4710"/>
    <w:rsid w:val="00FF18B5"/>
    <w:rsid w:val="00FF2A4C"/>
    <w:rsid w:val="00FF40B1"/>
    <w:rsid w:val="00FF57E1"/>
    <w:rsid w:val="00FF7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7987E"/>
  <w15:chartTrackingRefBased/>
  <w15:docId w15:val="{9E64D742-5F88-4CB0-8717-29E76FECA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55E"/>
  </w:style>
  <w:style w:type="paragraph" w:styleId="Heading1">
    <w:name w:val="heading 1"/>
    <w:basedOn w:val="Normal"/>
    <w:next w:val="Normal"/>
    <w:link w:val="Heading1Char"/>
    <w:uiPriority w:val="9"/>
    <w:qFormat/>
    <w:rsid w:val="008930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30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858"/>
  </w:style>
  <w:style w:type="paragraph" w:styleId="Footer">
    <w:name w:val="footer"/>
    <w:basedOn w:val="Normal"/>
    <w:link w:val="FooterChar"/>
    <w:uiPriority w:val="99"/>
    <w:unhideWhenUsed/>
    <w:rsid w:val="00490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858"/>
  </w:style>
  <w:style w:type="character" w:styleId="Hyperlink">
    <w:name w:val="Hyperlink"/>
    <w:basedOn w:val="DefaultParagraphFont"/>
    <w:uiPriority w:val="99"/>
    <w:unhideWhenUsed/>
    <w:rsid w:val="00B93CAE"/>
    <w:rPr>
      <w:color w:val="0563C1" w:themeColor="hyperlink"/>
      <w:u w:val="single"/>
    </w:rPr>
  </w:style>
  <w:style w:type="character" w:customStyle="1" w:styleId="UnresolvedMention">
    <w:name w:val="Unresolved Mention"/>
    <w:basedOn w:val="DefaultParagraphFont"/>
    <w:uiPriority w:val="99"/>
    <w:semiHidden/>
    <w:unhideWhenUsed/>
    <w:rsid w:val="00B93CAE"/>
    <w:rPr>
      <w:color w:val="605E5C"/>
      <w:shd w:val="clear" w:color="auto" w:fill="E1DFDD"/>
    </w:rPr>
  </w:style>
  <w:style w:type="paragraph" w:styleId="BodyText">
    <w:name w:val="Body Text"/>
    <w:basedOn w:val="Normal"/>
    <w:link w:val="BodyTextChar"/>
    <w:uiPriority w:val="1"/>
    <w:qFormat/>
    <w:rsid w:val="00B93CAE"/>
    <w:pPr>
      <w:widowControl w:val="0"/>
      <w:autoSpaceDE w:val="0"/>
      <w:autoSpaceDN w:val="0"/>
      <w:spacing w:before="4" w:after="0" w:line="240" w:lineRule="auto"/>
      <w:ind w:left="40"/>
    </w:pPr>
    <w:rPr>
      <w:rFonts w:ascii="Calibri" w:eastAsia="Calibri" w:hAnsi="Calibri" w:cs="Calibri"/>
      <w:sz w:val="20"/>
      <w:szCs w:val="20"/>
    </w:rPr>
  </w:style>
  <w:style w:type="character" w:customStyle="1" w:styleId="BodyTextChar">
    <w:name w:val="Body Text Char"/>
    <w:basedOn w:val="DefaultParagraphFont"/>
    <w:link w:val="BodyText"/>
    <w:uiPriority w:val="1"/>
    <w:rsid w:val="00B93CAE"/>
    <w:rPr>
      <w:rFonts w:ascii="Calibri" w:eastAsia="Calibri" w:hAnsi="Calibri" w:cs="Calibri"/>
      <w:sz w:val="20"/>
      <w:szCs w:val="20"/>
    </w:rPr>
  </w:style>
  <w:style w:type="table" w:styleId="TableGrid">
    <w:name w:val="Table Grid"/>
    <w:basedOn w:val="TableNormal"/>
    <w:uiPriority w:val="39"/>
    <w:rsid w:val="00F84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30AA"/>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8930AA"/>
    <w:rPr>
      <w:sz w:val="16"/>
      <w:szCs w:val="16"/>
    </w:rPr>
  </w:style>
  <w:style w:type="paragraph" w:styleId="CommentText">
    <w:name w:val="annotation text"/>
    <w:basedOn w:val="Normal"/>
    <w:link w:val="CommentTextChar"/>
    <w:uiPriority w:val="99"/>
    <w:unhideWhenUsed/>
    <w:rsid w:val="008930AA"/>
    <w:pPr>
      <w:spacing w:line="240" w:lineRule="auto"/>
    </w:pPr>
    <w:rPr>
      <w:sz w:val="20"/>
      <w:szCs w:val="20"/>
    </w:rPr>
  </w:style>
  <w:style w:type="character" w:customStyle="1" w:styleId="CommentTextChar">
    <w:name w:val="Comment Text Char"/>
    <w:basedOn w:val="DefaultParagraphFont"/>
    <w:link w:val="CommentText"/>
    <w:uiPriority w:val="99"/>
    <w:rsid w:val="008930AA"/>
    <w:rPr>
      <w:sz w:val="20"/>
      <w:szCs w:val="20"/>
    </w:rPr>
  </w:style>
  <w:style w:type="paragraph" w:styleId="CommentSubject">
    <w:name w:val="annotation subject"/>
    <w:basedOn w:val="CommentText"/>
    <w:next w:val="CommentText"/>
    <w:link w:val="CommentSubjectChar"/>
    <w:uiPriority w:val="99"/>
    <w:semiHidden/>
    <w:unhideWhenUsed/>
    <w:rsid w:val="008930AA"/>
    <w:rPr>
      <w:b/>
      <w:bCs/>
    </w:rPr>
  </w:style>
  <w:style w:type="character" w:customStyle="1" w:styleId="CommentSubjectChar">
    <w:name w:val="Comment Subject Char"/>
    <w:basedOn w:val="CommentTextChar"/>
    <w:link w:val="CommentSubject"/>
    <w:uiPriority w:val="99"/>
    <w:semiHidden/>
    <w:rsid w:val="008930AA"/>
    <w:rPr>
      <w:b/>
      <w:bCs/>
      <w:sz w:val="20"/>
      <w:szCs w:val="20"/>
    </w:rPr>
  </w:style>
  <w:style w:type="character" w:customStyle="1" w:styleId="Heading2Char">
    <w:name w:val="Heading 2 Char"/>
    <w:basedOn w:val="DefaultParagraphFont"/>
    <w:link w:val="Heading2"/>
    <w:uiPriority w:val="9"/>
    <w:rsid w:val="008930A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825E9"/>
    <w:pPr>
      <w:ind w:left="720"/>
      <w:contextualSpacing/>
    </w:pPr>
  </w:style>
  <w:style w:type="character" w:styleId="FollowedHyperlink">
    <w:name w:val="FollowedHyperlink"/>
    <w:basedOn w:val="DefaultParagraphFont"/>
    <w:uiPriority w:val="99"/>
    <w:semiHidden/>
    <w:unhideWhenUsed/>
    <w:rsid w:val="001B18A7"/>
    <w:rPr>
      <w:color w:val="954F72" w:themeColor="followedHyperlink"/>
      <w:u w:val="single"/>
    </w:rPr>
  </w:style>
  <w:style w:type="paragraph" w:styleId="BalloonText">
    <w:name w:val="Balloon Text"/>
    <w:basedOn w:val="Normal"/>
    <w:link w:val="BalloonTextChar"/>
    <w:uiPriority w:val="99"/>
    <w:semiHidden/>
    <w:unhideWhenUsed/>
    <w:rsid w:val="004C3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6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ebecca.halsema@hcahealthcare.com" TargetMode="External"/><Relationship Id="rId21" Type="http://schemas.openxmlformats.org/officeDocument/2006/relationships/hyperlink" Target="mailto:Sabrina.hensley@hcahealthcare.com" TargetMode="External"/><Relationship Id="rId42" Type="http://schemas.openxmlformats.org/officeDocument/2006/relationships/hyperlink" Target="mailto:stewartg@nwfsc.edu" TargetMode="External"/><Relationship Id="rId47" Type="http://schemas.openxmlformats.org/officeDocument/2006/relationships/hyperlink" Target="mailto:comptond@nwfsc.edu" TargetMode="External"/><Relationship Id="rId63" Type="http://schemas.openxmlformats.org/officeDocument/2006/relationships/hyperlink" Target="mailto:Joanne.loering@ascension.org" TargetMode="External"/><Relationship Id="rId68" Type="http://schemas.openxmlformats.org/officeDocument/2006/relationships/hyperlink" Target="https://catalog.nwfsc.edu/content.php?catoid=21&amp;navoid=5825" TargetMode="External"/><Relationship Id="rId84" Type="http://schemas.openxmlformats.org/officeDocument/2006/relationships/hyperlink" Target="https://www.trajecsys.com/programs/add_user.aspx" TargetMode="External"/><Relationship Id="rId89" Type="http://schemas.openxmlformats.org/officeDocument/2006/relationships/hyperlink" Target="mailto:cottrilld@nwfsc.edu" TargetMode="External"/><Relationship Id="rId16" Type="http://schemas.openxmlformats.org/officeDocument/2006/relationships/hyperlink" Target="https://www.nwfsc.edu/about/leadership/strategic-plan/" TargetMode="External"/><Relationship Id="rId107" Type="http://schemas.microsoft.com/office/2018/08/relationships/commentsExtensible" Target="commentsExtensible.xml"/><Relationship Id="rId11" Type="http://schemas.openxmlformats.org/officeDocument/2006/relationships/hyperlink" Target="http://www.jrcert.org/programs-%20faculty/jrcert-standards/" TargetMode="External"/><Relationship Id="rId32" Type="http://schemas.openxmlformats.org/officeDocument/2006/relationships/hyperlink" Target="mailto:ageisman@white-wilson.com" TargetMode="External"/><Relationship Id="rId37" Type="http://schemas.openxmlformats.org/officeDocument/2006/relationships/hyperlink" Target="mailto:comptond@nwfsc.edu" TargetMode="External"/><Relationship Id="rId53" Type="http://schemas.openxmlformats.org/officeDocument/2006/relationships/hyperlink" Target="mailto:Rebecca.halsema@hcahealthcare.com" TargetMode="External"/><Relationship Id="rId58" Type="http://schemas.openxmlformats.org/officeDocument/2006/relationships/hyperlink" Target="mailto:clemonsrtr@yahoo.com" TargetMode="External"/><Relationship Id="rId74" Type="http://schemas.openxmlformats.org/officeDocument/2006/relationships/image" Target="media/image4.png"/><Relationship Id="rId79" Type="http://schemas.openxmlformats.org/officeDocument/2006/relationships/hyperlink" Target="https://portal.castlebranch.com/nm52"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baycare.personaladvantage.com/portal/landing?a=1" TargetMode="External"/><Relationship Id="rId95" Type="http://schemas.openxmlformats.org/officeDocument/2006/relationships/image" Target="media/image10.png"/><Relationship Id="rId22" Type="http://schemas.openxmlformats.org/officeDocument/2006/relationships/hyperlink" Target="mailto:Mitchell.mongell@hcahealthcare.com" TargetMode="External"/><Relationship Id="rId27" Type="http://schemas.openxmlformats.org/officeDocument/2006/relationships/hyperlink" Target="mailto:Richard.dunham@hcahealthcare.com" TargetMode="External"/><Relationship Id="rId43" Type="http://schemas.openxmlformats.org/officeDocument/2006/relationships/hyperlink" Target="mailto:cottrilld@nwfsc.edu" TargetMode="External"/><Relationship Id="rId48" Type="http://schemas.openxmlformats.org/officeDocument/2006/relationships/hyperlink" Target="mailto:uhummel@nwfsc.edu" TargetMode="External"/><Relationship Id="rId64" Type="http://schemas.openxmlformats.org/officeDocument/2006/relationships/hyperlink" Target="mailto:sharper@white-wilson.com" TargetMode="External"/><Relationship Id="rId69" Type="http://schemas.openxmlformats.org/officeDocument/2006/relationships/hyperlink" Target="https://www.nwfsc.edu/accommodations/" TargetMode="External"/><Relationship Id="rId80" Type="http://schemas.openxmlformats.org/officeDocument/2006/relationships/hyperlink" Target="mailto:cpservicedesk@certifiedprofile.com" TargetMode="External"/><Relationship Id="rId85" Type="http://schemas.openxmlformats.org/officeDocument/2006/relationships/image" Target="media/image8.png"/><Relationship Id="rId12" Type="http://schemas.openxmlformats.org/officeDocument/2006/relationships/hyperlink" Target="https://www.jrcert.org/students/process-for-reporting-allegations/%20https:/www.jrcert.org/students/process-for-reporting-%20allegations/report-an-%20allegation/" TargetMode="External"/><Relationship Id="rId17" Type="http://schemas.openxmlformats.org/officeDocument/2006/relationships/hyperlink" Target="https://www.nwfsc.edu/wp-content/uploads/2022/02/PROGRAMMATIC-EFFECTIVENESS-CHARTS-2017-2021.pdf" TargetMode="External"/><Relationship Id="rId33" Type="http://schemas.openxmlformats.org/officeDocument/2006/relationships/hyperlink" Target="mailto:sharper@white-wilson.com" TargetMode="External"/><Relationship Id="rId38" Type="http://schemas.openxmlformats.org/officeDocument/2006/relationships/hyperlink" Target="mailto:kussc@nwfsc.edu" TargetMode="External"/><Relationship Id="rId59" Type="http://schemas.openxmlformats.org/officeDocument/2006/relationships/hyperlink" Target="mailto:Tamitha_fowler@chs.net" TargetMode="External"/><Relationship Id="rId103" Type="http://schemas.openxmlformats.org/officeDocument/2006/relationships/theme" Target="theme/theme1.xml"/><Relationship Id="rId20" Type="http://schemas.openxmlformats.org/officeDocument/2006/relationships/hyperlink" Target="mailto:Aschnitzer@ascension.org" TargetMode="External"/><Relationship Id="rId41" Type="http://schemas.openxmlformats.org/officeDocument/2006/relationships/hyperlink" Target="mailto:carternubet@nwfsc.edu" TargetMode="External"/><Relationship Id="rId54" Type="http://schemas.openxmlformats.org/officeDocument/2006/relationships/hyperlink" Target="mailto:Emily.little@hcahealthcare.com" TargetMode="External"/><Relationship Id="rId62" Type="http://schemas.openxmlformats.org/officeDocument/2006/relationships/hyperlink" Target="mailto:Brandi.king@ascension.org" TargetMode="External"/><Relationship Id="rId70" Type="http://schemas.openxmlformats.org/officeDocument/2006/relationships/hyperlink" Target="https://assets-us-01.kc-usercontent.com/406ac8c6-58e8-00b3-e3c1-0c312965deb2/d67eef6f-1560-49bb-9a49-c958d2a67b67/ethics-review-prepplication.pdf" TargetMode="External"/><Relationship Id="rId75" Type="http://schemas.openxmlformats.org/officeDocument/2006/relationships/hyperlink" Target="https://www.nwfsc.edu/raider-central/" TargetMode="External"/><Relationship Id="rId83" Type="http://schemas.openxmlformats.org/officeDocument/2006/relationships/image" Target="media/image7.png"/><Relationship Id="rId88" Type="http://schemas.openxmlformats.org/officeDocument/2006/relationships/hyperlink" Target="https://cm.maxient.com/reportingform.php?NorthwestFloridaSC&amp;layout_id=3" TargetMode="External"/><Relationship Id="rId91" Type="http://schemas.openxmlformats.org/officeDocument/2006/relationships/hyperlink" Target="https://www.nwfsc.edu/advising/" TargetMode="External"/><Relationship Id="rId9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srt.org" TargetMode="External"/><Relationship Id="rId23" Type="http://schemas.openxmlformats.org/officeDocument/2006/relationships/hyperlink" Target="mailto:Jeffrey.amans@hcahealthcare.com" TargetMode="External"/><Relationship Id="rId28" Type="http://schemas.openxmlformats.org/officeDocument/2006/relationships/hyperlink" Target="mailto:Dee.west@hcahealthcare.com" TargetMode="External"/><Relationship Id="rId36" Type="http://schemas.openxmlformats.org/officeDocument/2006/relationships/hyperlink" Target="mailto:Milesa7@nwfsc.edu" TargetMode="External"/><Relationship Id="rId49" Type="http://schemas.openxmlformats.org/officeDocument/2006/relationships/hyperlink" Target="mailto:Littlea1@nwfsc.edu" TargetMode="External"/><Relationship Id="rId57" Type="http://schemas.openxmlformats.org/officeDocument/2006/relationships/hyperlink" Target="mailto:Sabrina.hensley@hcahealthcare.com" TargetMode="External"/><Relationship Id="rId106" Type="http://schemas.microsoft.com/office/2016/09/relationships/commentsIds" Target="commentsIds.xml"/><Relationship Id="rId10" Type="http://schemas.openxmlformats.org/officeDocument/2006/relationships/hyperlink" Target="file:///C:\Users\stewartg\Downloads\www.jrcert.org" TargetMode="External"/><Relationship Id="rId31" Type="http://schemas.openxmlformats.org/officeDocument/2006/relationships/hyperlink" Target="mailto:dnelson@healthmarkregional.com" TargetMode="External"/><Relationship Id="rId44" Type="http://schemas.openxmlformats.org/officeDocument/2006/relationships/hyperlink" Target="mailto:sikesb@nwfsc.edu" TargetMode="External"/><Relationship Id="rId52" Type="http://schemas.openxmlformats.org/officeDocument/2006/relationships/hyperlink" Target="mailto:Melissa.ewing@hcahealthcare.com" TargetMode="External"/><Relationship Id="rId60" Type="http://schemas.openxmlformats.org/officeDocument/2006/relationships/hyperlink" Target="mailto:ksingletary@orthoassociates.net" TargetMode="External"/><Relationship Id="rId65" Type="http://schemas.openxmlformats.org/officeDocument/2006/relationships/image" Target="media/image3.png"/><Relationship Id="rId73" Type="http://schemas.openxmlformats.org/officeDocument/2006/relationships/hyperlink" Target="https://www.nwfsc.edu/safety/" TargetMode="External"/><Relationship Id="rId78" Type="http://schemas.openxmlformats.org/officeDocument/2006/relationships/image" Target="media/image5.png"/><Relationship Id="rId81" Type="http://schemas.openxmlformats.org/officeDocument/2006/relationships/image" Target="media/image6.png"/><Relationship Id="rId86" Type="http://schemas.openxmlformats.org/officeDocument/2006/relationships/image" Target="media/image9.png"/><Relationship Id="rId94" Type="http://schemas.openxmlformats.org/officeDocument/2006/relationships/hyperlink" Target="https://catalog.nwfsc.edu/content.php?catoid=17&amp;navoid=3925&amp;Grievance_Procedures" TargetMode="External"/><Relationship Id="rId99" Type="http://schemas.openxmlformats.org/officeDocument/2006/relationships/hyperlink" Target="mailto:radiography@nwfsc.edu"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nwfsc.edu/about/compliance/" TargetMode="External"/><Relationship Id="rId13" Type="http://schemas.openxmlformats.org/officeDocument/2006/relationships/hyperlink" Target="http://www.arrt.org" TargetMode="External"/><Relationship Id="rId18" Type="http://schemas.openxmlformats.org/officeDocument/2006/relationships/image" Target="media/image2.jpg"/><Relationship Id="rId39" Type="http://schemas.openxmlformats.org/officeDocument/2006/relationships/hyperlink" Target="mailto:Littlea1@nwfsc.edu" TargetMode="External"/><Relationship Id="rId34" Type="http://schemas.openxmlformats.org/officeDocument/2006/relationships/hyperlink" Target="mailto:stewartg@nwfsc.edu" TargetMode="External"/><Relationship Id="rId50" Type="http://schemas.openxmlformats.org/officeDocument/2006/relationships/hyperlink" Target="mailto:Morang1@nwfsc.edu" TargetMode="External"/><Relationship Id="rId55" Type="http://schemas.openxmlformats.org/officeDocument/2006/relationships/hyperlink" Target="mailto:Brittany.parsons@hcahealthcare.com" TargetMode="External"/><Relationship Id="rId76" Type="http://schemas.openxmlformats.org/officeDocument/2006/relationships/hyperlink" Target="https://www.nwfsc.edu/students/campus-services/free-%20tutoring/" TargetMode="External"/><Relationship Id="rId97" Type="http://schemas.openxmlformats.org/officeDocument/2006/relationships/hyperlink" Target="https://www.arrt.org/pages/earn-arrt-credentials/how-to-apply/application-process-primary" TargetMode="External"/><Relationship Id="rId7" Type="http://schemas.openxmlformats.org/officeDocument/2006/relationships/image" Target="media/image1.png"/><Relationship Id="rId71" Type="http://schemas.openxmlformats.org/officeDocument/2006/relationships/hyperlink" Target="https://www.nwfsc.edu/wp-content/uploads/2020/02/RAD-Program-Costs-revised-02-2020.pdf" TargetMode="External"/><Relationship Id="rId92" Type="http://schemas.openxmlformats.org/officeDocument/2006/relationships/hyperlink" Target="https://catalog.nwfsc.edu/content.php?catoid=21&amp;navoid=5825%20https://www.nwfsc.edu/students/campus-services/safety/" TargetMode="External"/><Relationship Id="rId2" Type="http://schemas.openxmlformats.org/officeDocument/2006/relationships/styles" Target="styles.xml"/><Relationship Id="rId29" Type="http://schemas.openxmlformats.org/officeDocument/2006/relationships/hyperlink" Target="mailto:Tammy_clark@chs.net" TargetMode="External"/><Relationship Id="rId24" Type="http://schemas.openxmlformats.org/officeDocument/2006/relationships/hyperlink" Target="mailto:Emily.little@hcahealthcare.com" TargetMode="External"/><Relationship Id="rId40" Type="http://schemas.openxmlformats.org/officeDocument/2006/relationships/hyperlink" Target="mailto:Morang1@nwfsc.edu" TargetMode="External"/><Relationship Id="rId45" Type="http://schemas.openxmlformats.org/officeDocument/2006/relationships/hyperlink" Target="mailto:Milesa7@nwfsc.edu" TargetMode="External"/><Relationship Id="rId66" Type="http://schemas.openxmlformats.org/officeDocument/2006/relationships/hyperlink" Target="https://www.nwfsc.edu/wp-content/uploads/2020/02/2020.01.20_NWFSC-Org-%20Charts.pdf" TargetMode="External"/><Relationship Id="rId87" Type="http://schemas.openxmlformats.org/officeDocument/2006/relationships/hyperlink" Target="http://tobaccofreeflorida.com/" TargetMode="External"/><Relationship Id="rId61" Type="http://schemas.openxmlformats.org/officeDocument/2006/relationships/hyperlink" Target="mailto:abudnick@orthoassociates.net" TargetMode="External"/><Relationship Id="rId82" Type="http://schemas.openxmlformats.org/officeDocument/2006/relationships/hyperlink" Target="http://www.trajecsys.com" TargetMode="External"/><Relationship Id="rId19" Type="http://schemas.openxmlformats.org/officeDocument/2006/relationships/hyperlink" Target="https://www.nwfsc.edu/academics/degrees-offered/radiography/" TargetMode="External"/><Relationship Id="rId14" Type="http://schemas.openxmlformats.org/officeDocument/2006/relationships/hyperlink" Target="http://www.arrt.org" TargetMode="External"/><Relationship Id="rId30" Type="http://schemas.openxmlformats.org/officeDocument/2006/relationships/hyperlink" Target="mailto:ksingletary@orthoassociates.net" TargetMode="External"/><Relationship Id="rId35" Type="http://schemas.openxmlformats.org/officeDocument/2006/relationships/hyperlink" Target="mailto:cottrilld@nwfsc.edu" TargetMode="External"/><Relationship Id="rId56" Type="http://schemas.openxmlformats.org/officeDocument/2006/relationships/hyperlink" Target="mailto:Richard.dunham@hcahealthcare.com" TargetMode="External"/><Relationship Id="rId77" Type="http://schemas.openxmlformats.org/officeDocument/2006/relationships/hyperlink" Target="https://www.nwfsc.edu/free-tutoring/" TargetMode="External"/><Relationship Id="rId100" Type="http://schemas.openxmlformats.org/officeDocument/2006/relationships/header" Target="header1.xml"/><Relationship Id="rId8" Type="http://schemas.openxmlformats.org/officeDocument/2006/relationships/hyperlink" Target="mailto:holleyj4@nwfsc.edu" TargetMode="External"/><Relationship Id="rId51" Type="http://schemas.openxmlformats.org/officeDocument/2006/relationships/hyperlink" Target="mailto:carternubet@nwfsc.edu" TargetMode="External"/><Relationship Id="rId72" Type="http://schemas.openxmlformats.org/officeDocument/2006/relationships/hyperlink" Target="https://nwfsc.bncollege.com/" TargetMode="External"/><Relationship Id="rId93" Type="http://schemas.openxmlformats.org/officeDocument/2006/relationships/hyperlink" Target="https://catalog.nwfsc.edu/content.php?catoid=21&amp;navoid=5825" TargetMode="External"/><Relationship Id="rId98" Type="http://schemas.openxmlformats.org/officeDocument/2006/relationships/hyperlink" Target="http://www.ASRT.org" TargetMode="External"/><Relationship Id="rId3" Type="http://schemas.openxmlformats.org/officeDocument/2006/relationships/settings" Target="settings.xml"/><Relationship Id="rId25" Type="http://schemas.openxmlformats.org/officeDocument/2006/relationships/hyperlink" Target="mailto:Melissa.ewin@hcahealthcare.com" TargetMode="External"/><Relationship Id="rId46" Type="http://schemas.openxmlformats.org/officeDocument/2006/relationships/hyperlink" Target="mailto:chandlem@nwfsc.edu" TargetMode="External"/><Relationship Id="rId67" Type="http://schemas.openxmlformats.org/officeDocument/2006/relationships/hyperlink" Target="https://catalog.nwfsc.edu/content.php?catoid=21&amp;navoid=65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23283</Words>
  <Characters>132718</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Hummel</dc:creator>
  <cp:keywords/>
  <dc:description/>
  <cp:lastModifiedBy>Grace Stewart</cp:lastModifiedBy>
  <cp:revision>2</cp:revision>
  <cp:lastPrinted>2022-05-09T18:55:00Z</cp:lastPrinted>
  <dcterms:created xsi:type="dcterms:W3CDTF">2022-05-11T15:40:00Z</dcterms:created>
  <dcterms:modified xsi:type="dcterms:W3CDTF">2022-05-11T15:40:00Z</dcterms:modified>
</cp:coreProperties>
</file>